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A6" w:rsidRPr="005A28DB" w:rsidRDefault="005D05A6" w:rsidP="005D05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28D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5D05A6" w:rsidRPr="003F0CC7" w:rsidRDefault="005D05A6" w:rsidP="005D05A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5A28DB">
        <w:rPr>
          <w:rFonts w:ascii="Times New Roman" w:hAnsi="Times New Roman"/>
          <w:sz w:val="24"/>
          <w:szCs w:val="24"/>
        </w:rPr>
        <w:t>«Детски</w:t>
      </w:r>
      <w:r>
        <w:rPr>
          <w:rFonts w:ascii="Times New Roman" w:hAnsi="Times New Roman"/>
          <w:sz w:val="24"/>
          <w:szCs w:val="24"/>
        </w:rPr>
        <w:t>й сад №296</w:t>
      </w:r>
      <w:r w:rsidRPr="005A28DB">
        <w:rPr>
          <w:rFonts w:ascii="Times New Roman" w:hAnsi="Times New Roman"/>
          <w:sz w:val="24"/>
          <w:szCs w:val="24"/>
        </w:rPr>
        <w:t>».</w:t>
      </w:r>
    </w:p>
    <w:p w:rsidR="005D05A6" w:rsidRDefault="005D05A6" w:rsidP="005D05A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5D05A6" w:rsidRDefault="005D05A6" w:rsidP="005D05A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b/>
          <w:color w:val="333333"/>
          <w:sz w:val="28"/>
          <w:szCs w:val="28"/>
          <w:lang w:eastAsia="ru-RU"/>
        </w:rPr>
        <w:t>Непосредственная образовательная деятельность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5D05A6" w:rsidRPr="00D21BD5" w:rsidRDefault="005D05A6" w:rsidP="005D05A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для детей </w:t>
      </w:r>
      <w:r>
        <w:rPr>
          <w:rFonts w:ascii="Times New Roman" w:hAnsi="Times New Roman"/>
          <w:b/>
          <w:color w:val="333333"/>
          <w:sz w:val="28"/>
          <w:szCs w:val="28"/>
          <w:lang w:val="en-US" w:eastAsia="ru-RU"/>
        </w:rPr>
        <w:t>II</w:t>
      </w:r>
      <w:r w:rsidRPr="00D21BD5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младшей группы</w:t>
      </w:r>
    </w:p>
    <w:p w:rsidR="005D05A6" w:rsidRDefault="005D05A6" w:rsidP="005D05A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b/>
          <w:color w:val="333333"/>
          <w:sz w:val="28"/>
          <w:szCs w:val="28"/>
          <w:lang w:eastAsia="ru-RU"/>
        </w:rPr>
        <w:t>«Как Колобок свою сказку искал»</w:t>
      </w:r>
    </w:p>
    <w:p w:rsidR="00CE72EE" w:rsidRDefault="00CE72EE" w:rsidP="0015758F">
      <w:pPr>
        <w:spacing w:after="0" w:line="240" w:lineRule="auto"/>
        <w:rPr>
          <w:rFonts w:ascii="Arial" w:hAnsi="Arial" w:cs="Arial"/>
          <w:color w:val="333333"/>
          <w:sz w:val="27"/>
          <w:szCs w:val="27"/>
          <w:lang w:eastAsia="ru-RU"/>
        </w:rPr>
      </w:pPr>
    </w:p>
    <w:p w:rsidR="00D21BD5" w:rsidRDefault="00CE72EE" w:rsidP="00D21B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b/>
          <w:color w:val="333333"/>
          <w:sz w:val="28"/>
          <w:szCs w:val="28"/>
          <w:lang w:eastAsia="ru-RU"/>
        </w:rPr>
        <w:t>Актуальность: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21BD5" w:rsidRDefault="00CE72EE" w:rsidP="00D21BD5">
      <w:pPr>
        <w:spacing w:after="0" w:line="240" w:lineRule="auto"/>
        <w:ind w:firstLine="708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Младш</w:t>
      </w:r>
      <w:r w:rsidR="00D21BD5">
        <w:rPr>
          <w:rFonts w:ascii="Times New Roman" w:hAnsi="Times New Roman"/>
          <w:color w:val="333333"/>
          <w:sz w:val="28"/>
          <w:szCs w:val="28"/>
          <w:lang w:eastAsia="ru-RU"/>
        </w:rPr>
        <w:t>ий дошкольный возраст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благоприятный период всестороннего развития ребенка. </w:t>
      </w:r>
      <w:r w:rsidR="00B0072D" w:rsidRPr="00D21BD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входит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жизнь ребенка с самог</w:t>
      </w:r>
      <w:r w:rsid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 раннего возраста, сопровождает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его на протя</w:t>
      </w:r>
      <w:r w:rsid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жении всего дошкольного детства. 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 </w:t>
      </w:r>
      <w:r w:rsidR="00B0072D" w:rsidRPr="00D21BD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сказки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начинается знакомство с миром литературы, с миром человеческих взаимоотношений и о</w:t>
      </w:r>
      <w:r w:rsid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кружающим миром в целом. </w:t>
      </w:r>
    </w:p>
    <w:p w:rsidR="00B0072D" w:rsidRPr="00D21BD5" w:rsidRDefault="00D21BD5" w:rsidP="00D21B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Именно 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через </w:t>
      </w:r>
      <w:r w:rsidR="00B0072D" w:rsidRPr="00D21BD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сказку</w:t>
      </w:r>
      <w:r w:rsidR="00B0072D" w:rsidRPr="00D21BD5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ребенку передается культурное наследие человечества. </w:t>
      </w:r>
      <w:r w:rsidR="00B0072D" w:rsidRPr="00D21BD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будит любознательность и воображение ребенка, </w:t>
      </w:r>
      <w:r w:rsidR="00B0072D" w:rsidRPr="00D21BD5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развивает его интеллект</w:t>
      </w:r>
      <w:r w:rsidR="00B0072D" w:rsidRPr="00D21BD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справедливость.</w:t>
      </w:r>
    </w:p>
    <w:p w:rsidR="00D21BD5" w:rsidRPr="00D21BD5" w:rsidRDefault="00D21BD5" w:rsidP="00D21BD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733825" w:rsidRPr="00D21BD5" w:rsidRDefault="00733825" w:rsidP="00D21B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b/>
          <w:color w:val="333333"/>
          <w:sz w:val="28"/>
          <w:szCs w:val="28"/>
          <w:lang w:eastAsia="ru-RU"/>
        </w:rPr>
        <w:t>Цель: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 детей дошкольного возраста свободного общения с взросл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ыми и детьми, через совместную 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деятельность, беседу.</w:t>
      </w:r>
    </w:p>
    <w:p w:rsidR="00C47771" w:rsidRDefault="00C47771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C47771" w:rsidRDefault="00733825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7771">
        <w:rPr>
          <w:rFonts w:ascii="Times New Roman" w:hAnsi="Times New Roman"/>
          <w:b/>
          <w:color w:val="333333"/>
          <w:sz w:val="28"/>
          <w:szCs w:val="28"/>
          <w:lang w:eastAsia="ru-RU"/>
        </w:rPr>
        <w:t>Задачи: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C47771" w:rsidRDefault="00733825" w:rsidP="00C477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способствовать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умению 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детей младшего дошкольного возраста отвечать на вопросы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="00C47771" w:rsidRPr="00D21BD5">
        <w:rPr>
          <w:rFonts w:ascii="Times New Roman" w:hAnsi="Times New Roman"/>
          <w:color w:val="333333"/>
          <w:sz w:val="28"/>
          <w:szCs w:val="28"/>
          <w:lang w:eastAsia="ru-RU"/>
        </w:rPr>
        <w:t>расширять и активизировать словарь;</w:t>
      </w:r>
    </w:p>
    <w:p w:rsidR="00C47771" w:rsidRPr="00C47771" w:rsidRDefault="00733825" w:rsidP="00C477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закреплять полученные ранее знания о сказках; </w:t>
      </w:r>
    </w:p>
    <w:p w:rsidR="00C47771" w:rsidRDefault="00733825" w:rsidP="00C477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способствовать развитию эмоционального восприятия сказки; </w:t>
      </w:r>
    </w:p>
    <w:p w:rsidR="00733825" w:rsidRPr="00D21BD5" w:rsidRDefault="00733825" w:rsidP="00C4777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воспитывать интерес к драматизации, 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через чтение литературы, 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совместную деятельность, рассматривание иллюстраций.</w:t>
      </w:r>
    </w:p>
    <w:p w:rsidR="00C47771" w:rsidRDefault="00C47771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733825" w:rsidRPr="00D21BD5" w:rsidRDefault="00733825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7771">
        <w:rPr>
          <w:rFonts w:ascii="Times New Roman" w:hAnsi="Times New Roman"/>
          <w:b/>
          <w:color w:val="333333"/>
          <w:sz w:val="28"/>
          <w:szCs w:val="28"/>
          <w:lang w:eastAsia="ru-RU"/>
        </w:rPr>
        <w:t>Предварительная работа: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чтение русской народной сказки «Колобок» и др. сказок; рассматривание иллюстраций к сказкам, разучивание физкультминутки.</w:t>
      </w:r>
    </w:p>
    <w:p w:rsidR="00733825" w:rsidRPr="00D21BD5" w:rsidRDefault="00733825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47771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среда: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8E35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воздушный шар; 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куклы би-ба-</w:t>
      </w:r>
      <w:proofErr w:type="spellStart"/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бо</w:t>
      </w:r>
      <w:proofErr w:type="spellEnd"/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: бабка, дед, колобок, заяц</w:t>
      </w:r>
      <w:r w:rsidR="008E3594">
        <w:rPr>
          <w:rFonts w:ascii="Times New Roman" w:hAnsi="Times New Roman"/>
          <w:color w:val="333333"/>
          <w:sz w:val="28"/>
          <w:szCs w:val="28"/>
          <w:lang w:eastAsia="ru-RU"/>
        </w:rPr>
        <w:t>, волк, медведь, лиса; корзинка с муляжами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овощей и фруктов; картинки зверей и их жилища.</w:t>
      </w:r>
    </w:p>
    <w:p w:rsidR="00C47771" w:rsidRDefault="00C47771" w:rsidP="00C4777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733825" w:rsidRPr="00C47771" w:rsidRDefault="00C47771" w:rsidP="00C47771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C47771">
        <w:rPr>
          <w:rFonts w:ascii="Times New Roman" w:hAnsi="Times New Roman"/>
          <w:b/>
          <w:color w:val="333333"/>
          <w:sz w:val="28"/>
          <w:szCs w:val="28"/>
          <w:lang w:eastAsia="ru-RU"/>
        </w:rPr>
        <w:t>Образовательная деятельность</w:t>
      </w:r>
    </w:p>
    <w:p w:rsidR="00C47771" w:rsidRDefault="00C47771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C47771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Тише дети, не шумите,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Чудо-сказку не будите!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Раз, два, три, четыре, пять –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Будем сказку начинать!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C47771" w:rsidRPr="00C47771">
        <w:rPr>
          <w:rFonts w:ascii="Times New Roman" w:hAnsi="Times New Roman"/>
          <w:i/>
          <w:color w:val="333333"/>
          <w:sz w:val="28"/>
          <w:szCs w:val="28"/>
          <w:lang w:eastAsia="ru-RU"/>
        </w:rPr>
        <w:t>(раздается стук в дверь)</w:t>
      </w:r>
    </w:p>
    <w:p w:rsidR="00C47771" w:rsidRDefault="00733825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Воспитатель:</w:t>
      </w:r>
    </w:p>
    <w:p w:rsidR="00C47771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Кто там?</w:t>
      </w:r>
      <w:r w:rsidR="00C4777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(открывает дверь).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33825" w:rsidRPr="00D21BD5" w:rsidRDefault="00C47771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На пороге лежит Колобок, в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оспитатель берет его в руки.</w:t>
      </w:r>
    </w:p>
    <w:p w:rsidR="00C47771" w:rsidRDefault="00C47771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Колобок: (озвучивает младший воспитатель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спальни) </w:t>
      </w:r>
    </w:p>
    <w:p w:rsidR="00733825" w:rsidRPr="00D21BD5" w:rsidRDefault="00C47771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Здравствуйте, я -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Колобок. Я убежал от дедушки и бабушки и заблудился в лесу. Я такой</w:t>
      </w:r>
      <w:r w:rsidR="00733825" w:rsidRPr="00C47771">
        <w:rPr>
          <w:rFonts w:ascii="Times New Roman" w:hAnsi="Times New Roman"/>
          <w:i/>
          <w:color w:val="333333"/>
          <w:sz w:val="28"/>
          <w:szCs w:val="28"/>
          <w:lang w:eastAsia="ru-RU"/>
        </w:rPr>
        <w:t>… (плачет) …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 знаю какой!</w:t>
      </w:r>
    </w:p>
    <w:p w:rsidR="00C47771" w:rsidRDefault="00733825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C47771" w:rsidRDefault="00C47771" w:rsidP="00C47771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Ребята, посмотрите на Колобка и скажите какой он?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33825" w:rsidRPr="008E3594" w:rsidRDefault="00C47771" w:rsidP="008E3594">
      <w:pPr>
        <w:spacing w:after="0" w:line="240" w:lineRule="auto"/>
        <w:ind w:firstLine="708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C47771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к</w:t>
      </w:r>
      <w:r w:rsidR="00733825" w:rsidRPr="00C47771">
        <w:rPr>
          <w:rFonts w:ascii="Times New Roman" w:hAnsi="Times New Roman"/>
          <w:i/>
          <w:color w:val="333333"/>
          <w:sz w:val="28"/>
          <w:szCs w:val="28"/>
          <w:lang w:eastAsia="ru-RU"/>
        </w:rPr>
        <w:t>руглый, желт</w:t>
      </w:r>
      <w:r w:rsidRPr="00C47771">
        <w:rPr>
          <w:rFonts w:ascii="Times New Roman" w:hAnsi="Times New Roman"/>
          <w:i/>
          <w:color w:val="333333"/>
          <w:sz w:val="28"/>
          <w:szCs w:val="28"/>
          <w:lang w:eastAsia="ru-RU"/>
        </w:rPr>
        <w:t>ый, румяный, веселый, смелый).</w:t>
      </w:r>
    </w:p>
    <w:p w:rsidR="008E3594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Колобок: </w:t>
      </w:r>
    </w:p>
    <w:p w:rsidR="00733825" w:rsidRPr="00D21BD5" w:rsidRDefault="008E3594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Ребята, спасибо вам за хорошие слова. Но, я домой хочу! </w:t>
      </w:r>
      <w:r w:rsidR="00733825" w:rsidRPr="008E3594">
        <w:rPr>
          <w:rFonts w:ascii="Times New Roman" w:hAnsi="Times New Roman"/>
          <w:i/>
          <w:color w:val="333333"/>
          <w:sz w:val="28"/>
          <w:szCs w:val="28"/>
          <w:lang w:eastAsia="ru-RU"/>
        </w:rPr>
        <w:t>(плачет)</w:t>
      </w:r>
    </w:p>
    <w:p w:rsidR="008E3594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8E3594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Дети, поможем Колобку вернуться в сказку?</w:t>
      </w:r>
    </w:p>
    <w:p w:rsidR="00733825" w:rsidRPr="00D21BD5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Дети: </w:t>
      </w:r>
      <w:r w:rsidR="008E35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Да!</w:t>
      </w:r>
    </w:p>
    <w:p w:rsidR="008E3594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8E3594" w:rsidRDefault="008E3594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Предлагаю вам отправиться в сказку, проводить Колобка домой. А на чем можно отправиться в путешествие?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33825" w:rsidRPr="00D21BD5" w:rsidRDefault="008E3594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(ответы детей н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а самолете, на поезде, на корабле, на маш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ине, на автобусе, на велосипеде и т.д.).</w:t>
      </w:r>
    </w:p>
    <w:p w:rsidR="008E3594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8E3594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А у нас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вами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есть воздушный шар, б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еритесь все за веревочку, мы отправляемся.</w:t>
      </w:r>
    </w:p>
    <w:p w:rsidR="00733825" w:rsidRPr="00D21BD5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На воздушном шаре мы летим, как птицы</w:t>
      </w:r>
    </w:p>
    <w:p w:rsidR="00733825" w:rsidRPr="00D21BD5" w:rsidRDefault="00733825" w:rsidP="008E3594">
      <w:pPr>
        <w:spacing w:after="0" w:line="240" w:lineRule="auto"/>
        <w:ind w:left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Вот лесочек виден там вдали,</w:t>
      </w:r>
    </w:p>
    <w:p w:rsidR="00733825" w:rsidRPr="00D21BD5" w:rsidRDefault="00733825" w:rsidP="008E3594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Поскорей бы нам на землю опуститься!</w:t>
      </w:r>
    </w:p>
    <w:p w:rsidR="000F2A7D" w:rsidRDefault="000F2A7D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0F2A7D" w:rsidRDefault="000F2A7D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Вот мы с вами и в сказочном лесу. Чтобы сказочку начать, надо загадку отгадать: </w:t>
      </w:r>
    </w:p>
    <w:p w:rsidR="000F2A7D" w:rsidRDefault="00733825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Длинноухий, очень ловко </w:t>
      </w:r>
    </w:p>
    <w:p w:rsidR="000F2A7D" w:rsidRDefault="00733825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Грызет вкусную морковку. </w:t>
      </w:r>
    </w:p>
    <w:p w:rsidR="00733825" w:rsidRPr="000F2A7D" w:rsidRDefault="00733825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Кто это?</w:t>
      </w:r>
      <w:r w:rsidR="000F2A7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0F2A7D" w:rsidRPr="000F2A7D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– з</w:t>
      </w:r>
      <w:r w:rsidRPr="000F2A7D">
        <w:rPr>
          <w:rFonts w:ascii="Times New Roman" w:hAnsi="Times New Roman"/>
          <w:i/>
          <w:color w:val="333333"/>
          <w:sz w:val="28"/>
          <w:szCs w:val="28"/>
          <w:lang w:eastAsia="ru-RU"/>
        </w:rPr>
        <w:t>аяц</w:t>
      </w:r>
      <w:r w:rsidR="000F2A7D" w:rsidRPr="000F2A7D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  <w:r w:rsidRPr="000F2A7D">
        <w:rPr>
          <w:rFonts w:ascii="Times New Roman" w:hAnsi="Times New Roman"/>
          <w:i/>
          <w:color w:val="333333"/>
          <w:sz w:val="28"/>
          <w:szCs w:val="28"/>
          <w:lang w:eastAsia="ru-RU"/>
        </w:rPr>
        <w:t>.</w:t>
      </w:r>
    </w:p>
    <w:p w:rsidR="000F2A7D" w:rsidRDefault="000F2A7D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 </w:t>
      </w:r>
      <w:r w:rsidR="00733825" w:rsidRPr="000F2A7D">
        <w:rPr>
          <w:rFonts w:ascii="Times New Roman" w:hAnsi="Times New Roman"/>
          <w:i/>
          <w:color w:val="333333"/>
          <w:sz w:val="28"/>
          <w:szCs w:val="28"/>
          <w:lang w:eastAsia="ru-RU"/>
        </w:rPr>
        <w:t>(достает игрушку Зайца)</w:t>
      </w:r>
    </w:p>
    <w:p w:rsidR="00733825" w:rsidRPr="00D21BD5" w:rsidRDefault="000F2A7D" w:rsidP="000F2A7D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Колобок первого встретил в лесу Зайца. Что сказал Заяц Колобку?</w:t>
      </w:r>
    </w:p>
    <w:p w:rsidR="00733825" w:rsidRPr="00F651D5" w:rsidRDefault="000F2A7D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(ответы детей - </w:t>
      </w:r>
      <w:r w:rsidR="00733825"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Колобок, Колобок, я тебя съем!</w:t>
      </w: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</w:p>
    <w:p w:rsidR="00F651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F651D5" w:rsidRDefault="00F651D5" w:rsidP="00F651D5">
      <w:pPr>
        <w:spacing w:after="0" w:line="240" w:lineRule="auto"/>
        <w:ind w:firstLine="708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Наш Заяц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мне что-то шепчет на ухо! Он говорит, что не съест Колобка, если мы соберем овощи в корзину. Ребята, поможем Колобку,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собрать овощи и угостим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зайца?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- д</w:t>
      </w:r>
      <w:r w:rsidR="00733825"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а</w:t>
      </w: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  <w:r w:rsidR="00733825"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.</w:t>
      </w:r>
    </w:p>
    <w:p w:rsidR="00733825" w:rsidRPr="00F651D5" w:rsidRDefault="00733825" w:rsidP="00F651D5">
      <w:pPr>
        <w:spacing w:after="0" w:line="240" w:lineRule="auto"/>
        <w:ind w:firstLine="708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Игра «Собери овощи»</w:t>
      </w:r>
    </w:p>
    <w:p w:rsidR="00733825" w:rsidRPr="00D21B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Дети подходят к столу, на котором лежат муляжи овощей и фруктов.</w:t>
      </w:r>
    </w:p>
    <w:p w:rsidR="00F651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Вот они – продукты: овощи и фрукты! Скажите, где растут овощи?</w:t>
      </w:r>
    </w:p>
    <w:p w:rsidR="00733825" w:rsidRPr="00F651D5" w:rsidRDefault="00F651D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- в огороде, на грядках).</w:t>
      </w:r>
    </w:p>
    <w:p w:rsidR="00F651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Воспитатель:</w:t>
      </w:r>
    </w:p>
    <w:p w:rsidR="00733825" w:rsidRPr="00D21B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А где растут фрукты?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- в саду, на деревьях).</w:t>
      </w:r>
    </w:p>
    <w:p w:rsidR="00733825" w:rsidRPr="00D21B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Дети собирают овощи в корзину.</w:t>
      </w:r>
    </w:p>
    <w:p w:rsidR="00F651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F651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Что ты положил в корзину? </w:t>
      </w:r>
    </w:p>
    <w:p w:rsidR="00F651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Что это -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овощ или фрукт? </w:t>
      </w:r>
    </w:p>
    <w:p w:rsidR="00F651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Где растет? </w:t>
      </w:r>
    </w:p>
    <w:p w:rsidR="00F651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Справил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ись с заданием! Заяц говорит всем «с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пасибо». </w:t>
      </w:r>
    </w:p>
    <w:p w:rsidR="00733825" w:rsidRPr="00F651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Пойдем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те дальше. Кого мы сейчас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встрет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им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– в</w:t>
      </w:r>
      <w:r w:rsidR="00733825"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олка</w:t>
      </w:r>
      <w:r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  <w:r w:rsidR="00733825"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.</w:t>
      </w:r>
    </w:p>
    <w:p w:rsidR="00733825" w:rsidRPr="00F651D5" w:rsidRDefault="00F651D5" w:rsidP="00F651D5">
      <w:pPr>
        <w:spacing w:after="0" w:line="240" w:lineRule="auto"/>
        <w:ind w:firstLine="708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(</w:t>
      </w:r>
      <w:r w:rsidR="00733825" w:rsidRPr="00F651D5">
        <w:rPr>
          <w:rFonts w:ascii="Times New Roman" w:hAnsi="Times New Roman"/>
          <w:i/>
          <w:color w:val="333333"/>
          <w:sz w:val="28"/>
          <w:szCs w:val="28"/>
          <w:lang w:eastAsia="ru-RU"/>
        </w:rPr>
        <w:t>Воспитатель надевает на рук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у куклу Волка и говорит за него).</w:t>
      </w:r>
    </w:p>
    <w:p w:rsidR="00F651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Волк: </w:t>
      </w:r>
    </w:p>
    <w:p w:rsidR="00733825" w:rsidRPr="00D21BD5" w:rsidRDefault="00F651D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Колобок, я отпущу тебя, если ты поможешь разобраться, где кто из зверей живет.</w:t>
      </w:r>
    </w:p>
    <w:p w:rsidR="00733825" w:rsidRPr="00D21BD5" w:rsidRDefault="00733825" w:rsidP="00F651D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Игра «Назови жилище»</w:t>
      </w:r>
      <w:r w:rsidR="00F651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а столе ка</w:t>
      </w:r>
      <w:r w:rsidR="005F0B15">
        <w:rPr>
          <w:rFonts w:ascii="Times New Roman" w:hAnsi="Times New Roman"/>
          <w:color w:val="333333"/>
          <w:sz w:val="28"/>
          <w:szCs w:val="28"/>
          <w:lang w:eastAsia="ru-RU"/>
        </w:rPr>
        <w:t>рточки с изображением животных: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белка, медведь, лиса.</w:t>
      </w:r>
    </w:p>
    <w:p w:rsidR="005F0B1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Воспит</w:t>
      </w:r>
      <w:r w:rsidR="005F0B15">
        <w:rPr>
          <w:rFonts w:ascii="Times New Roman" w:hAnsi="Times New Roman"/>
          <w:color w:val="333333"/>
          <w:sz w:val="28"/>
          <w:szCs w:val="28"/>
          <w:lang w:eastAsia="ru-RU"/>
        </w:rPr>
        <w:t>атель Волк:</w:t>
      </w:r>
    </w:p>
    <w:p w:rsidR="00733825" w:rsidRPr="00D21BD5" w:rsidRDefault="005F0B1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Скажи, кто это? Как называется его жилище?</w:t>
      </w:r>
    </w:p>
    <w:p w:rsidR="005F0B15" w:rsidRP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(ответы детей </w:t>
      </w:r>
    </w:p>
    <w:p w:rsidR="00733825" w:rsidRP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- Это белка, е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ё дом в дупле на дереве.</w:t>
      </w:r>
    </w:p>
    <w:p w:rsidR="00733825" w:rsidRP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- Это медведь, о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н живет в берлоге.</w:t>
      </w:r>
    </w:p>
    <w:p w:rsidR="00733825" w:rsidRP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- Это лиса, о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на живет в норе</w:t>
      </w: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.</w:t>
      </w:r>
    </w:p>
    <w:p w:rsid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Покатился Колобок дальше, а навстречу ему… Кто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?</w:t>
      </w: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 </w:t>
      </w:r>
    </w:p>
    <w:p w:rsidR="00733825" w:rsidRP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(ответы детей - 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м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едведь!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в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оспитатель 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достает игрушку медведя и надевает на руку).</w:t>
      </w:r>
    </w:p>
    <w:p w:rsidR="005F0B1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Медведь:</w:t>
      </w:r>
    </w:p>
    <w:p w:rsidR="00733825" w:rsidRPr="00D21BD5" w:rsidRDefault="005F0B1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Я отпущу вас, если вы скажете в каких сказках я живу.</w:t>
      </w:r>
    </w:p>
    <w:p w:rsidR="00733825" w:rsidRPr="005F0B15" w:rsidRDefault="005F0B1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-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«Маша и медведь», «Теремок», «Колобок», «</w:t>
      </w:r>
      <w:proofErr w:type="spellStart"/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Заюшкина</w:t>
      </w:r>
      <w:proofErr w:type="spellEnd"/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 избушка»</w:t>
      </w:r>
      <w:r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  <w:r w:rsidR="00733825" w:rsidRPr="005F0B15">
        <w:rPr>
          <w:rFonts w:ascii="Times New Roman" w:hAnsi="Times New Roman"/>
          <w:i/>
          <w:color w:val="333333"/>
          <w:sz w:val="28"/>
          <w:szCs w:val="28"/>
          <w:lang w:eastAsia="ru-RU"/>
        </w:rPr>
        <w:t>.</w:t>
      </w:r>
    </w:p>
    <w:p w:rsidR="005F0B1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Медведь: </w:t>
      </w:r>
    </w:p>
    <w:p w:rsidR="00733825" w:rsidRPr="00D21BD5" w:rsidRDefault="005F0B1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Спасибо, ребята! Счастливого пути!</w:t>
      </w:r>
    </w:p>
    <w:p w:rsidR="005F0B1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5F0B1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Чтоб легко продолжить путь</w:t>
      </w:r>
    </w:p>
    <w:p w:rsidR="00733825" w:rsidRPr="00D21BD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Предлагаю отдохнуть!</w:t>
      </w:r>
    </w:p>
    <w:p w:rsidR="00733825" w:rsidRPr="00D21BD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На полянку проходите,</w:t>
      </w:r>
    </w:p>
    <w:p w:rsidR="005945B5" w:rsidRDefault="00733825" w:rsidP="005F0B1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Колобка с собой возьмите!</w:t>
      </w:r>
      <w:r w:rsidR="005F0B1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733825" w:rsidRPr="005945B5" w:rsidRDefault="00733825" w:rsidP="005F0B15">
      <w:pPr>
        <w:spacing w:after="0" w:line="240" w:lineRule="auto"/>
        <w:ind w:firstLine="708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Физкультминутка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Жил да был Колобок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окне лежать не мог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(руки перед грудью одна на другую)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И на месте не сидел-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 него ведь много дел: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(ходьба на месте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Прыгать зайкой по дорожке,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(прыжки)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Уносить от волка ножки,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(бег на месте)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мишкой по лесу бродить,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(ходьба врассыпную)</w:t>
      </w:r>
    </w:p>
    <w:p w:rsidR="00733825" w:rsidRPr="005945B5" w:rsidRDefault="0073382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чаще средь ветвей кружить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(кружатся)</w:t>
      </w:r>
    </w:p>
    <w:p w:rsidR="00733825" w:rsidRPr="005945B5" w:rsidRDefault="0073382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 день надо всё успеть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(останавливаются)</w:t>
      </w:r>
    </w:p>
    <w:p w:rsidR="00733825" w:rsidRPr="005945B5" w:rsidRDefault="0073382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лису не проглядеть!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(смотрят «под козырек»)</w:t>
      </w:r>
    </w:p>
    <w:p w:rsidR="005945B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945B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5945B5" w:rsidRDefault="0073382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Вот, только вспомнили лису-красу, а она уже здесь. И так хитро говорит. Кто скажет, как хитрая лиса?</w:t>
      </w:r>
    </w:p>
    <w:p w:rsidR="00733825" w:rsidRPr="005945B5" w:rsidRDefault="005945B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 xml:space="preserve">(ответы дети - </w:t>
      </w:r>
      <w:r w:rsidR="00733825"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Колобок, Колобок, я тебя съем!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</w:p>
    <w:p w:rsidR="005945B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Дети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, вы хотите, чтобы лиса съела Колобка?</w:t>
      </w:r>
    </w:p>
    <w:p w:rsidR="00733825" w:rsidRPr="005945B5" w:rsidRDefault="005945B5" w:rsidP="00D21BD5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(ответы детей - нет, не хотим).</w:t>
      </w:r>
    </w:p>
    <w:p w:rsidR="005945B5" w:rsidRDefault="0073382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Д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авайте сядем на стульчики, и сидя, как Колобок у лисы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носу, споем песенку Колобка 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(д</w:t>
      </w:r>
      <w:r w:rsidR="00733825"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ети с во</w:t>
      </w:r>
      <w:r w:rsidRPr="005945B5">
        <w:rPr>
          <w:rFonts w:ascii="Times New Roman" w:hAnsi="Times New Roman"/>
          <w:i/>
          <w:color w:val="333333"/>
          <w:sz w:val="28"/>
          <w:szCs w:val="28"/>
          <w:lang w:eastAsia="ru-RU"/>
        </w:rPr>
        <w:t>спитателем поют песенку Колобка).</w:t>
      </w:r>
    </w:p>
    <w:p w:rsidR="005945B5" w:rsidRDefault="0073382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Лисе понравилась ваша песенка, не стала она есть Колобка, побежала в лес.</w:t>
      </w:r>
    </w:p>
    <w:p w:rsidR="00733825" w:rsidRPr="00D21BD5" w:rsidRDefault="0073382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Воспитатель показывает иллюстрацию из сказки «Кол</w:t>
      </w:r>
      <w:r w:rsidR="005945B5">
        <w:rPr>
          <w:rFonts w:ascii="Times New Roman" w:hAnsi="Times New Roman"/>
          <w:color w:val="333333"/>
          <w:sz w:val="28"/>
          <w:szCs w:val="28"/>
          <w:lang w:eastAsia="ru-RU"/>
        </w:rPr>
        <w:t>обок» - бабушку с дедушкой возле</w:t>
      </w: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домика.</w:t>
      </w:r>
    </w:p>
    <w:p w:rsidR="005945B5" w:rsidRDefault="0073382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Воспитатель: </w:t>
      </w:r>
    </w:p>
    <w:p w:rsidR="00733825" w:rsidRPr="00D21BD5" w:rsidRDefault="005945B5" w:rsidP="005945B5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Вот, Колобок ты и дома! Теперь можешь смело здесь жить, только в лес больше один не ходи! А нам пора возвращаться. Беритесь за волшебную веревочку нашего воздушного шара.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Наше путешествие кончается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Нам пора обратно в детский сад.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С Колобком, ребята, не прощаемся,</w:t>
      </w:r>
    </w:p>
    <w:p w:rsidR="00733825" w:rsidRPr="00D21BD5" w:rsidRDefault="00733825" w:rsidP="00D21BD5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21BD5">
        <w:rPr>
          <w:rFonts w:ascii="Times New Roman" w:hAnsi="Times New Roman"/>
          <w:color w:val="333333"/>
          <w:sz w:val="28"/>
          <w:szCs w:val="28"/>
          <w:lang w:eastAsia="ru-RU"/>
        </w:rPr>
        <w:t>Заходи к нам в гости, будем рады!</w:t>
      </w:r>
    </w:p>
    <w:p w:rsidR="00733825" w:rsidRPr="00D21BD5" w:rsidRDefault="005945B5" w:rsidP="00904D56">
      <w:pPr>
        <w:spacing w:after="0" w:line="240" w:lineRule="auto"/>
        <w:ind w:firstLine="708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Воспитатель благодарит детей за путешествие и предлагает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игрушки бибабо для </w:t>
      </w:r>
      <w:r w:rsidR="00904D5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самостоятельной 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>драматизации</w:t>
      </w:r>
      <w:r w:rsidR="005D05A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</w:t>
      </w:r>
      <w:r w:rsidR="00733825" w:rsidRPr="00D21BD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диалога Колобка и зверей.</w:t>
      </w:r>
    </w:p>
    <w:p w:rsidR="00733825" w:rsidRPr="00D21BD5" w:rsidRDefault="00733825" w:rsidP="00D21BD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3825" w:rsidRPr="00D21BD5" w:rsidSect="00BE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1C8A"/>
    <w:multiLevelType w:val="hybridMultilevel"/>
    <w:tmpl w:val="EC24E5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58F"/>
    <w:rsid w:val="000A378D"/>
    <w:rsid w:val="000F2A7D"/>
    <w:rsid w:val="0015758F"/>
    <w:rsid w:val="001B73E6"/>
    <w:rsid w:val="001F286F"/>
    <w:rsid w:val="00231ED9"/>
    <w:rsid w:val="00245353"/>
    <w:rsid w:val="003B1436"/>
    <w:rsid w:val="005945B5"/>
    <w:rsid w:val="005D05A6"/>
    <w:rsid w:val="005F0B15"/>
    <w:rsid w:val="005F2760"/>
    <w:rsid w:val="00681AFB"/>
    <w:rsid w:val="006E5406"/>
    <w:rsid w:val="00733825"/>
    <w:rsid w:val="00895054"/>
    <w:rsid w:val="008A3BB2"/>
    <w:rsid w:val="008E3594"/>
    <w:rsid w:val="00904D56"/>
    <w:rsid w:val="00936A43"/>
    <w:rsid w:val="00A547F2"/>
    <w:rsid w:val="00B0072D"/>
    <w:rsid w:val="00B73953"/>
    <w:rsid w:val="00BE3251"/>
    <w:rsid w:val="00C47771"/>
    <w:rsid w:val="00C537E8"/>
    <w:rsid w:val="00CE72EE"/>
    <w:rsid w:val="00D21BD5"/>
    <w:rsid w:val="00F43FA7"/>
    <w:rsid w:val="00F6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15AB3"/>
  <w15:docId w15:val="{2D92E7EF-2036-4C47-AA62-891F391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5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75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157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5758F"/>
    <w:rPr>
      <w:rFonts w:cs="Times New Roman"/>
    </w:rPr>
  </w:style>
  <w:style w:type="paragraph" w:styleId="a3">
    <w:name w:val="Normal (Web)"/>
    <w:basedOn w:val="a"/>
    <w:uiPriority w:val="99"/>
    <w:semiHidden/>
    <w:rsid w:val="00157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locked/>
    <w:rsid w:val="00B00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7</cp:revision>
  <dcterms:created xsi:type="dcterms:W3CDTF">2016-05-17T03:43:00Z</dcterms:created>
  <dcterms:modified xsi:type="dcterms:W3CDTF">2018-02-08T08:04:00Z</dcterms:modified>
</cp:coreProperties>
</file>