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5" w:rsidRPr="00513815" w:rsidRDefault="00A770DD" w:rsidP="00513815">
      <w:pPr>
        <w:spacing w:after="0"/>
        <w:jc w:val="center"/>
        <w:rPr>
          <w:b/>
          <w:bCs/>
          <w:sz w:val="32"/>
          <w:szCs w:val="32"/>
          <w:lang w:val="ru-RU"/>
        </w:rPr>
      </w:pPr>
      <w:r w:rsidRPr="00513815">
        <w:rPr>
          <w:b/>
          <w:bCs/>
          <w:sz w:val="32"/>
          <w:szCs w:val="32"/>
          <w:lang w:val="ru-RU"/>
        </w:rPr>
        <w:t>М</w:t>
      </w:r>
      <w:r w:rsidR="00513815" w:rsidRPr="00513815">
        <w:rPr>
          <w:b/>
          <w:bCs/>
          <w:sz w:val="32"/>
          <w:szCs w:val="32"/>
          <w:lang w:val="ru-RU"/>
        </w:rPr>
        <w:t xml:space="preserve">униципальное бюджетное дошкольное образовательное учреждение </w:t>
      </w:r>
    </w:p>
    <w:p w:rsidR="00A770DD" w:rsidRPr="00513815" w:rsidRDefault="00513815" w:rsidP="00513815">
      <w:pPr>
        <w:spacing w:after="0"/>
        <w:jc w:val="center"/>
        <w:rPr>
          <w:b/>
          <w:bCs/>
          <w:sz w:val="32"/>
          <w:szCs w:val="32"/>
          <w:lang w:val="ru-RU"/>
        </w:rPr>
      </w:pPr>
      <w:r w:rsidRPr="00513815">
        <w:rPr>
          <w:b/>
          <w:bCs/>
          <w:sz w:val="32"/>
          <w:szCs w:val="32"/>
          <w:lang w:val="ru-RU"/>
        </w:rPr>
        <w:t>«Детский сад № 244»</w:t>
      </w:r>
    </w:p>
    <w:p w:rsidR="00A770DD" w:rsidRPr="0095694D" w:rsidRDefault="00A770DD" w:rsidP="00073786">
      <w:pPr>
        <w:jc w:val="center"/>
        <w:rPr>
          <w:b/>
          <w:bCs/>
          <w:color w:val="808080"/>
          <w:sz w:val="32"/>
          <w:szCs w:val="32"/>
          <w:lang w:val="ru-RU"/>
        </w:rPr>
      </w:pPr>
    </w:p>
    <w:p w:rsidR="00A770DD" w:rsidRPr="0095694D" w:rsidRDefault="00A770DD" w:rsidP="00073786">
      <w:pPr>
        <w:jc w:val="center"/>
        <w:rPr>
          <w:b/>
          <w:bCs/>
          <w:color w:val="1F497D"/>
          <w:sz w:val="72"/>
          <w:szCs w:val="72"/>
          <w:lang w:val="ru-RU"/>
        </w:rPr>
      </w:pPr>
    </w:p>
    <w:p w:rsidR="004C430B" w:rsidRPr="00513815" w:rsidRDefault="004C430B" w:rsidP="00073786">
      <w:pPr>
        <w:spacing w:after="0" w:line="270" w:lineRule="atLeast"/>
        <w:jc w:val="center"/>
        <w:rPr>
          <w:b/>
          <w:bCs/>
          <w:sz w:val="40"/>
          <w:szCs w:val="40"/>
          <w:lang w:val="ru-RU" w:eastAsia="ru-RU"/>
        </w:rPr>
      </w:pPr>
      <w:r w:rsidRPr="00513815">
        <w:rPr>
          <w:b/>
          <w:bCs/>
          <w:sz w:val="40"/>
          <w:szCs w:val="40"/>
          <w:lang w:val="ru-RU" w:eastAsia="ru-RU"/>
        </w:rPr>
        <w:t>Педагогический проект по воспитанию современного поколения</w:t>
      </w:r>
      <w:r w:rsidR="00513815">
        <w:rPr>
          <w:b/>
          <w:bCs/>
          <w:sz w:val="40"/>
          <w:szCs w:val="40"/>
          <w:lang w:val="ru-RU" w:eastAsia="ru-RU"/>
        </w:rPr>
        <w:t>, через инновационную форму работы с семьями воспитанников</w:t>
      </w:r>
      <w:r w:rsidR="003F483D">
        <w:rPr>
          <w:b/>
          <w:bCs/>
          <w:sz w:val="40"/>
          <w:szCs w:val="40"/>
          <w:lang w:val="ru-RU" w:eastAsia="ru-RU"/>
        </w:rPr>
        <w:t xml:space="preserve"> в дошкольной организации</w:t>
      </w:r>
    </w:p>
    <w:p w:rsidR="00A770DD" w:rsidRPr="00513815" w:rsidRDefault="004C430B" w:rsidP="00073786">
      <w:pPr>
        <w:spacing w:after="0" w:line="270" w:lineRule="atLeast"/>
        <w:jc w:val="center"/>
        <w:rPr>
          <w:b/>
          <w:bCs/>
          <w:sz w:val="40"/>
          <w:szCs w:val="40"/>
          <w:lang w:val="ru-RU" w:eastAsia="ru-RU"/>
        </w:rPr>
      </w:pPr>
      <w:r w:rsidRPr="00513815">
        <w:rPr>
          <w:b/>
          <w:bCs/>
          <w:sz w:val="40"/>
          <w:szCs w:val="40"/>
          <w:lang w:val="ru-RU" w:eastAsia="ru-RU"/>
        </w:rPr>
        <w:t>«</w:t>
      </w:r>
      <w:r w:rsidR="00513815" w:rsidRPr="00513815">
        <w:rPr>
          <w:b/>
          <w:bCs/>
          <w:sz w:val="40"/>
          <w:szCs w:val="40"/>
          <w:lang w:val="ru-RU" w:eastAsia="ru-RU"/>
        </w:rPr>
        <w:t>Детско-р</w:t>
      </w:r>
      <w:r w:rsidRPr="00513815">
        <w:rPr>
          <w:b/>
          <w:bCs/>
          <w:sz w:val="40"/>
          <w:szCs w:val="40"/>
          <w:lang w:val="ru-RU" w:eastAsia="ru-RU"/>
        </w:rPr>
        <w:t>одительский клуб</w:t>
      </w:r>
      <w:r w:rsidR="00513815" w:rsidRPr="00513815">
        <w:rPr>
          <w:b/>
          <w:bCs/>
          <w:sz w:val="40"/>
          <w:szCs w:val="40"/>
          <w:lang w:val="ru-RU" w:eastAsia="ru-RU"/>
        </w:rPr>
        <w:t xml:space="preserve"> </w:t>
      </w:r>
      <w:r w:rsidR="00A770DD" w:rsidRPr="00513815">
        <w:rPr>
          <w:b/>
          <w:bCs/>
          <w:sz w:val="40"/>
          <w:szCs w:val="40"/>
          <w:lang w:val="ru-RU" w:eastAsia="ru-RU"/>
        </w:rPr>
        <w:t>для родителей</w:t>
      </w:r>
      <w:r w:rsidR="00513815" w:rsidRPr="00513815">
        <w:rPr>
          <w:b/>
          <w:bCs/>
          <w:sz w:val="40"/>
          <w:szCs w:val="40"/>
          <w:lang w:val="ru-RU" w:eastAsia="ru-RU"/>
        </w:rPr>
        <w:t xml:space="preserve"> и</w:t>
      </w:r>
      <w:r w:rsidR="00A770DD" w:rsidRPr="00513815">
        <w:rPr>
          <w:b/>
          <w:bCs/>
          <w:sz w:val="40"/>
          <w:szCs w:val="40"/>
          <w:lang w:val="ru-RU" w:eastAsia="ru-RU"/>
        </w:rPr>
        <w:t xml:space="preserve"> детей  </w:t>
      </w:r>
    </w:p>
    <w:p w:rsidR="00A770DD" w:rsidRPr="00513815" w:rsidRDefault="00A770DD" w:rsidP="00073786">
      <w:pPr>
        <w:spacing w:after="0" w:line="270" w:lineRule="atLeast"/>
        <w:jc w:val="center"/>
        <w:rPr>
          <w:b/>
          <w:bCs/>
          <w:sz w:val="40"/>
          <w:szCs w:val="40"/>
          <w:lang w:val="ru-RU" w:eastAsia="ru-RU"/>
        </w:rPr>
      </w:pPr>
      <w:r w:rsidRPr="00513815">
        <w:rPr>
          <w:b/>
          <w:bCs/>
          <w:sz w:val="40"/>
          <w:szCs w:val="40"/>
          <w:lang w:val="ru-RU" w:eastAsia="ru-RU"/>
        </w:rPr>
        <w:t xml:space="preserve">второй младшей группы «Брусничка» </w:t>
      </w:r>
    </w:p>
    <w:p w:rsidR="00A770DD" w:rsidRPr="00513815" w:rsidRDefault="00A770DD" w:rsidP="00073786">
      <w:pPr>
        <w:spacing w:after="0" w:line="270" w:lineRule="atLeast"/>
        <w:jc w:val="center"/>
        <w:rPr>
          <w:b/>
          <w:bCs/>
          <w:sz w:val="40"/>
          <w:szCs w:val="40"/>
          <w:lang w:val="ru-RU" w:eastAsia="ru-RU"/>
        </w:rPr>
      </w:pPr>
      <w:r w:rsidRPr="00513815">
        <w:rPr>
          <w:b/>
          <w:bCs/>
          <w:sz w:val="40"/>
          <w:szCs w:val="40"/>
          <w:lang w:val="ru-RU" w:eastAsia="ru-RU"/>
        </w:rPr>
        <w:t>на 2017 — 2018 учебный год</w:t>
      </w:r>
      <w:r w:rsidR="00513815" w:rsidRPr="00513815">
        <w:rPr>
          <w:b/>
          <w:bCs/>
          <w:sz w:val="40"/>
          <w:szCs w:val="40"/>
          <w:lang w:val="ru-RU" w:eastAsia="ru-RU"/>
        </w:rPr>
        <w:t>»</w:t>
      </w:r>
    </w:p>
    <w:p w:rsidR="00A770DD" w:rsidRDefault="00A770DD" w:rsidP="00073786">
      <w:pPr>
        <w:rPr>
          <w:b/>
          <w:bCs/>
          <w:sz w:val="40"/>
          <w:szCs w:val="40"/>
          <w:lang w:val="ru-RU"/>
        </w:rPr>
      </w:pPr>
    </w:p>
    <w:p w:rsidR="00A770DD" w:rsidRPr="00092E58" w:rsidRDefault="00A770DD" w:rsidP="00073786">
      <w:pPr>
        <w:rPr>
          <w:b/>
          <w:bCs/>
          <w:sz w:val="40"/>
          <w:szCs w:val="40"/>
          <w:lang w:val="ru-RU"/>
        </w:rPr>
      </w:pPr>
      <w:r w:rsidRPr="00092E58">
        <w:rPr>
          <w:b/>
          <w:bCs/>
          <w:sz w:val="40"/>
          <w:szCs w:val="40"/>
          <w:lang w:val="ru-RU"/>
        </w:rPr>
        <w:t xml:space="preserve">                                                                                                </w:t>
      </w:r>
    </w:p>
    <w:p w:rsidR="00A770DD" w:rsidRPr="00DE32C4" w:rsidRDefault="00513815" w:rsidP="00073786">
      <w:pPr>
        <w:rPr>
          <w:b/>
          <w:bCs/>
          <w:color w:val="4F81BD"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Воспитатель</w:t>
      </w:r>
      <w:r w:rsidR="00A770DD" w:rsidRPr="00092E58">
        <w:rPr>
          <w:b/>
          <w:bCs/>
          <w:sz w:val="40"/>
          <w:szCs w:val="40"/>
          <w:lang w:val="ru-RU"/>
        </w:rPr>
        <w:t>:  Ворончихина П</w:t>
      </w:r>
      <w:r>
        <w:rPr>
          <w:b/>
          <w:bCs/>
          <w:sz w:val="40"/>
          <w:szCs w:val="40"/>
          <w:lang w:val="ru-RU"/>
        </w:rPr>
        <w:t>олина Дмитриевна.</w:t>
      </w:r>
    </w:p>
    <w:p w:rsidR="00A770DD" w:rsidRPr="00491908" w:rsidRDefault="00A770DD" w:rsidP="00073786">
      <w:pPr>
        <w:rPr>
          <w:lang w:val="ru-RU"/>
        </w:rPr>
      </w:pPr>
    </w:p>
    <w:p w:rsidR="00A770DD" w:rsidRDefault="00A770DD" w:rsidP="00073786">
      <w:pPr>
        <w:jc w:val="right"/>
        <w:rPr>
          <w:sz w:val="96"/>
          <w:szCs w:val="96"/>
          <w:lang w:val="ru-RU"/>
        </w:rPr>
      </w:pPr>
    </w:p>
    <w:p w:rsidR="00513815" w:rsidRPr="00513815" w:rsidRDefault="00513815" w:rsidP="00BD6E4C">
      <w:pPr>
        <w:spacing w:after="0" w:line="270" w:lineRule="atLeast"/>
        <w:jc w:val="center"/>
        <w:rPr>
          <w:bCs/>
          <w:sz w:val="32"/>
          <w:szCs w:val="32"/>
          <w:lang w:val="ru-RU" w:eastAsia="ru-RU"/>
        </w:rPr>
      </w:pPr>
      <w:r w:rsidRPr="00513815">
        <w:rPr>
          <w:bCs/>
          <w:sz w:val="32"/>
          <w:szCs w:val="32"/>
          <w:lang w:val="ru-RU" w:eastAsia="ru-RU"/>
        </w:rPr>
        <w:t xml:space="preserve">г. Красноярск </w:t>
      </w:r>
    </w:p>
    <w:p w:rsidR="003F483D" w:rsidRDefault="003F483D" w:rsidP="00513815">
      <w:pPr>
        <w:spacing w:after="0" w:line="270" w:lineRule="atLeast"/>
        <w:jc w:val="center"/>
        <w:rPr>
          <w:bCs/>
          <w:sz w:val="32"/>
          <w:szCs w:val="32"/>
          <w:lang w:val="ru-RU" w:eastAsia="ru-RU"/>
        </w:rPr>
      </w:pPr>
    </w:p>
    <w:p w:rsidR="00A770DD" w:rsidRPr="0037383F" w:rsidRDefault="00513815" w:rsidP="00513815">
      <w:pPr>
        <w:spacing w:after="0" w:line="270" w:lineRule="atLeast"/>
        <w:jc w:val="center"/>
        <w:rPr>
          <w:b/>
          <w:bCs/>
          <w:color w:val="0000CC"/>
          <w:sz w:val="32"/>
          <w:szCs w:val="32"/>
          <w:lang w:val="ru-RU" w:eastAsia="ru-RU"/>
        </w:rPr>
      </w:pPr>
      <w:r>
        <w:rPr>
          <w:b/>
          <w:bCs/>
          <w:color w:val="0000CC"/>
          <w:sz w:val="32"/>
          <w:szCs w:val="32"/>
          <w:lang w:val="ru-RU" w:eastAsia="ru-RU"/>
        </w:rPr>
        <w:lastRenderedPageBreak/>
        <w:t>Детско-р</w:t>
      </w:r>
      <w:r w:rsidR="00A770DD" w:rsidRPr="0037383F">
        <w:rPr>
          <w:b/>
          <w:bCs/>
          <w:color w:val="0000CC"/>
          <w:sz w:val="32"/>
          <w:szCs w:val="32"/>
          <w:lang w:val="ru-RU" w:eastAsia="ru-RU"/>
        </w:rPr>
        <w:t>одительский клуб для родителей</w:t>
      </w:r>
      <w:r w:rsidR="007E5336">
        <w:rPr>
          <w:b/>
          <w:bCs/>
          <w:color w:val="0000CC"/>
          <w:sz w:val="32"/>
          <w:szCs w:val="32"/>
          <w:lang w:val="ru-RU" w:eastAsia="ru-RU"/>
        </w:rPr>
        <w:t xml:space="preserve"> и</w:t>
      </w:r>
      <w:r w:rsidR="00A770DD" w:rsidRPr="0037383F">
        <w:rPr>
          <w:b/>
          <w:bCs/>
          <w:color w:val="0000CC"/>
          <w:sz w:val="32"/>
          <w:szCs w:val="32"/>
          <w:lang w:val="ru-RU" w:eastAsia="ru-RU"/>
        </w:rPr>
        <w:t xml:space="preserve"> детей</w:t>
      </w:r>
    </w:p>
    <w:p w:rsidR="00A770DD" w:rsidRPr="0037383F" w:rsidRDefault="00A770DD" w:rsidP="00BD6E4C">
      <w:pPr>
        <w:spacing w:after="0" w:line="270" w:lineRule="atLeast"/>
        <w:jc w:val="center"/>
        <w:rPr>
          <w:b/>
          <w:bCs/>
          <w:color w:val="0000CC"/>
          <w:sz w:val="32"/>
          <w:szCs w:val="32"/>
          <w:lang w:val="ru-RU" w:eastAsia="ru-RU"/>
        </w:rPr>
      </w:pPr>
      <w:r w:rsidRPr="0037383F">
        <w:rPr>
          <w:b/>
          <w:bCs/>
          <w:color w:val="0000CC"/>
          <w:sz w:val="32"/>
          <w:szCs w:val="32"/>
          <w:lang w:val="ru-RU" w:eastAsia="ru-RU"/>
        </w:rPr>
        <w:t xml:space="preserve">второй младшей группы «Брусничка» </w:t>
      </w:r>
    </w:p>
    <w:p w:rsidR="00A770DD" w:rsidRPr="0037383F" w:rsidRDefault="00A770DD" w:rsidP="00BD6E4C">
      <w:pPr>
        <w:spacing w:after="0" w:line="270" w:lineRule="atLeast"/>
        <w:jc w:val="center"/>
        <w:rPr>
          <w:b/>
          <w:bCs/>
          <w:color w:val="0000CC"/>
          <w:sz w:val="32"/>
          <w:szCs w:val="32"/>
          <w:lang w:val="ru-RU" w:eastAsia="ru-RU"/>
        </w:rPr>
      </w:pPr>
      <w:r w:rsidRPr="0037383F">
        <w:rPr>
          <w:b/>
          <w:bCs/>
          <w:color w:val="0000CC"/>
          <w:sz w:val="32"/>
          <w:szCs w:val="32"/>
          <w:lang w:val="ru-RU" w:eastAsia="ru-RU"/>
        </w:rPr>
        <w:t>на 2017 — 2018 учебный год</w:t>
      </w:r>
    </w:p>
    <w:p w:rsidR="00A770DD" w:rsidRPr="0037383F" w:rsidRDefault="00A770DD" w:rsidP="00BD6E4C">
      <w:pPr>
        <w:spacing w:after="0" w:line="270" w:lineRule="atLeast"/>
        <w:jc w:val="center"/>
        <w:rPr>
          <w:b/>
          <w:bCs/>
          <w:color w:val="0000CC"/>
          <w:sz w:val="32"/>
          <w:szCs w:val="32"/>
          <w:lang w:val="ru-RU" w:eastAsia="ru-RU"/>
        </w:rPr>
      </w:pPr>
    </w:p>
    <w:p w:rsidR="00A770DD" w:rsidRPr="0037383F" w:rsidRDefault="00A770DD" w:rsidP="00B35323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32"/>
          <w:szCs w:val="32"/>
          <w:lang w:val="ru-RU"/>
        </w:rPr>
      </w:pPr>
      <w:smartTag w:uri="urn:schemas-microsoft-com:office:smarttags" w:element="place">
        <w:r w:rsidRPr="00CD7668">
          <w:rPr>
            <w:b/>
            <w:sz w:val="32"/>
            <w:szCs w:val="32"/>
          </w:rPr>
          <w:t>I</w:t>
        </w:r>
        <w:r w:rsidRPr="0037383F">
          <w:rPr>
            <w:b/>
            <w:sz w:val="32"/>
            <w:szCs w:val="32"/>
            <w:lang w:val="ru-RU"/>
          </w:rPr>
          <w:t>.</w:t>
        </w:r>
      </w:smartTag>
      <w:r w:rsidRPr="0037383F">
        <w:rPr>
          <w:b/>
          <w:sz w:val="32"/>
          <w:szCs w:val="32"/>
          <w:lang w:val="ru-RU"/>
        </w:rPr>
        <w:t xml:space="preserve"> Целевой раздел</w:t>
      </w:r>
    </w:p>
    <w:p w:rsidR="00A770DD" w:rsidRPr="0037383F" w:rsidRDefault="00A770DD" w:rsidP="00EA592C">
      <w:pPr>
        <w:pStyle w:val="a5"/>
        <w:shd w:val="clear" w:color="auto" w:fill="FFFFFF"/>
        <w:spacing w:before="171" w:beforeAutospacing="0" w:after="171" w:afterAutospacing="0" w:line="334" w:lineRule="atLeast"/>
        <w:rPr>
          <w:b/>
          <w:i/>
          <w:sz w:val="28"/>
          <w:szCs w:val="28"/>
          <w:u w:val="single"/>
          <w:lang w:val="ru-RU"/>
        </w:rPr>
      </w:pPr>
      <w:r w:rsidRPr="0037383F">
        <w:rPr>
          <w:b/>
          <w:i/>
          <w:sz w:val="28"/>
          <w:szCs w:val="28"/>
          <w:u w:val="single"/>
          <w:lang w:val="ru-RU"/>
        </w:rPr>
        <w:t>1. Пояснительная записка.</w:t>
      </w:r>
    </w:p>
    <w:p w:rsidR="00A770DD" w:rsidRPr="0037383F" w:rsidRDefault="00A770DD" w:rsidP="00B3532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lang w:val="ru-RU"/>
        </w:rPr>
      </w:pPr>
      <w:r w:rsidRPr="0037383F">
        <w:rPr>
          <w:b/>
          <w:i/>
          <w:color w:val="111111"/>
          <w:lang w:val="ru-RU"/>
        </w:rPr>
        <w:t xml:space="preserve">«От того, как прошло детство, </w:t>
      </w:r>
    </w:p>
    <w:p w:rsidR="00A770DD" w:rsidRPr="0037383F" w:rsidRDefault="00A770DD" w:rsidP="00B3532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lang w:val="ru-RU"/>
        </w:rPr>
      </w:pPr>
      <w:r w:rsidRPr="0037383F">
        <w:rPr>
          <w:b/>
          <w:i/>
          <w:color w:val="111111"/>
          <w:lang w:val="ru-RU"/>
        </w:rPr>
        <w:t xml:space="preserve">кто вёл ребенка за руку в детские годы, </w:t>
      </w:r>
    </w:p>
    <w:p w:rsidR="00A770DD" w:rsidRPr="0037383F" w:rsidRDefault="00A770DD" w:rsidP="00B3532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lang w:val="ru-RU"/>
        </w:rPr>
      </w:pPr>
      <w:r w:rsidRPr="0037383F">
        <w:rPr>
          <w:b/>
          <w:i/>
          <w:color w:val="111111"/>
          <w:lang w:val="ru-RU"/>
        </w:rPr>
        <w:t xml:space="preserve">что вошло в его разум и сердце </w:t>
      </w:r>
    </w:p>
    <w:p w:rsidR="00A770DD" w:rsidRPr="0037383F" w:rsidRDefault="00A770DD" w:rsidP="00B3532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lang w:val="ru-RU"/>
        </w:rPr>
      </w:pPr>
      <w:r w:rsidRPr="0037383F">
        <w:rPr>
          <w:b/>
          <w:i/>
          <w:color w:val="111111"/>
          <w:lang w:val="ru-RU"/>
        </w:rPr>
        <w:t xml:space="preserve">из окружающего мира – </w:t>
      </w:r>
    </w:p>
    <w:p w:rsidR="00A770DD" w:rsidRPr="0037383F" w:rsidRDefault="00A770DD" w:rsidP="00B3532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lang w:val="ru-RU"/>
        </w:rPr>
      </w:pPr>
      <w:r w:rsidRPr="0037383F">
        <w:rPr>
          <w:b/>
          <w:i/>
          <w:color w:val="111111"/>
          <w:lang w:val="ru-RU"/>
        </w:rPr>
        <w:t xml:space="preserve">от этого в решающей степени зависит, </w:t>
      </w:r>
    </w:p>
    <w:p w:rsidR="00A770DD" w:rsidRPr="0037383F" w:rsidRDefault="00A770DD" w:rsidP="00B3532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lang w:val="ru-RU"/>
        </w:rPr>
      </w:pPr>
      <w:r w:rsidRPr="0037383F">
        <w:rPr>
          <w:b/>
          <w:i/>
          <w:color w:val="111111"/>
          <w:lang w:val="ru-RU"/>
        </w:rPr>
        <w:t xml:space="preserve">каким человеком станет сегодняшний малыш». </w:t>
      </w:r>
    </w:p>
    <w:p w:rsidR="00A770DD" w:rsidRPr="0037383F" w:rsidRDefault="00A770DD" w:rsidP="00B35323">
      <w:pPr>
        <w:pStyle w:val="a5"/>
        <w:shd w:val="clear" w:color="auto" w:fill="FFFFFF"/>
        <w:spacing w:before="0" w:beforeAutospacing="0" w:after="0" w:afterAutospacing="0"/>
        <w:jc w:val="right"/>
        <w:rPr>
          <w:b/>
          <w:i/>
          <w:color w:val="111111"/>
          <w:lang w:val="ru-RU"/>
        </w:rPr>
      </w:pPr>
      <w:r w:rsidRPr="0037383F">
        <w:rPr>
          <w:b/>
          <w:i/>
          <w:color w:val="111111"/>
          <w:lang w:val="ru-RU"/>
        </w:rPr>
        <w:t>В. А. Сухомлинский</w:t>
      </w:r>
    </w:p>
    <w:p w:rsidR="00A770DD" w:rsidRDefault="00A770DD" w:rsidP="000A495D">
      <w:pPr>
        <w:spacing w:after="0" w:line="360" w:lineRule="auto"/>
        <w:ind w:firstLine="567"/>
        <w:jc w:val="both"/>
        <w:rPr>
          <w:rStyle w:val="a3"/>
          <w:b w:val="0"/>
          <w:sz w:val="28"/>
          <w:szCs w:val="28"/>
          <w:lang w:val="ru-RU"/>
        </w:rPr>
      </w:pPr>
      <w:r w:rsidRPr="004C3122">
        <w:rPr>
          <w:rStyle w:val="a3"/>
          <w:b w:val="0"/>
          <w:sz w:val="28"/>
          <w:szCs w:val="28"/>
          <w:lang w:val="ru-RU"/>
        </w:rPr>
        <w:t>Сегодня одним из условий необходимым для создания социальной ситуации развития детей, соответствующей специфике дошкольного возраста в соответствии с Федеральным государственным образовательным стандартом дошкольного образования (далее ФГОС) становится привлечение родителей к участию в работе детского сада.</w:t>
      </w:r>
      <w:r>
        <w:rPr>
          <w:rStyle w:val="a3"/>
          <w:b w:val="0"/>
          <w:sz w:val="28"/>
          <w:szCs w:val="28"/>
          <w:lang w:val="ru-RU"/>
        </w:rPr>
        <w:t xml:space="preserve"> </w:t>
      </w:r>
    </w:p>
    <w:p w:rsidR="00A770DD" w:rsidRPr="00FF6FD7" w:rsidRDefault="00A770DD" w:rsidP="000A495D">
      <w:pPr>
        <w:spacing w:after="0"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FF6FD7">
        <w:rPr>
          <w:rStyle w:val="a3"/>
          <w:b w:val="0"/>
          <w:sz w:val="28"/>
          <w:szCs w:val="28"/>
          <w:lang w:val="ru-RU"/>
        </w:rPr>
        <w:t>Пункт 3.2.5 Федерального государственного образовательного стандарта дошкольного образования гласит: «Условия, необходимые для создания социальной ситуации развития детей, соответствующей специфике дошкольного возраста, предполагают: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семьи».</w:t>
      </w:r>
    </w:p>
    <w:p w:rsidR="00A770DD" w:rsidRPr="00FF6FD7" w:rsidRDefault="00A770DD" w:rsidP="000A495D">
      <w:pPr>
        <w:spacing w:after="0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FF6FD7">
        <w:rPr>
          <w:sz w:val="28"/>
          <w:szCs w:val="28"/>
          <w:lang w:val="ru-RU" w:eastAsia="ru-RU"/>
        </w:rPr>
        <w:t xml:space="preserve">Семья - первоисточник и образец формирования межличностных отношений ребенка, а мама и папа – образцы для подражания. Не существует другого такого института, кроме института семьи, так точно предопределяющего </w:t>
      </w:r>
      <w:r w:rsidRPr="00FF6FD7">
        <w:rPr>
          <w:sz w:val="28"/>
          <w:szCs w:val="28"/>
          <w:lang w:val="ru-RU" w:eastAsia="ru-RU"/>
        </w:rPr>
        <w:lastRenderedPageBreak/>
        <w:t>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</w:p>
    <w:p w:rsidR="00A770DD" w:rsidRPr="00FF6FD7" w:rsidRDefault="00A770DD" w:rsidP="000A495D">
      <w:pPr>
        <w:spacing w:after="0" w:line="360" w:lineRule="auto"/>
        <w:jc w:val="both"/>
        <w:rPr>
          <w:sz w:val="28"/>
          <w:szCs w:val="28"/>
          <w:lang w:val="ru-RU" w:eastAsia="ru-RU"/>
        </w:rPr>
      </w:pPr>
      <w:r w:rsidRPr="00FF6FD7">
        <w:rPr>
          <w:sz w:val="28"/>
          <w:szCs w:val="28"/>
          <w:lang w:val="ru-RU" w:eastAsia="ru-RU"/>
        </w:rPr>
        <w:t>Существенно, что проблемы ребенка невозможно решать без учета того, что маленький человек зависим от ситуации и окружения, в которых находится. Искренняя заинтересованность взрослых – </w:t>
      </w:r>
      <w:r w:rsidRPr="00FF6FD7">
        <w:rPr>
          <w:bCs/>
          <w:sz w:val="28"/>
          <w:szCs w:val="28"/>
          <w:lang w:val="ru-RU" w:eastAsia="ru-RU"/>
        </w:rPr>
        <w:t>родителей</w:t>
      </w:r>
      <w:r w:rsidRPr="00FF6FD7">
        <w:rPr>
          <w:sz w:val="28"/>
          <w:szCs w:val="28"/>
          <w:lang w:val="ru-RU" w:eastAsia="ru-RU"/>
        </w:rPr>
        <w:t>, педагогов в каждый момент его жизни создает хорошую возможность для развития позитивных детско-</w:t>
      </w:r>
      <w:r w:rsidRPr="00FF6FD7">
        <w:rPr>
          <w:bCs/>
          <w:sz w:val="28"/>
          <w:szCs w:val="28"/>
          <w:lang w:val="ru-RU" w:eastAsia="ru-RU"/>
        </w:rPr>
        <w:t>родительских взаимоотношений</w:t>
      </w:r>
      <w:r w:rsidRPr="00FF6FD7">
        <w:rPr>
          <w:sz w:val="28"/>
          <w:szCs w:val="28"/>
          <w:lang w:val="ru-RU" w:eastAsia="ru-RU"/>
        </w:rPr>
        <w:t>.</w:t>
      </w:r>
    </w:p>
    <w:p w:rsidR="00A770DD" w:rsidRPr="00336F56" w:rsidRDefault="00A770DD" w:rsidP="000A495D">
      <w:pPr>
        <w:spacing w:after="0" w:line="360" w:lineRule="auto"/>
        <w:ind w:firstLine="567"/>
        <w:jc w:val="both"/>
        <w:rPr>
          <w:bCs/>
          <w:sz w:val="28"/>
          <w:szCs w:val="28"/>
          <w:lang w:val="ru-RU" w:eastAsia="ru-RU"/>
        </w:rPr>
      </w:pPr>
      <w:r w:rsidRPr="00336F56">
        <w:rPr>
          <w:sz w:val="28"/>
          <w:szCs w:val="28"/>
          <w:lang w:val="ru-RU"/>
        </w:rPr>
        <w:t xml:space="preserve">В настоящее время, существуют разные подходы к взаимодействию педагогов ДОУ и родителей. Одной из основных целей ФГОС </w:t>
      </w:r>
      <w:proofErr w:type="gramStart"/>
      <w:r w:rsidRPr="00336F56">
        <w:rPr>
          <w:sz w:val="28"/>
          <w:szCs w:val="28"/>
          <w:lang w:val="ru-RU"/>
        </w:rPr>
        <w:t>ДО</w:t>
      </w:r>
      <w:proofErr w:type="gramEnd"/>
      <w:r w:rsidRPr="00336F56">
        <w:rPr>
          <w:sz w:val="28"/>
          <w:szCs w:val="28"/>
          <w:lang w:val="ru-RU"/>
        </w:rPr>
        <w:t xml:space="preserve"> – </w:t>
      </w:r>
      <w:proofErr w:type="gramStart"/>
      <w:r w:rsidRPr="00336F56">
        <w:rPr>
          <w:sz w:val="28"/>
          <w:szCs w:val="28"/>
          <w:lang w:val="ru-RU"/>
        </w:rPr>
        <w:t>установление</w:t>
      </w:r>
      <w:proofErr w:type="gramEnd"/>
      <w:r w:rsidRPr="00336F56">
        <w:rPr>
          <w:sz w:val="28"/>
          <w:szCs w:val="28"/>
          <w:lang w:val="ru-RU"/>
        </w:rPr>
        <w:t xml:space="preserve">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</w:t>
      </w:r>
    </w:p>
    <w:p w:rsidR="00A770DD" w:rsidRPr="001B269F" w:rsidRDefault="007E5336" w:rsidP="000A495D">
      <w:pPr>
        <w:spacing w:after="0" w:line="360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Детско-р</w:t>
      </w:r>
      <w:r w:rsidR="00A770DD" w:rsidRPr="001B269F">
        <w:rPr>
          <w:bCs/>
          <w:sz w:val="28"/>
          <w:szCs w:val="28"/>
          <w:lang w:val="ru-RU" w:eastAsia="ru-RU"/>
        </w:rPr>
        <w:t>одительский клуб</w:t>
      </w:r>
      <w:r w:rsidR="00A770DD" w:rsidRPr="001B269F">
        <w:rPr>
          <w:sz w:val="28"/>
          <w:szCs w:val="28"/>
          <w:lang w:val="ru-RU" w:eastAsia="ru-RU"/>
        </w:rPr>
        <w:t> – особая форма взаимодействия между участниками, предполагающая взаимный обмен опытом, знаниями по проблемам развития и воспитания детей, способствующая углублению понимания и изменению некоторых жизненных представлений участников. </w:t>
      </w:r>
    </w:p>
    <w:p w:rsidR="00A770DD" w:rsidRPr="001B269F" w:rsidRDefault="00A770DD" w:rsidP="000A495D">
      <w:pPr>
        <w:spacing w:after="0" w:line="360" w:lineRule="auto"/>
        <w:jc w:val="both"/>
        <w:rPr>
          <w:rStyle w:val="a3"/>
          <w:b w:val="0"/>
          <w:sz w:val="28"/>
          <w:szCs w:val="28"/>
          <w:lang w:val="ru-RU"/>
        </w:rPr>
      </w:pPr>
      <w:r w:rsidRPr="001B269F">
        <w:rPr>
          <w:color w:val="111111"/>
          <w:sz w:val="28"/>
          <w:szCs w:val="28"/>
          <w:shd w:val="clear" w:color="auto" w:fill="FFFFFF"/>
          <w:lang w:val="ru-RU"/>
        </w:rPr>
        <w:t>Основным содержанием деятельности</w:t>
      </w:r>
      <w:r w:rsidRPr="001B269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клуба</w:t>
      </w:r>
      <w:r w:rsidRPr="001B269F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1B269F">
        <w:rPr>
          <w:color w:val="111111"/>
          <w:sz w:val="28"/>
          <w:szCs w:val="28"/>
          <w:shd w:val="clear" w:color="auto" w:fill="FFFFFF"/>
          <w:lang w:val="ru-RU"/>
        </w:rPr>
        <w:t>становится создание концентрированного эмоционального опыта взаимоотношений в семье. При выборе тематики заседаний</w:t>
      </w:r>
      <w:r w:rsidRPr="001B269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клуба  </w:t>
      </w:r>
      <w:r w:rsidRPr="001B269F">
        <w:rPr>
          <w:color w:val="111111"/>
          <w:sz w:val="28"/>
          <w:szCs w:val="28"/>
          <w:shd w:val="clear" w:color="auto" w:fill="FFFFFF"/>
          <w:lang w:val="ru-RU"/>
        </w:rPr>
        <w:t>учитываются возрастные особенности и типичные проблемы дошкольников, а так же наиболее актуальные проблемы детско-</w:t>
      </w:r>
      <w:r w:rsidRPr="001B269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родительских взаимоотношений</w:t>
      </w:r>
      <w:r w:rsidRPr="001B269F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A770DD" w:rsidRDefault="00A770DD" w:rsidP="000A495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A770DD" w:rsidRDefault="00A770DD" w:rsidP="000A495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A770DD" w:rsidRDefault="00A770DD" w:rsidP="000A495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A770DD" w:rsidRDefault="00A770DD" w:rsidP="000A495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A770DD" w:rsidRDefault="00A770DD" w:rsidP="000A495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7E5336" w:rsidRDefault="007E5336" w:rsidP="000A495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A770DD" w:rsidRDefault="00A770DD" w:rsidP="000A495D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A770DD" w:rsidRPr="000A495D" w:rsidRDefault="00A770DD" w:rsidP="00EA59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  <w:lang w:val="ru-RU"/>
        </w:rPr>
      </w:pPr>
      <w:r w:rsidRPr="000A495D">
        <w:rPr>
          <w:b/>
          <w:i/>
          <w:sz w:val="28"/>
          <w:szCs w:val="28"/>
          <w:u w:val="single"/>
          <w:lang w:val="ru-RU"/>
        </w:rPr>
        <w:lastRenderedPageBreak/>
        <w:t xml:space="preserve">2.Цели и задачи реализации </w:t>
      </w:r>
      <w:r w:rsidR="007E5336">
        <w:rPr>
          <w:b/>
          <w:i/>
          <w:sz w:val="28"/>
          <w:szCs w:val="28"/>
          <w:u w:val="single"/>
          <w:lang w:val="ru-RU"/>
        </w:rPr>
        <w:t>клуба:</w:t>
      </w:r>
    </w:p>
    <w:p w:rsidR="00A770DD" w:rsidRPr="00136664" w:rsidRDefault="00A770DD" w:rsidP="00136664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8D403F">
        <w:rPr>
          <w:b/>
          <w:sz w:val="28"/>
          <w:szCs w:val="28"/>
          <w:lang w:val="ru-RU"/>
        </w:rPr>
        <w:t>Цель</w:t>
      </w:r>
      <w:r w:rsidR="007E5336">
        <w:rPr>
          <w:b/>
          <w:sz w:val="28"/>
          <w:szCs w:val="28"/>
          <w:lang w:val="ru-RU"/>
        </w:rPr>
        <w:t xml:space="preserve">- </w:t>
      </w:r>
      <w:r w:rsidRPr="008D403F">
        <w:rPr>
          <w:sz w:val="28"/>
          <w:szCs w:val="28"/>
          <w:lang w:val="ru-RU"/>
        </w:rPr>
        <w:t xml:space="preserve">Вовлечение семьи в единое образовательное пространство, </w:t>
      </w:r>
      <w:r w:rsidRPr="008D403F">
        <w:rPr>
          <w:sz w:val="28"/>
          <w:szCs w:val="28"/>
          <w:shd w:val="clear" w:color="auto" w:fill="FFFFFF"/>
          <w:lang w:val="ru-RU"/>
        </w:rPr>
        <w:t xml:space="preserve">повышение педагогической </w:t>
      </w:r>
      <w:r w:rsidRPr="008D403F">
        <w:rPr>
          <w:sz w:val="28"/>
          <w:szCs w:val="28"/>
          <w:shd w:val="clear" w:color="auto" w:fill="FFFFFF"/>
        </w:rPr>
        <w:t> </w:t>
      </w:r>
      <w:r w:rsidRPr="008D403F">
        <w:rPr>
          <w:sz w:val="28"/>
          <w:szCs w:val="28"/>
          <w:shd w:val="clear" w:color="auto" w:fill="FFFFFF"/>
          <w:lang w:val="ru-RU"/>
        </w:rPr>
        <w:t xml:space="preserve">компетентности родителей в вопросах воспитания и развития дошкольников. </w:t>
      </w:r>
    </w:p>
    <w:p w:rsidR="00A770DD" w:rsidRDefault="00A770DD" w:rsidP="00136664">
      <w:pPr>
        <w:pStyle w:val="a5"/>
        <w:shd w:val="clear" w:color="auto" w:fill="FFFFFF"/>
        <w:tabs>
          <w:tab w:val="left" w:pos="3935"/>
        </w:tabs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A770DD" w:rsidRDefault="00A770DD" w:rsidP="007E5336">
      <w:pPr>
        <w:pStyle w:val="a5"/>
        <w:shd w:val="clear" w:color="auto" w:fill="FFFFFF"/>
        <w:tabs>
          <w:tab w:val="left" w:pos="3935"/>
        </w:tabs>
        <w:spacing w:before="0" w:beforeAutospacing="0" w:after="0" w:afterAutospacing="0"/>
        <w:rPr>
          <w:b/>
          <w:sz w:val="28"/>
          <w:szCs w:val="28"/>
          <w:lang w:val="ru-RU"/>
        </w:rPr>
      </w:pPr>
      <w:r w:rsidRPr="000A495D">
        <w:rPr>
          <w:b/>
          <w:sz w:val="28"/>
          <w:szCs w:val="28"/>
          <w:lang w:val="ru-RU"/>
        </w:rPr>
        <w:t xml:space="preserve">2. </w:t>
      </w:r>
      <w:proofErr w:type="spellStart"/>
      <w:r w:rsidR="007E5336">
        <w:rPr>
          <w:b/>
          <w:sz w:val="28"/>
          <w:szCs w:val="28"/>
        </w:rPr>
        <w:t>Задачи</w:t>
      </w:r>
      <w:proofErr w:type="spellEnd"/>
      <w:r w:rsidRPr="000A495D">
        <w:rPr>
          <w:b/>
          <w:sz w:val="28"/>
          <w:szCs w:val="28"/>
        </w:rPr>
        <w:t>:</w:t>
      </w:r>
    </w:p>
    <w:p w:rsidR="00A770DD" w:rsidRPr="00136664" w:rsidRDefault="00A770DD" w:rsidP="00136664">
      <w:pPr>
        <w:pStyle w:val="a5"/>
        <w:shd w:val="clear" w:color="auto" w:fill="FFFFFF"/>
        <w:tabs>
          <w:tab w:val="left" w:pos="3935"/>
        </w:tabs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A770DD" w:rsidRPr="008D403F" w:rsidRDefault="00A770DD" w:rsidP="00136664">
      <w:pPr>
        <w:numPr>
          <w:ilvl w:val="0"/>
          <w:numId w:val="1"/>
        </w:numPr>
        <w:spacing w:after="0" w:line="240" w:lineRule="auto"/>
        <w:ind w:left="173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Pr="008D403F">
        <w:rPr>
          <w:sz w:val="28"/>
          <w:szCs w:val="28"/>
        </w:rPr>
        <w:t>овышать</w:t>
      </w:r>
      <w:proofErr w:type="spellEnd"/>
      <w:r w:rsidRPr="008D403F">
        <w:rPr>
          <w:sz w:val="28"/>
          <w:szCs w:val="28"/>
        </w:rPr>
        <w:t xml:space="preserve"> </w:t>
      </w:r>
      <w:proofErr w:type="spellStart"/>
      <w:r w:rsidRPr="008D403F">
        <w:rPr>
          <w:sz w:val="28"/>
          <w:szCs w:val="28"/>
        </w:rPr>
        <w:t>педагогическую</w:t>
      </w:r>
      <w:proofErr w:type="spellEnd"/>
      <w:r w:rsidRPr="008D403F">
        <w:rPr>
          <w:sz w:val="28"/>
          <w:szCs w:val="28"/>
        </w:rPr>
        <w:t xml:space="preserve"> </w:t>
      </w:r>
      <w:proofErr w:type="spellStart"/>
      <w:r w:rsidRPr="008D403F">
        <w:rPr>
          <w:sz w:val="28"/>
          <w:szCs w:val="28"/>
        </w:rPr>
        <w:t>культуру</w:t>
      </w:r>
      <w:proofErr w:type="spellEnd"/>
      <w:r w:rsidRPr="008D403F">
        <w:rPr>
          <w:sz w:val="28"/>
          <w:szCs w:val="28"/>
        </w:rPr>
        <w:t xml:space="preserve"> </w:t>
      </w:r>
      <w:proofErr w:type="spellStart"/>
      <w:r w:rsidRPr="008D403F">
        <w:rPr>
          <w:sz w:val="28"/>
          <w:szCs w:val="28"/>
        </w:rPr>
        <w:t>родителей</w:t>
      </w:r>
      <w:proofErr w:type="spellEnd"/>
      <w:r w:rsidRPr="008D403F">
        <w:rPr>
          <w:sz w:val="28"/>
          <w:szCs w:val="28"/>
        </w:rPr>
        <w:t>;</w:t>
      </w:r>
    </w:p>
    <w:p w:rsidR="00A770DD" w:rsidRPr="008D403F" w:rsidRDefault="00A770DD" w:rsidP="00136664">
      <w:pPr>
        <w:numPr>
          <w:ilvl w:val="0"/>
          <w:numId w:val="1"/>
        </w:numPr>
        <w:spacing w:after="0" w:line="240" w:lineRule="auto"/>
        <w:ind w:left="173"/>
        <w:rPr>
          <w:sz w:val="28"/>
          <w:szCs w:val="28"/>
          <w:lang w:val="ru-RU"/>
        </w:rPr>
      </w:pPr>
      <w:r w:rsidRPr="008D403F">
        <w:rPr>
          <w:sz w:val="28"/>
          <w:szCs w:val="28"/>
          <w:bdr w:val="none" w:sz="0" w:space="0" w:color="auto" w:frame="1"/>
          <w:lang w:val="ru-RU" w:eastAsia="ru-RU"/>
        </w:rPr>
        <w:t>Активизировать и обогатить воспитательные умения родителей, поддерживать их уверенность в собственных педагогических возможностях;</w:t>
      </w:r>
    </w:p>
    <w:p w:rsidR="00A770DD" w:rsidRPr="008D403F" w:rsidRDefault="00A770DD" w:rsidP="00136664">
      <w:pPr>
        <w:numPr>
          <w:ilvl w:val="0"/>
          <w:numId w:val="1"/>
        </w:numPr>
        <w:spacing w:after="0" w:line="240" w:lineRule="auto"/>
        <w:ind w:left="173"/>
        <w:rPr>
          <w:sz w:val="28"/>
          <w:szCs w:val="28"/>
          <w:lang w:val="ru-RU"/>
        </w:rPr>
      </w:pPr>
      <w:r w:rsidRPr="008D403F">
        <w:rPr>
          <w:sz w:val="28"/>
          <w:szCs w:val="28"/>
          <w:lang w:val="ru-RU"/>
        </w:rPr>
        <w:t>С</w:t>
      </w:r>
      <w:r w:rsidRPr="008D403F">
        <w:rPr>
          <w:sz w:val="28"/>
          <w:szCs w:val="28"/>
          <w:bdr w:val="none" w:sz="0" w:space="0" w:color="auto" w:frame="1"/>
          <w:lang w:val="ru-RU" w:eastAsia="ru-RU"/>
        </w:rPr>
        <w:t>пособствовать установлению доверительных отношений между родителями и коллективом детского сада.</w:t>
      </w:r>
    </w:p>
    <w:p w:rsidR="00A770DD" w:rsidRPr="00970BB4" w:rsidRDefault="00A770DD" w:rsidP="00136664">
      <w:pPr>
        <w:numPr>
          <w:ilvl w:val="0"/>
          <w:numId w:val="1"/>
        </w:numPr>
        <w:spacing w:after="0" w:line="240" w:lineRule="auto"/>
        <w:ind w:left="1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D403F">
        <w:rPr>
          <w:sz w:val="28"/>
          <w:szCs w:val="28"/>
          <w:lang w:val="ru-RU"/>
        </w:rPr>
        <w:t>ыявлять и транслировать положительный опыт семейного воспитания;</w:t>
      </w:r>
    </w:p>
    <w:p w:rsidR="00A770DD" w:rsidRDefault="00A770DD" w:rsidP="00136664">
      <w:pPr>
        <w:numPr>
          <w:ilvl w:val="0"/>
          <w:numId w:val="1"/>
        </w:numPr>
        <w:spacing w:after="0" w:line="240" w:lineRule="auto"/>
        <w:ind w:left="17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8D403F">
        <w:rPr>
          <w:sz w:val="28"/>
          <w:szCs w:val="28"/>
          <w:lang w:val="ru-RU"/>
        </w:rPr>
        <w:t>казывать всестороннюю помощь и поддержку родителям в осуществлении адаптационных мероприятий при переходе детей из дома в детский сад;</w:t>
      </w:r>
    </w:p>
    <w:p w:rsidR="00A770DD" w:rsidRPr="00136664" w:rsidRDefault="00A770DD" w:rsidP="00136664">
      <w:pPr>
        <w:spacing w:after="0" w:line="240" w:lineRule="auto"/>
        <w:ind w:left="-187"/>
        <w:rPr>
          <w:sz w:val="28"/>
          <w:szCs w:val="28"/>
          <w:lang w:val="ru-RU"/>
        </w:rPr>
      </w:pPr>
    </w:p>
    <w:p w:rsidR="00A770DD" w:rsidRDefault="00A770DD" w:rsidP="0013666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A770DD" w:rsidRDefault="00A770DD" w:rsidP="0013666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val="ru-RU"/>
        </w:rPr>
      </w:pPr>
      <w:r w:rsidRPr="000A495D">
        <w:rPr>
          <w:b/>
          <w:sz w:val="28"/>
          <w:szCs w:val="28"/>
          <w:lang w:val="ru-RU"/>
        </w:rPr>
        <w:t xml:space="preserve">3. </w:t>
      </w:r>
      <w:r w:rsidRPr="000A495D">
        <w:rPr>
          <w:i/>
          <w:sz w:val="28"/>
          <w:szCs w:val="28"/>
          <w:u w:val="single"/>
          <w:lang w:val="ru-RU"/>
        </w:rPr>
        <w:t xml:space="preserve">Работа Клуба — это групповая </w:t>
      </w:r>
      <w:r w:rsidR="007E5336">
        <w:rPr>
          <w:i/>
          <w:sz w:val="28"/>
          <w:szCs w:val="28"/>
          <w:u w:val="single"/>
          <w:lang w:val="ru-RU"/>
        </w:rPr>
        <w:t>форма работа с семьями воспитанников</w:t>
      </w:r>
      <w:r w:rsidRPr="000A495D">
        <w:rPr>
          <w:i/>
          <w:sz w:val="28"/>
          <w:szCs w:val="28"/>
          <w:u w:val="single"/>
          <w:lang w:val="ru-RU"/>
        </w:rPr>
        <w:t>, реализующая несколько</w:t>
      </w:r>
      <w:r w:rsidRPr="000A495D">
        <w:rPr>
          <w:b/>
          <w:sz w:val="28"/>
          <w:szCs w:val="28"/>
          <w:lang w:val="ru-RU"/>
        </w:rPr>
        <w:t xml:space="preserve"> </w:t>
      </w:r>
      <w:r w:rsidRPr="000A495D">
        <w:rPr>
          <w:b/>
          <w:i/>
          <w:sz w:val="28"/>
          <w:szCs w:val="28"/>
          <w:u w:val="single"/>
          <w:lang w:val="ru-RU"/>
        </w:rPr>
        <w:t>функций:</w:t>
      </w:r>
    </w:p>
    <w:p w:rsidR="00A770DD" w:rsidRPr="000A495D" w:rsidRDefault="00A770DD" w:rsidP="00136664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  <w:lang w:val="ru-RU"/>
        </w:rPr>
      </w:pPr>
    </w:p>
    <w:p w:rsidR="00A770DD" w:rsidRPr="00336F56" w:rsidRDefault="00A770DD" w:rsidP="0013666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 w:rsidRPr="000A495D">
        <w:rPr>
          <w:b/>
          <w:bCs/>
          <w:sz w:val="28"/>
          <w:szCs w:val="28"/>
          <w:lang w:val="ru-RU" w:eastAsia="ru-RU"/>
        </w:rPr>
        <w:t>1. Коммуникативную — </w:t>
      </w:r>
      <w:r w:rsidRPr="00336F56">
        <w:rPr>
          <w:sz w:val="28"/>
          <w:szCs w:val="28"/>
          <w:lang w:val="ru-RU" w:eastAsia="ru-RU"/>
        </w:rPr>
        <w:t>функцию создания и сплочения родительского коллектива как совокупного субъекта педагогической деятельности;</w:t>
      </w:r>
    </w:p>
    <w:p w:rsidR="00A770DD" w:rsidRPr="00336F56" w:rsidRDefault="00A770DD" w:rsidP="0013666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 w:rsidRPr="000A495D">
        <w:rPr>
          <w:b/>
          <w:bCs/>
          <w:sz w:val="28"/>
          <w:szCs w:val="28"/>
          <w:lang w:val="ru-RU" w:eastAsia="ru-RU"/>
        </w:rPr>
        <w:t>2. Личностно ориентированную — </w:t>
      </w:r>
      <w:r w:rsidRPr="00336F56">
        <w:rPr>
          <w:sz w:val="28"/>
          <w:szCs w:val="28"/>
          <w:lang w:val="ru-RU" w:eastAsia="ru-RU"/>
        </w:rPr>
        <w:t>направленную на самоопределение, актуализацию личной ответственности, снятие ограничений и раскрытие ресурсов родителей;</w:t>
      </w:r>
    </w:p>
    <w:p w:rsidR="00A770DD" w:rsidRPr="00336F56" w:rsidRDefault="00A770DD" w:rsidP="00136664">
      <w:pPr>
        <w:shd w:val="clear" w:color="auto" w:fill="FFFFFF"/>
        <w:spacing w:after="0" w:line="240" w:lineRule="auto"/>
        <w:rPr>
          <w:sz w:val="28"/>
          <w:szCs w:val="28"/>
          <w:lang w:val="ru-RU" w:eastAsia="ru-RU"/>
        </w:rPr>
      </w:pPr>
      <w:r w:rsidRPr="000A495D">
        <w:rPr>
          <w:b/>
          <w:bCs/>
          <w:sz w:val="28"/>
          <w:szCs w:val="28"/>
          <w:lang w:val="ru-RU" w:eastAsia="ru-RU"/>
        </w:rPr>
        <w:t xml:space="preserve">3. </w:t>
      </w:r>
      <w:proofErr w:type="gramStart"/>
      <w:r w:rsidRPr="000A495D">
        <w:rPr>
          <w:b/>
          <w:bCs/>
          <w:sz w:val="28"/>
          <w:szCs w:val="28"/>
          <w:lang w:val="ru-RU" w:eastAsia="ru-RU"/>
        </w:rPr>
        <w:t>Содержательную</w:t>
      </w:r>
      <w:proofErr w:type="gramEnd"/>
      <w:r w:rsidRPr="000A495D">
        <w:rPr>
          <w:b/>
          <w:bCs/>
          <w:sz w:val="28"/>
          <w:szCs w:val="28"/>
          <w:lang w:val="ru-RU" w:eastAsia="ru-RU"/>
        </w:rPr>
        <w:t xml:space="preserve"> — </w:t>
      </w:r>
      <w:r w:rsidRPr="00336F56">
        <w:rPr>
          <w:sz w:val="28"/>
          <w:szCs w:val="28"/>
          <w:lang w:val="ru-RU" w:eastAsia="ru-RU"/>
        </w:rPr>
        <w:t>направленную на решение проблем;</w:t>
      </w:r>
    </w:p>
    <w:p w:rsidR="00A770DD" w:rsidRPr="00EA592C" w:rsidRDefault="00A770DD" w:rsidP="00136664">
      <w:pPr>
        <w:shd w:val="clear" w:color="auto" w:fill="FFFFFF"/>
        <w:spacing w:after="0" w:line="240" w:lineRule="auto"/>
        <w:rPr>
          <w:rStyle w:val="a3"/>
          <w:b w:val="0"/>
          <w:bCs w:val="0"/>
          <w:sz w:val="28"/>
          <w:szCs w:val="28"/>
          <w:lang w:val="ru-RU" w:eastAsia="ru-RU"/>
        </w:rPr>
      </w:pPr>
      <w:r w:rsidRPr="000A495D">
        <w:rPr>
          <w:b/>
          <w:bCs/>
          <w:sz w:val="28"/>
          <w:szCs w:val="28"/>
          <w:lang w:val="ru-RU" w:eastAsia="ru-RU"/>
        </w:rPr>
        <w:t>4. Инструментальную </w:t>
      </w:r>
      <w:r w:rsidRPr="000A495D">
        <w:rPr>
          <w:sz w:val="28"/>
          <w:szCs w:val="28"/>
          <w:lang w:val="ru-RU" w:eastAsia="ru-RU"/>
        </w:rPr>
        <w:t>— позволяющую выработать навыки</w:t>
      </w:r>
      <w:r w:rsidRPr="000A495D">
        <w:rPr>
          <w:sz w:val="28"/>
          <w:szCs w:val="28"/>
          <w:lang w:val="ru-RU" w:eastAsia="ru-RU"/>
        </w:rPr>
        <w:br/>
        <w:t xml:space="preserve">анализа реальных ситуаций, сформировать умения коллективной творческой деятельности, овладеть навыками самоорганизации и самоуправления; </w:t>
      </w:r>
      <w:r w:rsidRPr="000A495D">
        <w:rPr>
          <w:bCs/>
          <w:sz w:val="28"/>
          <w:szCs w:val="28"/>
          <w:lang w:val="ru-RU" w:eastAsia="ru-RU"/>
        </w:rPr>
        <w:t>Умения слушать </w:t>
      </w:r>
      <w:r w:rsidRPr="000A495D">
        <w:rPr>
          <w:sz w:val="28"/>
          <w:szCs w:val="28"/>
          <w:lang w:val="ru-RU" w:eastAsia="ru-RU"/>
        </w:rPr>
        <w:t>и взаимодействовать с другими участниками.</w:t>
      </w: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Default="00A770DD" w:rsidP="00136664">
      <w:pPr>
        <w:spacing w:after="0" w:line="240" w:lineRule="auto"/>
        <w:jc w:val="center"/>
        <w:rPr>
          <w:b/>
          <w:i/>
          <w:sz w:val="28"/>
          <w:szCs w:val="28"/>
          <w:u w:val="single"/>
          <w:lang w:val="ru-RU"/>
        </w:rPr>
      </w:pPr>
      <w:r w:rsidRPr="00136664">
        <w:rPr>
          <w:b/>
          <w:i/>
          <w:sz w:val="28"/>
          <w:szCs w:val="28"/>
          <w:u w:val="single"/>
          <w:lang w:val="ru-RU"/>
        </w:rPr>
        <w:lastRenderedPageBreak/>
        <w:t xml:space="preserve">4.Принципы и подходы к формированию </w:t>
      </w:r>
      <w:r>
        <w:rPr>
          <w:b/>
          <w:i/>
          <w:sz w:val="28"/>
          <w:szCs w:val="28"/>
          <w:u w:val="single"/>
          <w:lang w:val="ru-RU"/>
        </w:rPr>
        <w:t xml:space="preserve">реализации </w:t>
      </w:r>
      <w:r w:rsidRPr="00136664">
        <w:rPr>
          <w:b/>
          <w:i/>
          <w:sz w:val="28"/>
          <w:szCs w:val="28"/>
          <w:u w:val="single"/>
          <w:lang w:val="ru-RU"/>
        </w:rPr>
        <w:t>программы</w:t>
      </w:r>
      <w:r w:rsidR="007E5336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клуба</w:t>
      </w:r>
      <w:r w:rsidRPr="00136664">
        <w:rPr>
          <w:b/>
          <w:i/>
          <w:sz w:val="28"/>
          <w:szCs w:val="28"/>
          <w:u w:val="single"/>
          <w:lang w:val="ru-RU"/>
        </w:rPr>
        <w:t>:</w:t>
      </w:r>
    </w:p>
    <w:p w:rsidR="00A770DD" w:rsidRPr="00136664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Pr="00136664" w:rsidRDefault="00A770DD" w:rsidP="00136664">
      <w:pPr>
        <w:spacing w:after="0" w:line="240" w:lineRule="auto"/>
        <w:rPr>
          <w:sz w:val="28"/>
          <w:szCs w:val="28"/>
          <w:lang w:val="ru-RU"/>
        </w:rPr>
      </w:pPr>
      <w:r w:rsidRPr="00136664">
        <w:rPr>
          <w:b/>
          <w:i/>
          <w:sz w:val="28"/>
          <w:szCs w:val="28"/>
          <w:lang w:val="ru-RU"/>
        </w:rPr>
        <w:t>- Принцип доверительного сотрудничества</w:t>
      </w:r>
      <w:r w:rsidRPr="00136664">
        <w:rPr>
          <w:sz w:val="28"/>
          <w:szCs w:val="28"/>
          <w:lang w:val="ru-RU"/>
        </w:rPr>
        <w:t xml:space="preserve"> подразумевает открытость, взаимную обусловленность, активность всех субъектов образовательного процесса. В данном контексте имеется в виду сотрудничество систем: «ребенок - педагог», «родители - ребенок», «педагог - родители».</w:t>
      </w:r>
    </w:p>
    <w:p w:rsidR="00A770DD" w:rsidRDefault="00A770DD" w:rsidP="00136664">
      <w:pPr>
        <w:spacing w:after="0" w:line="240" w:lineRule="auto"/>
        <w:rPr>
          <w:sz w:val="28"/>
          <w:szCs w:val="28"/>
          <w:lang w:val="ru-RU"/>
        </w:rPr>
      </w:pPr>
      <w:r w:rsidRPr="00136664">
        <w:rPr>
          <w:b/>
          <w:i/>
          <w:sz w:val="28"/>
          <w:szCs w:val="28"/>
          <w:lang w:val="ru-RU"/>
        </w:rPr>
        <w:t>- Принцип совместной деятельности (сотрудничество).</w:t>
      </w:r>
      <w:r w:rsidRPr="00136664">
        <w:rPr>
          <w:sz w:val="28"/>
          <w:szCs w:val="28"/>
          <w:lang w:val="ru-RU"/>
        </w:rPr>
        <w:t xml:space="preserve"> </w:t>
      </w:r>
    </w:p>
    <w:p w:rsidR="00A770DD" w:rsidRPr="00136664" w:rsidRDefault="00A770DD" w:rsidP="00136664">
      <w:pPr>
        <w:spacing w:after="0" w:line="240" w:lineRule="auto"/>
        <w:rPr>
          <w:rStyle w:val="a3"/>
          <w:b w:val="0"/>
          <w:bCs w:val="0"/>
          <w:sz w:val="28"/>
          <w:szCs w:val="28"/>
          <w:lang w:val="ru-RU"/>
        </w:rPr>
      </w:pPr>
      <w:r w:rsidRPr="00136664">
        <w:rPr>
          <w:b/>
          <w:i/>
          <w:sz w:val="28"/>
          <w:szCs w:val="28"/>
          <w:lang w:val="ru-RU"/>
        </w:rPr>
        <w:t>-Принцип диалогического общения</w:t>
      </w:r>
      <w:r w:rsidRPr="00136664">
        <w:rPr>
          <w:sz w:val="28"/>
          <w:szCs w:val="28"/>
          <w:lang w:val="ru-RU"/>
        </w:rPr>
        <w:t xml:space="preserve"> рассматривает диалог как неотъемлемое условие взаимодействия субъектов образовательного процесса, отражает тесную связь между взаимной и встречной открытостью, и</w:t>
      </w:r>
      <w:r>
        <w:rPr>
          <w:sz w:val="28"/>
          <w:szCs w:val="28"/>
          <w:lang w:val="ru-RU"/>
        </w:rPr>
        <w:t>скренностью, взаимопониманием участников клуба</w:t>
      </w:r>
      <w:r w:rsidRPr="00136664">
        <w:rPr>
          <w:sz w:val="28"/>
          <w:szCs w:val="28"/>
          <w:lang w:val="ru-RU"/>
        </w:rPr>
        <w:t>.</w:t>
      </w:r>
    </w:p>
    <w:p w:rsidR="00A770DD" w:rsidRDefault="00A770DD" w:rsidP="00136664">
      <w:pPr>
        <w:spacing w:after="0" w:line="240" w:lineRule="auto"/>
        <w:rPr>
          <w:rStyle w:val="a3"/>
          <w:i/>
          <w:sz w:val="28"/>
          <w:szCs w:val="28"/>
          <w:u w:val="single"/>
          <w:shd w:val="clear" w:color="auto" w:fill="FFFFFF"/>
          <w:lang w:val="ru-RU"/>
        </w:rPr>
      </w:pPr>
    </w:p>
    <w:p w:rsidR="00A770DD" w:rsidRPr="009F773E" w:rsidRDefault="00A770DD" w:rsidP="00136664">
      <w:pPr>
        <w:spacing w:after="0" w:line="240" w:lineRule="auto"/>
        <w:jc w:val="center"/>
        <w:rPr>
          <w:rStyle w:val="a3"/>
          <w:i/>
          <w:sz w:val="28"/>
          <w:szCs w:val="28"/>
          <w:u w:val="single"/>
          <w:shd w:val="clear" w:color="auto" w:fill="FFFFFF"/>
          <w:lang w:val="ru-RU"/>
        </w:rPr>
      </w:pPr>
      <w:r>
        <w:rPr>
          <w:rStyle w:val="a3"/>
          <w:i/>
          <w:sz w:val="28"/>
          <w:szCs w:val="28"/>
          <w:u w:val="single"/>
          <w:shd w:val="clear" w:color="auto" w:fill="FFFFFF"/>
          <w:lang w:val="ru-RU"/>
        </w:rPr>
        <w:t>5</w:t>
      </w:r>
      <w:r w:rsidRPr="009F773E">
        <w:rPr>
          <w:rStyle w:val="a3"/>
          <w:i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9F773E">
        <w:rPr>
          <w:rStyle w:val="a3"/>
          <w:i/>
          <w:sz w:val="28"/>
          <w:szCs w:val="28"/>
          <w:u w:val="single"/>
          <w:shd w:val="clear" w:color="auto" w:fill="FFFFFF"/>
        </w:rPr>
        <w:t>Формы</w:t>
      </w:r>
      <w:proofErr w:type="spellEnd"/>
      <w:r w:rsidRPr="009F773E">
        <w:rPr>
          <w:rStyle w:val="a3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F773E">
        <w:rPr>
          <w:rStyle w:val="a3"/>
          <w:i/>
          <w:sz w:val="28"/>
          <w:szCs w:val="28"/>
          <w:u w:val="single"/>
          <w:shd w:val="clear" w:color="auto" w:fill="FFFFFF"/>
        </w:rPr>
        <w:t>работы</w:t>
      </w:r>
      <w:proofErr w:type="spellEnd"/>
      <w:r w:rsidRPr="009F773E">
        <w:rPr>
          <w:rStyle w:val="a3"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F773E">
        <w:rPr>
          <w:rStyle w:val="a3"/>
          <w:i/>
          <w:sz w:val="28"/>
          <w:szCs w:val="28"/>
          <w:u w:val="single"/>
          <w:shd w:val="clear" w:color="auto" w:fill="FFFFFF"/>
        </w:rPr>
        <w:t>клуба</w:t>
      </w:r>
      <w:proofErr w:type="spellEnd"/>
      <w:r w:rsidRPr="009F773E">
        <w:rPr>
          <w:rStyle w:val="a3"/>
          <w:i/>
          <w:sz w:val="28"/>
          <w:szCs w:val="28"/>
          <w:u w:val="single"/>
          <w:shd w:val="clear" w:color="auto" w:fill="FFFFFF"/>
          <w:lang w:val="ru-RU"/>
        </w:rPr>
        <w:t>:</w:t>
      </w:r>
    </w:p>
    <w:p w:rsidR="00A770DD" w:rsidRPr="009F773E" w:rsidRDefault="00A770DD" w:rsidP="001366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9F773E">
        <w:rPr>
          <w:sz w:val="28"/>
          <w:szCs w:val="28"/>
          <w:lang w:val="ru-RU" w:eastAsia="ru-RU"/>
        </w:rPr>
        <w:t>Индивидуальные беседы.</w:t>
      </w:r>
    </w:p>
    <w:p w:rsidR="00A770DD" w:rsidRPr="009F773E" w:rsidRDefault="00A770DD" w:rsidP="001366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9F773E">
        <w:rPr>
          <w:sz w:val="28"/>
          <w:szCs w:val="28"/>
          <w:lang w:val="ru-RU" w:eastAsia="ru-RU"/>
        </w:rPr>
        <w:t>Групповые беседы</w:t>
      </w:r>
    </w:p>
    <w:p w:rsidR="00A770DD" w:rsidRDefault="00A770DD" w:rsidP="001366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9F773E">
        <w:rPr>
          <w:sz w:val="28"/>
          <w:szCs w:val="28"/>
          <w:lang w:val="ru-RU" w:eastAsia="ru-RU"/>
        </w:rPr>
        <w:t>Консультации.</w:t>
      </w:r>
    </w:p>
    <w:p w:rsidR="00CB628D" w:rsidRPr="009F773E" w:rsidRDefault="00CB628D" w:rsidP="001366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Мастер-класс</w:t>
      </w:r>
    </w:p>
    <w:p w:rsidR="00A770DD" w:rsidRPr="009F773E" w:rsidRDefault="00A770DD" w:rsidP="0013666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9F773E">
        <w:rPr>
          <w:sz w:val="28"/>
          <w:szCs w:val="28"/>
          <w:lang w:val="ru-RU" w:eastAsia="ru-RU"/>
        </w:rPr>
        <w:t>Художественно-творческая деятельность.</w:t>
      </w:r>
    </w:p>
    <w:p w:rsidR="00A770DD" w:rsidRPr="00136664" w:rsidRDefault="00A770DD" w:rsidP="0013666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9F773E">
        <w:rPr>
          <w:sz w:val="28"/>
          <w:szCs w:val="28"/>
          <w:lang w:val="ru-RU" w:eastAsia="ru-RU"/>
        </w:rPr>
        <w:t>Развлечения.</w:t>
      </w:r>
    </w:p>
    <w:p w:rsidR="00A770DD" w:rsidRDefault="00A770DD" w:rsidP="00136664">
      <w:pPr>
        <w:spacing w:after="0" w:line="240" w:lineRule="auto"/>
        <w:rPr>
          <w:b/>
          <w:i/>
          <w:sz w:val="28"/>
          <w:szCs w:val="28"/>
          <w:u w:val="single"/>
          <w:lang w:val="ru-RU"/>
        </w:rPr>
      </w:pPr>
    </w:p>
    <w:p w:rsidR="00A770DD" w:rsidRPr="000A495D" w:rsidRDefault="00A770DD" w:rsidP="00136664">
      <w:pPr>
        <w:spacing w:after="0" w:line="240" w:lineRule="auto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5</w:t>
      </w:r>
      <w:r w:rsidRPr="000A495D">
        <w:rPr>
          <w:b/>
          <w:i/>
          <w:sz w:val="28"/>
          <w:szCs w:val="28"/>
          <w:u w:val="single"/>
          <w:lang w:val="ru-RU"/>
        </w:rPr>
        <w:t>. Планируемые результаты:</w:t>
      </w:r>
    </w:p>
    <w:p w:rsidR="00A770DD" w:rsidRPr="00336F56" w:rsidRDefault="00A770DD" w:rsidP="00136664">
      <w:pPr>
        <w:pStyle w:val="a4"/>
        <w:numPr>
          <w:ilvl w:val="0"/>
          <w:numId w:val="6"/>
        </w:numPr>
        <w:tabs>
          <w:tab w:val="clear" w:pos="720"/>
        </w:tabs>
        <w:spacing w:after="0" w:line="240" w:lineRule="auto"/>
        <w:ind w:left="-142" w:firstLine="0"/>
        <w:jc w:val="both"/>
        <w:rPr>
          <w:rFonts w:ascii="Tahoma" w:hAnsi="Tahoma" w:cs="Tahoma"/>
          <w:sz w:val="25"/>
          <w:szCs w:val="25"/>
          <w:lang w:val="ru-RU" w:eastAsia="ru-RU"/>
        </w:rPr>
      </w:pPr>
      <w:r>
        <w:rPr>
          <w:sz w:val="28"/>
          <w:szCs w:val="28"/>
          <w:bdr w:val="none" w:sz="0" w:space="0" w:color="auto" w:frame="1"/>
          <w:lang w:val="ru-RU" w:eastAsia="ru-RU"/>
        </w:rPr>
        <w:t xml:space="preserve">   Повышена психолого-педагогическая компетентность</w:t>
      </w:r>
      <w:r w:rsidRPr="00336F56">
        <w:rPr>
          <w:sz w:val="28"/>
          <w:szCs w:val="28"/>
          <w:bdr w:val="none" w:sz="0" w:space="0" w:color="auto" w:frame="1"/>
          <w:lang w:val="ru-RU" w:eastAsia="ru-RU"/>
        </w:rPr>
        <w:t xml:space="preserve"> родителей в вопросах воспитания и развития детей;</w:t>
      </w:r>
    </w:p>
    <w:p w:rsidR="00A770DD" w:rsidRPr="00970BB4" w:rsidRDefault="00A770DD" w:rsidP="00136664">
      <w:pPr>
        <w:numPr>
          <w:ilvl w:val="0"/>
          <w:numId w:val="4"/>
        </w:numPr>
        <w:spacing w:after="0" w:line="240" w:lineRule="auto"/>
        <w:ind w:left="173"/>
        <w:rPr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Сформирована</w:t>
      </w:r>
      <w:proofErr w:type="gramEnd"/>
      <w:r>
        <w:rPr>
          <w:sz w:val="28"/>
          <w:szCs w:val="28"/>
          <w:lang w:val="ru-RU"/>
        </w:rPr>
        <w:t xml:space="preserve"> у родителей определенные модели</w:t>
      </w:r>
      <w:r w:rsidRPr="00321B1B">
        <w:rPr>
          <w:sz w:val="28"/>
          <w:szCs w:val="28"/>
          <w:lang w:val="ru-RU"/>
        </w:rPr>
        <w:t xml:space="preserve"> поведения с ребенком;</w:t>
      </w:r>
    </w:p>
    <w:p w:rsidR="00A770DD" w:rsidRPr="00321B1B" w:rsidRDefault="00A770DD" w:rsidP="00136664">
      <w:pPr>
        <w:numPr>
          <w:ilvl w:val="0"/>
          <w:numId w:val="4"/>
        </w:numPr>
        <w:spacing w:after="0" w:line="240" w:lineRule="auto"/>
        <w:ind w:left="173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Активизирована позитивное мышление помогающая</w:t>
      </w:r>
      <w:r w:rsidRPr="00321B1B">
        <w:rPr>
          <w:sz w:val="28"/>
          <w:szCs w:val="28"/>
          <w:lang w:val="ru-RU"/>
        </w:rPr>
        <w:t xml:space="preserve"> родителям избегать или преодолевать трудности в воспитании детей;</w:t>
      </w:r>
    </w:p>
    <w:p w:rsidR="00A770DD" w:rsidRPr="00136664" w:rsidRDefault="00A770DD" w:rsidP="00136664">
      <w:pPr>
        <w:numPr>
          <w:ilvl w:val="0"/>
          <w:numId w:val="4"/>
        </w:numPr>
        <w:spacing w:after="0" w:line="240" w:lineRule="auto"/>
        <w:ind w:left="17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станавливание </w:t>
      </w:r>
      <w:r w:rsidRPr="00321B1B">
        <w:rPr>
          <w:sz w:val="28"/>
          <w:szCs w:val="28"/>
          <w:lang w:val="ru-RU"/>
        </w:rPr>
        <w:t xml:space="preserve">доверительного отношения между ДОУ и родителями, что благоприятно скажется на эмоциональном состоянии ребенка </w:t>
      </w:r>
      <w:r>
        <w:rPr>
          <w:sz w:val="28"/>
          <w:szCs w:val="28"/>
          <w:lang w:val="ru-RU"/>
        </w:rPr>
        <w:t xml:space="preserve">младшего дошкольного </w:t>
      </w:r>
      <w:r w:rsidRPr="00321B1B">
        <w:rPr>
          <w:sz w:val="28"/>
          <w:szCs w:val="28"/>
          <w:lang w:val="ru-RU"/>
        </w:rPr>
        <w:t>возраста в момент адаптации к ДОУ.</w:t>
      </w:r>
    </w:p>
    <w:p w:rsidR="00A770DD" w:rsidRDefault="00A770DD" w:rsidP="00136664">
      <w:pPr>
        <w:spacing w:after="0" w:line="240" w:lineRule="auto"/>
        <w:rPr>
          <w:sz w:val="28"/>
          <w:szCs w:val="28"/>
          <w:lang w:val="ru-RU"/>
        </w:rPr>
      </w:pPr>
    </w:p>
    <w:p w:rsidR="00A770DD" w:rsidRDefault="00A770DD" w:rsidP="00136664">
      <w:pPr>
        <w:spacing w:after="0" w:line="240" w:lineRule="auto"/>
        <w:rPr>
          <w:sz w:val="28"/>
          <w:szCs w:val="28"/>
          <w:lang w:val="ru-RU"/>
        </w:rPr>
      </w:pPr>
    </w:p>
    <w:p w:rsidR="00A770DD" w:rsidRDefault="00A770DD" w:rsidP="00136664">
      <w:pPr>
        <w:spacing w:after="0" w:line="240" w:lineRule="auto"/>
        <w:rPr>
          <w:sz w:val="28"/>
          <w:szCs w:val="28"/>
          <w:lang w:val="ru-RU"/>
        </w:rPr>
      </w:pPr>
    </w:p>
    <w:p w:rsidR="00CB628D" w:rsidRDefault="00CB628D" w:rsidP="00136664">
      <w:pPr>
        <w:spacing w:after="0" w:line="240" w:lineRule="auto"/>
        <w:rPr>
          <w:sz w:val="28"/>
          <w:szCs w:val="28"/>
          <w:lang w:val="ru-RU"/>
        </w:rPr>
      </w:pPr>
    </w:p>
    <w:p w:rsidR="00CB628D" w:rsidRDefault="00CB628D" w:rsidP="00136664">
      <w:pPr>
        <w:spacing w:after="0" w:line="240" w:lineRule="auto"/>
        <w:rPr>
          <w:sz w:val="28"/>
          <w:szCs w:val="28"/>
          <w:lang w:val="ru-RU"/>
        </w:rPr>
      </w:pPr>
    </w:p>
    <w:p w:rsidR="00A770DD" w:rsidRDefault="00A770DD" w:rsidP="00136664">
      <w:pPr>
        <w:spacing w:after="0" w:line="240" w:lineRule="auto"/>
        <w:rPr>
          <w:sz w:val="28"/>
          <w:szCs w:val="28"/>
          <w:lang w:val="ru-RU"/>
        </w:rPr>
      </w:pPr>
    </w:p>
    <w:p w:rsidR="00A770DD" w:rsidRPr="00136664" w:rsidRDefault="00A770DD" w:rsidP="00136664">
      <w:pPr>
        <w:spacing w:after="0" w:line="240" w:lineRule="auto"/>
        <w:rPr>
          <w:bCs/>
          <w:sz w:val="28"/>
          <w:szCs w:val="28"/>
          <w:lang w:val="ru-RU"/>
        </w:rPr>
      </w:pPr>
    </w:p>
    <w:p w:rsidR="00A770DD" w:rsidRPr="000D772F" w:rsidRDefault="00A770DD" w:rsidP="003E78CD">
      <w:pPr>
        <w:pStyle w:val="ac"/>
        <w:spacing w:line="360" w:lineRule="auto"/>
        <w:jc w:val="center"/>
        <w:rPr>
          <w:b/>
          <w:sz w:val="24"/>
          <w:szCs w:val="24"/>
          <w:lang w:val="ru-RU"/>
        </w:rPr>
      </w:pPr>
      <w:r w:rsidRPr="00CD7668">
        <w:rPr>
          <w:b/>
          <w:sz w:val="32"/>
          <w:szCs w:val="32"/>
        </w:rPr>
        <w:lastRenderedPageBreak/>
        <w:t>II</w:t>
      </w:r>
      <w:r w:rsidRPr="000D772F">
        <w:rPr>
          <w:b/>
          <w:sz w:val="32"/>
          <w:szCs w:val="32"/>
          <w:lang w:val="ru-RU"/>
        </w:rPr>
        <w:t>. Содержательный раздел</w:t>
      </w:r>
    </w:p>
    <w:p w:rsidR="00A770DD" w:rsidRDefault="00A770DD" w:rsidP="009F773E">
      <w:pPr>
        <w:pStyle w:val="a5"/>
        <w:spacing w:before="0" w:beforeAutospacing="0" w:after="0" w:afterAutospacing="0" w:line="360" w:lineRule="auto"/>
        <w:ind w:left="360"/>
        <w:jc w:val="center"/>
        <w:rPr>
          <w:b/>
          <w:i/>
          <w:lang w:val="ru-RU"/>
        </w:rPr>
      </w:pPr>
      <w:r w:rsidRPr="009F773E">
        <w:rPr>
          <w:b/>
          <w:i/>
          <w:lang w:val="ru-RU"/>
        </w:rPr>
        <w:t xml:space="preserve">2.1 Перспективное планирование </w:t>
      </w:r>
      <w:r w:rsidR="003F483D">
        <w:rPr>
          <w:b/>
          <w:i/>
          <w:lang w:val="ru-RU"/>
        </w:rPr>
        <w:t xml:space="preserve">работы </w:t>
      </w:r>
      <w:r>
        <w:rPr>
          <w:b/>
          <w:i/>
          <w:lang w:val="ru-RU"/>
        </w:rPr>
        <w:t xml:space="preserve"> клуба  </w:t>
      </w:r>
    </w:p>
    <w:p w:rsidR="00A770DD" w:rsidRPr="009F773E" w:rsidRDefault="00A770DD" w:rsidP="009F773E">
      <w:pPr>
        <w:pStyle w:val="a5"/>
        <w:spacing w:before="0" w:beforeAutospacing="0" w:after="0" w:afterAutospacing="0" w:line="360" w:lineRule="auto"/>
        <w:ind w:left="360"/>
        <w:jc w:val="center"/>
        <w:rPr>
          <w:b/>
          <w:i/>
          <w:lang w:val="ru-RU"/>
        </w:rPr>
      </w:pPr>
      <w:r>
        <w:rPr>
          <w:b/>
          <w:i/>
          <w:lang w:val="ru-RU"/>
        </w:rPr>
        <w:t>на 2017-2018</w:t>
      </w:r>
      <w:r w:rsidRPr="009F773E">
        <w:rPr>
          <w:b/>
          <w:i/>
          <w:lang w:val="ru-RU"/>
        </w:rPr>
        <w:t xml:space="preserve"> учебный год.</w:t>
      </w:r>
    </w:p>
    <w:tbl>
      <w:tblPr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5"/>
        <w:gridCol w:w="4678"/>
        <w:gridCol w:w="2410"/>
        <w:gridCol w:w="1701"/>
        <w:gridCol w:w="1680"/>
        <w:gridCol w:w="1843"/>
      </w:tblGrid>
      <w:tr w:rsidR="00A770DD" w:rsidRPr="00AC451C" w:rsidTr="00AC451C">
        <w:tc>
          <w:tcPr>
            <w:tcW w:w="2705" w:type="dxa"/>
          </w:tcPr>
          <w:p w:rsidR="00A770DD" w:rsidRPr="00AC451C" w:rsidRDefault="00A770DD" w:rsidP="003F483D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i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4678" w:type="dxa"/>
          </w:tcPr>
          <w:p w:rsidR="00A770DD" w:rsidRPr="00AC451C" w:rsidRDefault="00A770DD" w:rsidP="003F483D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i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2410" w:type="dxa"/>
          </w:tcPr>
          <w:p w:rsidR="00A770DD" w:rsidRPr="00AC451C" w:rsidRDefault="00A770DD" w:rsidP="003F483D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i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A770DD" w:rsidRPr="00AC451C" w:rsidRDefault="00CB628D" w:rsidP="003F483D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Форма </w:t>
            </w:r>
            <w:r w:rsidR="00A770DD" w:rsidRPr="00AC451C">
              <w:rPr>
                <w:b/>
                <w:bCs/>
                <w:i/>
                <w:sz w:val="20"/>
                <w:szCs w:val="20"/>
                <w:lang w:val="ru-RU"/>
              </w:rPr>
              <w:t>проведения</w:t>
            </w:r>
          </w:p>
        </w:tc>
        <w:tc>
          <w:tcPr>
            <w:tcW w:w="1680" w:type="dxa"/>
          </w:tcPr>
          <w:p w:rsidR="00A770DD" w:rsidRPr="00AC451C" w:rsidRDefault="00A770DD" w:rsidP="003F483D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i/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1843" w:type="dxa"/>
          </w:tcPr>
          <w:p w:rsidR="00A770DD" w:rsidRPr="00AC451C" w:rsidRDefault="00A770DD" w:rsidP="003F483D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i/>
                <w:sz w:val="20"/>
                <w:szCs w:val="20"/>
                <w:lang w:val="ru-RU"/>
              </w:rPr>
              <w:t>Участники</w:t>
            </w:r>
          </w:p>
        </w:tc>
      </w:tr>
      <w:tr w:rsidR="00CB628D" w:rsidRPr="00AC451C" w:rsidTr="00AC451C">
        <w:tc>
          <w:tcPr>
            <w:tcW w:w="2705" w:type="dxa"/>
          </w:tcPr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b/>
                <w:bCs/>
                <w:iCs/>
                <w:smallCaps/>
                <w:color w:val="000000"/>
                <w:sz w:val="20"/>
                <w:szCs w:val="20"/>
                <w:lang w:val="ru-RU"/>
              </w:rPr>
            </w:pPr>
            <w:r w:rsidRPr="00AC451C">
              <w:rPr>
                <w:b/>
                <w:color w:val="000000"/>
                <w:sz w:val="20"/>
                <w:szCs w:val="20"/>
                <w:lang w:val="ru-RU"/>
              </w:rPr>
              <w:t>«Адаптация ребенка в детском саду»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CB628D" w:rsidRPr="00AC451C" w:rsidRDefault="00CB628D" w:rsidP="003F483D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smallCaps/>
                <w:color w:val="000000"/>
                <w:sz w:val="20"/>
                <w:szCs w:val="20"/>
                <w:lang w:val="ru-RU"/>
              </w:rPr>
            </w:pPr>
            <w:r w:rsidRPr="00AC451C">
              <w:rPr>
                <w:color w:val="000000"/>
                <w:sz w:val="20"/>
                <w:szCs w:val="20"/>
                <w:lang w:val="ru-RU"/>
              </w:rPr>
              <w:t>Ра</w:t>
            </w:r>
            <w:r>
              <w:rPr>
                <w:color w:val="000000"/>
                <w:sz w:val="20"/>
                <w:szCs w:val="20"/>
                <w:lang w:val="ru-RU"/>
              </w:rPr>
              <w:t>сширение представлений семей воспитанников</w:t>
            </w:r>
            <w:r w:rsidRPr="00AC451C">
              <w:rPr>
                <w:color w:val="000000"/>
                <w:sz w:val="20"/>
                <w:szCs w:val="20"/>
                <w:lang w:val="ru-RU"/>
              </w:rPr>
              <w:t xml:space="preserve"> об особенностях адаптации ребенка к новым условиям, о факторах, влияющих на успешную адаптацию.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Игра «Встреча руками»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Упражнение-визуализация «Воспоминания»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Упражнение «Грецкий орех»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Консультация «Адаптация это</w:t>
            </w:r>
            <w:proofErr w:type="gramStart"/>
            <w:r w:rsidRPr="00AC451C">
              <w:rPr>
                <w:bCs/>
                <w:sz w:val="20"/>
                <w:szCs w:val="20"/>
                <w:lang w:val="ru-RU"/>
              </w:rPr>
              <w:t>..?»</w:t>
            </w:r>
            <w:proofErr w:type="gramEnd"/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Памятка для родителей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Рефлексия</w:t>
            </w:r>
          </w:p>
        </w:tc>
        <w:tc>
          <w:tcPr>
            <w:tcW w:w="1701" w:type="dxa"/>
            <w:vMerge w:val="restart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Default="00CB628D" w:rsidP="003F483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CB628D" w:rsidRDefault="00CB628D" w:rsidP="003F483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CB628D" w:rsidRPr="00CB628D" w:rsidRDefault="00CB628D" w:rsidP="003F483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628D">
              <w:rPr>
                <w:b/>
                <w:bCs/>
                <w:sz w:val="20"/>
                <w:szCs w:val="20"/>
                <w:lang w:val="ru-RU"/>
              </w:rPr>
              <w:t>Мастер-класс</w:t>
            </w:r>
          </w:p>
        </w:tc>
        <w:tc>
          <w:tcPr>
            <w:tcW w:w="168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843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 xml:space="preserve">Родители, </w:t>
            </w:r>
            <w:r>
              <w:rPr>
                <w:bCs/>
                <w:sz w:val="20"/>
                <w:szCs w:val="20"/>
                <w:lang w:val="ru-RU"/>
              </w:rPr>
              <w:t xml:space="preserve">дети, </w:t>
            </w:r>
            <w:r w:rsidRPr="00AC451C">
              <w:rPr>
                <w:bCs/>
                <w:sz w:val="20"/>
                <w:szCs w:val="20"/>
                <w:lang w:val="ru-RU"/>
              </w:rPr>
              <w:t>воспитател</w:t>
            </w:r>
            <w:r>
              <w:rPr>
                <w:bCs/>
                <w:sz w:val="20"/>
                <w:szCs w:val="20"/>
                <w:lang w:val="ru-RU"/>
              </w:rPr>
              <w:t>ь</w:t>
            </w:r>
          </w:p>
        </w:tc>
      </w:tr>
      <w:tr w:rsidR="00CB628D" w:rsidRPr="00AC451C" w:rsidTr="00AC451C">
        <w:tc>
          <w:tcPr>
            <w:tcW w:w="2705" w:type="dxa"/>
          </w:tcPr>
          <w:p w:rsidR="00CB628D" w:rsidRPr="00AC451C" w:rsidRDefault="00CB628D" w:rsidP="003F483D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sz w:val="20"/>
                <w:szCs w:val="20"/>
                <w:lang w:val="ru-RU"/>
              </w:rPr>
              <w:t>«Если что, я с тобой!»</w:t>
            </w:r>
          </w:p>
        </w:tc>
        <w:tc>
          <w:tcPr>
            <w:tcW w:w="4678" w:type="dxa"/>
          </w:tcPr>
          <w:p w:rsidR="00CB628D" w:rsidRPr="00AC451C" w:rsidRDefault="00CB628D" w:rsidP="003F483D">
            <w:pPr>
              <w:pStyle w:val="a5"/>
              <w:spacing w:before="0" w:beforeAutospacing="0" w:after="0" w:afterAutospacing="0"/>
              <w:rPr>
                <w:color w:val="111111"/>
                <w:sz w:val="20"/>
                <w:szCs w:val="20"/>
                <w:lang w:val="ru-RU"/>
              </w:rPr>
            </w:pPr>
            <w:r w:rsidRPr="00AC451C">
              <w:rPr>
                <w:color w:val="111111"/>
                <w:sz w:val="20"/>
                <w:szCs w:val="20"/>
                <w:lang w:val="ru-RU"/>
              </w:rPr>
              <w:t>Актуализация чувства единения во взаимоотношениях родителей и детей.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Упражнение «</w:t>
            </w:r>
            <w:proofErr w:type="spellStart"/>
            <w:proofErr w:type="gramStart"/>
            <w:r w:rsidRPr="00AC451C">
              <w:rPr>
                <w:bCs/>
                <w:sz w:val="20"/>
                <w:szCs w:val="20"/>
                <w:lang w:val="ru-RU"/>
              </w:rPr>
              <w:t>Слова-ассоциация</w:t>
            </w:r>
            <w:proofErr w:type="spellEnd"/>
            <w:proofErr w:type="gramEnd"/>
            <w:r w:rsidRPr="00AC451C">
              <w:rPr>
                <w:bCs/>
                <w:sz w:val="20"/>
                <w:szCs w:val="20"/>
                <w:lang w:val="ru-RU"/>
              </w:rPr>
              <w:t>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Упражнение «Цветок»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- «Как тебе лучше?»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Чтение сказки «Чего хотят дети?»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Рефлексия «Аплодисменты»</w:t>
            </w:r>
          </w:p>
        </w:tc>
        <w:tc>
          <w:tcPr>
            <w:tcW w:w="1701" w:type="dxa"/>
            <w:vMerge/>
          </w:tcPr>
          <w:p w:rsidR="00CB628D" w:rsidRPr="00AC451C" w:rsidRDefault="00CB628D" w:rsidP="003F483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Родители,</w:t>
            </w:r>
            <w:r>
              <w:rPr>
                <w:bCs/>
                <w:sz w:val="20"/>
                <w:szCs w:val="20"/>
                <w:lang w:val="ru-RU"/>
              </w:rPr>
              <w:t xml:space="preserve"> дети,</w:t>
            </w:r>
            <w:r w:rsidRPr="00AC451C">
              <w:rPr>
                <w:bCs/>
                <w:sz w:val="20"/>
                <w:szCs w:val="20"/>
                <w:lang w:val="ru-RU"/>
              </w:rPr>
              <w:t xml:space="preserve"> воспитател</w:t>
            </w:r>
            <w:r>
              <w:rPr>
                <w:bCs/>
                <w:sz w:val="20"/>
                <w:szCs w:val="20"/>
                <w:lang w:val="ru-RU"/>
              </w:rPr>
              <w:t>ь</w:t>
            </w:r>
          </w:p>
        </w:tc>
      </w:tr>
      <w:tr w:rsidR="00CB628D" w:rsidRPr="00AC451C" w:rsidTr="00AC451C">
        <w:tc>
          <w:tcPr>
            <w:tcW w:w="2705" w:type="dxa"/>
          </w:tcPr>
          <w:p w:rsidR="00CB628D" w:rsidRPr="00AC451C" w:rsidRDefault="00CB628D" w:rsidP="003F483D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sz w:val="20"/>
                <w:szCs w:val="20"/>
                <w:lang w:val="ru-RU"/>
              </w:rPr>
              <w:t>«Играем пальчиками»</w:t>
            </w:r>
          </w:p>
        </w:tc>
        <w:tc>
          <w:tcPr>
            <w:tcW w:w="4678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sz w:val="20"/>
                <w:szCs w:val="20"/>
                <w:lang w:val="ru-RU" w:eastAsia="ru-RU"/>
              </w:rPr>
              <w:t>Построение эмоционально-доверительных взаимоотношений, способствующих полноценному развитию ребенка и позитивной самореализации взрослых.</w:t>
            </w:r>
          </w:p>
        </w:tc>
        <w:tc>
          <w:tcPr>
            <w:tcW w:w="241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Беседа с родителями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C451C">
              <w:rPr>
                <w:bCs/>
                <w:sz w:val="20"/>
                <w:szCs w:val="20"/>
                <w:lang w:val="ru-RU"/>
              </w:rPr>
              <w:t>Игротренинг</w:t>
            </w:r>
            <w:proofErr w:type="spellEnd"/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Пальчиковая гимнастика «Моя семья», «Капуста»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Игровая ситуация «Кукла с бусами»</w:t>
            </w:r>
          </w:p>
          <w:p w:rsidR="00CB628D" w:rsidRPr="00AC451C" w:rsidRDefault="00CB628D" w:rsidP="003F483D">
            <w:pPr>
              <w:spacing w:after="0" w:line="240" w:lineRule="auto"/>
              <w:ind w:left="34" w:hanging="142"/>
              <w:rPr>
                <w:sz w:val="20"/>
                <w:szCs w:val="20"/>
                <w:lang w:val="ru-RU"/>
              </w:rPr>
            </w:pPr>
            <w:r w:rsidRPr="00AC451C">
              <w:rPr>
                <w:sz w:val="20"/>
                <w:szCs w:val="20"/>
                <w:lang w:val="ru-RU"/>
              </w:rPr>
              <w:t xml:space="preserve">   Игры с пуговицами</w:t>
            </w: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  <w:r w:rsidRPr="00AC451C">
              <w:rPr>
                <w:sz w:val="20"/>
                <w:szCs w:val="20"/>
                <w:lang w:val="ru-RU"/>
              </w:rPr>
              <w:t>Игры с сыпучими материалами</w:t>
            </w: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  <w:r w:rsidRPr="00AC451C">
              <w:rPr>
                <w:sz w:val="20"/>
                <w:szCs w:val="20"/>
                <w:lang w:val="ru-RU"/>
              </w:rPr>
              <w:t>Игры с пробками от бутылок</w:t>
            </w: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  <w:r w:rsidRPr="00AC451C">
              <w:rPr>
                <w:sz w:val="20"/>
                <w:szCs w:val="20"/>
                <w:lang w:val="ru-RU"/>
              </w:rPr>
              <w:t>Игры – шнуровки</w:t>
            </w: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ind w:left="34"/>
              <w:rPr>
                <w:sz w:val="20"/>
                <w:szCs w:val="20"/>
                <w:lang w:val="ru-RU"/>
              </w:rPr>
            </w:pPr>
            <w:r w:rsidRPr="00AC451C">
              <w:rPr>
                <w:sz w:val="20"/>
                <w:szCs w:val="20"/>
                <w:lang w:val="ru-RU"/>
              </w:rPr>
              <w:t>Игры с бусинами, макаронами</w:t>
            </w: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C451C">
              <w:rPr>
                <w:sz w:val="20"/>
                <w:szCs w:val="20"/>
                <w:lang w:val="ru-RU"/>
              </w:rPr>
              <w:t>Игры с прищепками</w:t>
            </w:r>
          </w:p>
          <w:p w:rsidR="00CB628D" w:rsidRPr="00AC451C" w:rsidRDefault="00CB628D" w:rsidP="003F483D">
            <w:pPr>
              <w:shd w:val="clear" w:color="auto" w:fill="FFFFFF"/>
              <w:tabs>
                <w:tab w:val="left" w:pos="3000"/>
              </w:tabs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  <w:p w:rsidR="00CB628D" w:rsidRPr="00AC451C" w:rsidRDefault="00CB628D" w:rsidP="003F483D">
            <w:pPr>
              <w:shd w:val="clear" w:color="auto" w:fill="FFFFFF"/>
              <w:tabs>
                <w:tab w:val="left" w:pos="3000"/>
              </w:tabs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C451C">
              <w:rPr>
                <w:sz w:val="20"/>
                <w:szCs w:val="20"/>
                <w:lang w:val="ru-RU" w:eastAsia="ru-RU"/>
              </w:rPr>
              <w:t>Памятки для родителей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CB628D" w:rsidRPr="00AC451C" w:rsidRDefault="00CB628D" w:rsidP="003F483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843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 xml:space="preserve">Родители, </w:t>
            </w:r>
            <w:r>
              <w:rPr>
                <w:bCs/>
                <w:sz w:val="20"/>
                <w:szCs w:val="20"/>
                <w:lang w:val="ru-RU"/>
              </w:rPr>
              <w:t xml:space="preserve">дети, </w:t>
            </w:r>
            <w:r w:rsidRPr="00AC451C">
              <w:rPr>
                <w:bCs/>
                <w:sz w:val="20"/>
                <w:szCs w:val="20"/>
                <w:lang w:val="ru-RU"/>
              </w:rPr>
              <w:t>воспитател</w:t>
            </w:r>
            <w:r>
              <w:rPr>
                <w:bCs/>
                <w:sz w:val="20"/>
                <w:szCs w:val="20"/>
                <w:lang w:val="ru-RU"/>
              </w:rPr>
              <w:t>ь</w:t>
            </w:r>
          </w:p>
        </w:tc>
      </w:tr>
      <w:tr w:rsidR="00CB628D" w:rsidRPr="00AC451C" w:rsidTr="00AC451C">
        <w:tc>
          <w:tcPr>
            <w:tcW w:w="2705" w:type="dxa"/>
          </w:tcPr>
          <w:p w:rsidR="00CB628D" w:rsidRPr="00AC451C" w:rsidRDefault="00CB628D" w:rsidP="003F483D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sz w:val="20"/>
                <w:szCs w:val="20"/>
                <w:lang w:val="ru-RU"/>
              </w:rPr>
              <w:lastRenderedPageBreak/>
              <w:t>«Мы всё умеем сами!»</w:t>
            </w:r>
          </w:p>
        </w:tc>
        <w:tc>
          <w:tcPr>
            <w:tcW w:w="4678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• Вооружить семей воспитанников </w:t>
            </w:r>
            <w:r w:rsidRPr="00AC451C">
              <w:rPr>
                <w:sz w:val="20"/>
                <w:szCs w:val="20"/>
                <w:lang w:val="ru-RU" w:eastAsia="ru-RU"/>
              </w:rPr>
              <w:t>знаниями по вопросам воспитания у детей младшего дошкольного возраста самостоятельности;</w:t>
            </w:r>
            <w:r w:rsidRPr="00AC451C">
              <w:rPr>
                <w:sz w:val="20"/>
                <w:szCs w:val="20"/>
                <w:lang w:val="ru-RU" w:eastAsia="ru-RU"/>
              </w:rPr>
              <w:br/>
              <w:t>• Заинтересовать родителей данной проблемой, учить анализировать</w:t>
            </w:r>
          </w:p>
        </w:tc>
        <w:tc>
          <w:tcPr>
            <w:tcW w:w="241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Конкурсы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Рассуждения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Разбор ситуаций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C451C">
              <w:rPr>
                <w:bCs/>
                <w:sz w:val="20"/>
                <w:szCs w:val="20"/>
                <w:lang w:val="ru-RU"/>
              </w:rPr>
              <w:t>Синквейн</w:t>
            </w:r>
            <w:proofErr w:type="spellEnd"/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Памятки для родителей</w:t>
            </w:r>
          </w:p>
        </w:tc>
        <w:tc>
          <w:tcPr>
            <w:tcW w:w="1701" w:type="dxa"/>
            <w:vMerge/>
          </w:tcPr>
          <w:p w:rsidR="00CB628D" w:rsidRPr="00AC451C" w:rsidRDefault="00CB628D" w:rsidP="003F483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 xml:space="preserve">Родители, </w:t>
            </w:r>
            <w:r>
              <w:rPr>
                <w:bCs/>
                <w:sz w:val="20"/>
                <w:szCs w:val="20"/>
                <w:lang w:val="ru-RU"/>
              </w:rPr>
              <w:t xml:space="preserve">дети, </w:t>
            </w:r>
            <w:r w:rsidRPr="00AC451C">
              <w:rPr>
                <w:bCs/>
                <w:sz w:val="20"/>
                <w:szCs w:val="20"/>
                <w:lang w:val="ru-RU"/>
              </w:rPr>
              <w:t>воспитател</w:t>
            </w:r>
            <w:r>
              <w:rPr>
                <w:bCs/>
                <w:sz w:val="20"/>
                <w:szCs w:val="20"/>
                <w:lang w:val="ru-RU"/>
              </w:rPr>
              <w:t>ь</w:t>
            </w:r>
          </w:p>
        </w:tc>
      </w:tr>
      <w:tr w:rsidR="00CB628D" w:rsidRPr="00AC451C" w:rsidTr="00AC451C">
        <w:tc>
          <w:tcPr>
            <w:tcW w:w="2705" w:type="dxa"/>
          </w:tcPr>
          <w:p w:rsidR="00CB628D" w:rsidRPr="00AC451C" w:rsidRDefault="00CB628D" w:rsidP="003F483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hd w:val="clear" w:color="auto" w:fill="FFFFFF"/>
              <w:spacing w:after="0" w:line="240" w:lineRule="auto"/>
              <w:jc w:val="both"/>
              <w:rPr>
                <w:b/>
                <w:iCs/>
                <w:smallCaps/>
                <w:sz w:val="20"/>
                <w:szCs w:val="20"/>
              </w:rPr>
            </w:pPr>
            <w:r w:rsidRPr="00AC451C">
              <w:rPr>
                <w:b/>
                <w:sz w:val="20"/>
                <w:szCs w:val="20"/>
              </w:rPr>
              <w:t>«</w:t>
            </w:r>
            <w:proofErr w:type="spellStart"/>
            <w:r w:rsidRPr="00AC451C">
              <w:rPr>
                <w:b/>
                <w:sz w:val="20"/>
                <w:szCs w:val="20"/>
              </w:rPr>
              <w:t>Учимся</w:t>
            </w:r>
            <w:proofErr w:type="spellEnd"/>
            <w:r w:rsidRPr="00AC45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51C">
              <w:rPr>
                <w:b/>
                <w:sz w:val="20"/>
                <w:szCs w:val="20"/>
              </w:rPr>
              <w:t>играть</w:t>
            </w:r>
            <w:proofErr w:type="spellEnd"/>
            <w:r w:rsidRPr="00AC45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51C">
              <w:rPr>
                <w:b/>
                <w:sz w:val="20"/>
                <w:szCs w:val="20"/>
              </w:rPr>
              <w:t>без</w:t>
            </w:r>
            <w:proofErr w:type="spellEnd"/>
            <w:r w:rsidRPr="00AC45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51C">
              <w:rPr>
                <w:b/>
                <w:sz w:val="20"/>
                <w:szCs w:val="20"/>
              </w:rPr>
              <w:t>игрушек</w:t>
            </w:r>
            <w:proofErr w:type="spellEnd"/>
            <w:r w:rsidRPr="00AC451C">
              <w:rPr>
                <w:b/>
                <w:sz w:val="20"/>
                <w:szCs w:val="20"/>
              </w:rPr>
              <w:t>»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 xml:space="preserve">Повышение педагогической компетенции </w:t>
            </w:r>
            <w:r>
              <w:rPr>
                <w:bCs/>
                <w:sz w:val="20"/>
                <w:szCs w:val="20"/>
                <w:lang w:val="ru-RU"/>
              </w:rPr>
              <w:t>семей воспитанников</w:t>
            </w:r>
            <w:r w:rsidRPr="00AC451C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C451C">
              <w:rPr>
                <w:bCs/>
                <w:sz w:val="20"/>
                <w:szCs w:val="20"/>
                <w:lang w:val="ru-RU"/>
              </w:rPr>
              <w:t>через</w:t>
            </w:r>
            <w:proofErr w:type="gramEnd"/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AC451C">
              <w:rPr>
                <w:sz w:val="20"/>
                <w:szCs w:val="20"/>
                <w:shd w:val="clear" w:color="auto" w:fill="FFFFFF"/>
                <w:lang w:val="ru-RU"/>
              </w:rPr>
              <w:t>взаимодействие и совместную игровую и продуктивную деятельность</w:t>
            </w:r>
          </w:p>
        </w:tc>
        <w:tc>
          <w:tcPr>
            <w:tcW w:w="241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Игровые ситуации «Скоро лето. Мы на пляж»</w:t>
            </w:r>
          </w:p>
          <w:p w:rsidR="00CB628D" w:rsidRPr="00AC451C" w:rsidRDefault="00CB628D" w:rsidP="003F483D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C451C">
              <w:rPr>
                <w:sz w:val="20"/>
                <w:szCs w:val="20"/>
                <w:shd w:val="clear" w:color="auto" w:fill="FFFFFF"/>
                <w:lang w:val="ru-RU"/>
              </w:rPr>
              <w:t>«Пришли к бабушке в гости»</w:t>
            </w:r>
          </w:p>
          <w:p w:rsidR="00CB628D" w:rsidRPr="00AC451C" w:rsidRDefault="00CB628D" w:rsidP="003F483D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C451C">
              <w:rPr>
                <w:sz w:val="20"/>
                <w:szCs w:val="20"/>
                <w:shd w:val="clear" w:color="auto" w:fill="FFFFFF"/>
                <w:lang w:val="ru-RU"/>
              </w:rPr>
              <w:t>«Пришли в лес»</w:t>
            </w:r>
          </w:p>
          <w:p w:rsidR="00CB628D" w:rsidRPr="00AC451C" w:rsidRDefault="00CB628D" w:rsidP="003F483D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C451C">
              <w:rPr>
                <w:sz w:val="20"/>
                <w:szCs w:val="20"/>
                <w:shd w:val="clear" w:color="auto" w:fill="FFFFFF"/>
                <w:lang w:val="ru-RU"/>
              </w:rPr>
              <w:t>«Остались с папой»</w:t>
            </w:r>
          </w:p>
          <w:p w:rsidR="00CB628D" w:rsidRPr="00AC451C" w:rsidRDefault="00CB628D" w:rsidP="003F483D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C451C">
              <w:rPr>
                <w:sz w:val="20"/>
                <w:szCs w:val="20"/>
                <w:shd w:val="clear" w:color="auto" w:fill="FFFFFF"/>
                <w:lang w:val="ru-RU"/>
              </w:rPr>
              <w:t>Чтение стихотворения Э.Асадова «Берегите своих детей»</w:t>
            </w:r>
          </w:p>
          <w:p w:rsidR="00CB628D" w:rsidRPr="00AC451C" w:rsidRDefault="00CB628D" w:rsidP="003F483D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C451C">
              <w:rPr>
                <w:sz w:val="20"/>
                <w:szCs w:val="20"/>
                <w:shd w:val="clear" w:color="auto" w:fill="FFFFFF"/>
                <w:lang w:val="ru-RU"/>
              </w:rPr>
              <w:t>Рефлексия</w:t>
            </w:r>
          </w:p>
          <w:p w:rsidR="00CB628D" w:rsidRPr="00AC451C" w:rsidRDefault="00CB628D" w:rsidP="003F483D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Родители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Дети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воспитатели</w:t>
            </w:r>
          </w:p>
        </w:tc>
      </w:tr>
      <w:tr w:rsidR="00CB628D" w:rsidRPr="00AC451C" w:rsidTr="00AC451C">
        <w:tc>
          <w:tcPr>
            <w:tcW w:w="2705" w:type="dxa"/>
          </w:tcPr>
          <w:p w:rsidR="00CB628D" w:rsidRPr="00AC451C" w:rsidRDefault="00CB628D" w:rsidP="003F483D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AC451C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Итоговое заседание клуба, отчет о работе за год</w:t>
            </w:r>
          </w:p>
        </w:tc>
        <w:tc>
          <w:tcPr>
            <w:tcW w:w="4678" w:type="dxa"/>
          </w:tcPr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AC451C">
              <w:rPr>
                <w:color w:val="000000"/>
                <w:sz w:val="20"/>
                <w:szCs w:val="20"/>
                <w:lang w:val="ru-RU" w:eastAsia="ru-RU"/>
              </w:rPr>
              <w:t xml:space="preserve">1. </w:t>
            </w:r>
            <w:proofErr w:type="gramStart"/>
            <w:r w:rsidRPr="00AC451C">
              <w:rPr>
                <w:color w:val="000000"/>
                <w:sz w:val="20"/>
                <w:szCs w:val="20"/>
                <w:lang w:val="ru-RU" w:eastAsia="ru-RU"/>
              </w:rPr>
              <w:t>Отчитаться о  работе</w:t>
            </w:r>
            <w:proofErr w:type="gramEnd"/>
            <w:r w:rsidRPr="00AC451C">
              <w:rPr>
                <w:color w:val="000000"/>
                <w:sz w:val="20"/>
                <w:szCs w:val="20"/>
                <w:lang w:val="ru-RU" w:eastAsia="ru-RU"/>
              </w:rPr>
              <w:t xml:space="preserve"> клуба  за год.</w:t>
            </w:r>
          </w:p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AC451C">
              <w:rPr>
                <w:color w:val="000000"/>
                <w:sz w:val="20"/>
                <w:szCs w:val="20"/>
                <w:lang w:val="ru-RU" w:eastAsia="ru-RU"/>
              </w:rPr>
              <w:t>2. Получить обратную связь от родителей о работе клуба.</w:t>
            </w:r>
          </w:p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AC451C">
              <w:rPr>
                <w:color w:val="000000"/>
                <w:sz w:val="20"/>
                <w:szCs w:val="20"/>
                <w:lang w:val="ru-RU" w:eastAsia="ru-RU"/>
              </w:rPr>
              <w:t>3.Определить тематические запросы родителей на следующий год.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AC451C">
              <w:rPr>
                <w:color w:val="000000"/>
                <w:sz w:val="20"/>
                <w:szCs w:val="20"/>
                <w:lang w:val="ru-RU" w:eastAsia="ru-RU"/>
              </w:rPr>
              <w:t>Презентация «Работа родительского клуба  в2017-2018 году»</w:t>
            </w:r>
          </w:p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AC451C">
              <w:rPr>
                <w:color w:val="000000"/>
                <w:sz w:val="20"/>
                <w:szCs w:val="20"/>
                <w:lang w:val="ru-RU" w:eastAsia="ru-RU"/>
              </w:rPr>
              <w:t>2. «Что дал мне родительский клуб?» - рисуночный тест.</w:t>
            </w:r>
          </w:p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AC451C">
              <w:rPr>
                <w:color w:val="000000"/>
                <w:sz w:val="20"/>
                <w:szCs w:val="20"/>
                <w:lang w:val="ru-RU" w:eastAsia="ru-RU"/>
              </w:rPr>
              <w:t xml:space="preserve">3. Над чем я поработал бы в следующем году? </w:t>
            </w:r>
            <w:proofErr w:type="gramStart"/>
            <w:r w:rsidRPr="00AC451C">
              <w:rPr>
                <w:color w:val="000000"/>
                <w:sz w:val="20"/>
                <w:szCs w:val="20"/>
                <w:lang w:val="ru-RU" w:eastAsia="ru-RU"/>
              </w:rPr>
              <w:t>-и</w:t>
            </w:r>
            <w:proofErr w:type="gramEnd"/>
            <w:r w:rsidRPr="00AC451C">
              <w:rPr>
                <w:color w:val="000000"/>
                <w:sz w:val="20"/>
                <w:szCs w:val="20"/>
                <w:lang w:val="ru-RU" w:eastAsia="ru-RU"/>
              </w:rPr>
              <w:t>гра.</w:t>
            </w:r>
          </w:p>
          <w:p w:rsidR="00CB628D" w:rsidRPr="00AC451C" w:rsidRDefault="00CB628D" w:rsidP="003F483D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AC451C">
              <w:rPr>
                <w:color w:val="000000"/>
                <w:sz w:val="20"/>
                <w:szCs w:val="20"/>
                <w:lang w:val="ru-RU" w:eastAsia="ru-RU"/>
              </w:rPr>
              <w:t>4.Чаепитие: «А мне понравилось!»</w:t>
            </w:r>
          </w:p>
        </w:tc>
        <w:tc>
          <w:tcPr>
            <w:tcW w:w="1701" w:type="dxa"/>
            <w:vMerge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Май 4-я неделя</w:t>
            </w:r>
          </w:p>
        </w:tc>
        <w:tc>
          <w:tcPr>
            <w:tcW w:w="1843" w:type="dxa"/>
          </w:tcPr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Родители</w:t>
            </w:r>
          </w:p>
          <w:p w:rsidR="00CB628D" w:rsidRPr="00AC451C" w:rsidRDefault="00CB628D" w:rsidP="003F483D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AC451C">
              <w:rPr>
                <w:bCs/>
                <w:sz w:val="20"/>
                <w:szCs w:val="20"/>
                <w:lang w:val="ru-RU"/>
              </w:rPr>
              <w:t>воспитатели</w:t>
            </w:r>
          </w:p>
        </w:tc>
      </w:tr>
    </w:tbl>
    <w:p w:rsidR="00A770DD" w:rsidRDefault="00A770DD" w:rsidP="003E78CD">
      <w:pPr>
        <w:pStyle w:val="ac"/>
        <w:spacing w:line="360" w:lineRule="auto"/>
        <w:jc w:val="center"/>
        <w:rPr>
          <w:b/>
          <w:sz w:val="32"/>
          <w:szCs w:val="32"/>
          <w:lang w:val="ru-RU"/>
        </w:rPr>
      </w:pPr>
    </w:p>
    <w:p w:rsidR="00A770DD" w:rsidRDefault="00A770DD" w:rsidP="003E78CD">
      <w:pPr>
        <w:pStyle w:val="ac"/>
        <w:spacing w:line="360" w:lineRule="auto"/>
        <w:jc w:val="center"/>
        <w:rPr>
          <w:b/>
          <w:sz w:val="32"/>
          <w:szCs w:val="32"/>
          <w:lang w:val="ru-RU"/>
        </w:rPr>
      </w:pPr>
    </w:p>
    <w:p w:rsidR="00A770DD" w:rsidRDefault="00A770DD" w:rsidP="003E78CD">
      <w:pPr>
        <w:pStyle w:val="ac"/>
        <w:spacing w:line="360" w:lineRule="auto"/>
        <w:jc w:val="center"/>
        <w:rPr>
          <w:b/>
          <w:sz w:val="32"/>
          <w:szCs w:val="32"/>
          <w:lang w:val="ru-RU"/>
        </w:rPr>
      </w:pPr>
    </w:p>
    <w:p w:rsidR="00A770DD" w:rsidRDefault="00A770DD" w:rsidP="003F483D">
      <w:pPr>
        <w:pStyle w:val="ac"/>
        <w:spacing w:line="360" w:lineRule="auto"/>
        <w:rPr>
          <w:b/>
          <w:sz w:val="32"/>
          <w:szCs w:val="32"/>
          <w:lang w:val="ru-RU"/>
        </w:rPr>
      </w:pPr>
    </w:p>
    <w:p w:rsidR="00A770DD" w:rsidRDefault="00A770DD" w:rsidP="003F483D">
      <w:pPr>
        <w:pStyle w:val="ac"/>
        <w:spacing w:line="360" w:lineRule="auto"/>
        <w:rPr>
          <w:b/>
          <w:sz w:val="32"/>
          <w:szCs w:val="32"/>
          <w:lang w:val="ru-RU"/>
        </w:rPr>
      </w:pPr>
    </w:p>
    <w:p w:rsidR="00A770DD" w:rsidRPr="00B10966" w:rsidRDefault="00A770DD" w:rsidP="003E78CD">
      <w:pPr>
        <w:pStyle w:val="ac"/>
        <w:spacing w:line="360" w:lineRule="auto"/>
        <w:jc w:val="center"/>
        <w:rPr>
          <w:b/>
          <w:sz w:val="32"/>
          <w:szCs w:val="32"/>
          <w:lang w:val="ru-RU"/>
        </w:rPr>
      </w:pPr>
      <w:r w:rsidRPr="00AD5072">
        <w:rPr>
          <w:b/>
          <w:sz w:val="32"/>
          <w:szCs w:val="32"/>
        </w:rPr>
        <w:lastRenderedPageBreak/>
        <w:t>III</w:t>
      </w:r>
      <w:r w:rsidRPr="00B10966">
        <w:rPr>
          <w:b/>
          <w:sz w:val="32"/>
          <w:szCs w:val="32"/>
          <w:lang w:val="ru-RU"/>
        </w:rPr>
        <w:t>. Организационный раздел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1"/>
        <w:gridCol w:w="8838"/>
      </w:tblGrid>
      <w:tr w:rsidR="00A770DD" w:rsidRPr="00CB628D" w:rsidTr="003A085E"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A770DD" w:rsidRPr="00970BB4" w:rsidRDefault="00A770DD" w:rsidP="003F483D">
            <w:pPr>
              <w:spacing w:line="345" w:lineRule="atLeast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10966">
              <w:rPr>
                <w:b/>
                <w:sz w:val="28"/>
                <w:szCs w:val="28"/>
              </w:rPr>
              <w:t>Сроки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10966">
              <w:rPr>
                <w:b/>
                <w:sz w:val="28"/>
                <w:szCs w:val="28"/>
                <w:lang w:val="ru-RU"/>
              </w:rPr>
              <w:t>работы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10966">
              <w:rPr>
                <w:b/>
                <w:sz w:val="28"/>
                <w:szCs w:val="28"/>
                <w:lang w:val="ru-RU"/>
              </w:rPr>
              <w:t>клуба: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A770DD" w:rsidRPr="00970BB4" w:rsidRDefault="00A770DD" w:rsidP="00B10966">
            <w:pPr>
              <w:tabs>
                <w:tab w:val="num" w:pos="720"/>
              </w:tabs>
              <w:spacing w:before="173" w:after="173" w:line="345" w:lineRule="atLeast"/>
              <w:rPr>
                <w:bCs/>
                <w:sz w:val="28"/>
                <w:szCs w:val="28"/>
                <w:lang w:val="ru-RU"/>
              </w:rPr>
            </w:pPr>
            <w:r w:rsidRPr="00B10966">
              <w:rPr>
                <w:sz w:val="28"/>
                <w:szCs w:val="28"/>
                <w:lang w:val="ru-RU"/>
              </w:rPr>
              <w:t>Учебный год (с октября по май)</w:t>
            </w:r>
          </w:p>
        </w:tc>
      </w:tr>
      <w:tr w:rsidR="00A770DD" w:rsidRPr="00CB628D" w:rsidTr="003A085E"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A770DD" w:rsidRPr="00970BB4" w:rsidRDefault="00A770DD" w:rsidP="003F483D">
            <w:pPr>
              <w:spacing w:line="345" w:lineRule="atLeast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10966">
              <w:rPr>
                <w:b/>
                <w:sz w:val="28"/>
                <w:szCs w:val="28"/>
              </w:rPr>
              <w:t>Участники</w:t>
            </w:r>
            <w:proofErr w:type="spellEnd"/>
            <w:r w:rsidRPr="00B10966">
              <w:rPr>
                <w:b/>
                <w:sz w:val="28"/>
                <w:szCs w:val="28"/>
              </w:rPr>
              <w:t xml:space="preserve"> </w:t>
            </w:r>
            <w:r w:rsidRPr="00B10966">
              <w:rPr>
                <w:b/>
                <w:sz w:val="28"/>
                <w:szCs w:val="28"/>
                <w:lang w:val="ru-RU"/>
              </w:rPr>
              <w:t>клуба:</w:t>
            </w:r>
          </w:p>
        </w:tc>
        <w:tc>
          <w:tcPr>
            <w:tcW w:w="0" w:type="auto"/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A770DD" w:rsidRPr="00970BB4" w:rsidRDefault="00A770DD" w:rsidP="00B10966">
            <w:pPr>
              <w:tabs>
                <w:tab w:val="num" w:pos="720"/>
              </w:tabs>
              <w:spacing w:before="173" w:after="173" w:line="345" w:lineRule="atLeast"/>
              <w:ind w:left="173" w:hanging="360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Педагоги, р</w:t>
            </w:r>
            <w:r w:rsidRPr="00B10966">
              <w:rPr>
                <w:sz w:val="28"/>
                <w:szCs w:val="28"/>
                <w:lang w:val="ru-RU"/>
              </w:rPr>
              <w:t>одители детей младшего возраста, дети группы «Брусничка»</w:t>
            </w:r>
          </w:p>
        </w:tc>
      </w:tr>
    </w:tbl>
    <w:p w:rsidR="00A770DD" w:rsidRDefault="00A770DD" w:rsidP="00B10966">
      <w:pPr>
        <w:pStyle w:val="a5"/>
        <w:spacing w:before="0" w:beforeAutospacing="0" w:after="0" w:afterAutospacing="0" w:line="360" w:lineRule="auto"/>
        <w:jc w:val="both"/>
        <w:rPr>
          <w:i/>
          <w:lang w:val="ru-RU"/>
        </w:rPr>
      </w:pPr>
    </w:p>
    <w:p w:rsidR="00A770DD" w:rsidRDefault="00A770DD" w:rsidP="00EA592C">
      <w:pPr>
        <w:shd w:val="clear" w:color="auto" w:fill="FFFFFF"/>
        <w:spacing w:after="0" w:line="335" w:lineRule="atLeast"/>
        <w:jc w:val="both"/>
        <w:rPr>
          <w:color w:val="000000"/>
          <w:lang w:val="ru-RU" w:eastAsia="ru-RU"/>
        </w:rPr>
      </w:pPr>
      <w:r w:rsidRPr="00EA592C">
        <w:rPr>
          <w:b/>
          <w:color w:val="000000"/>
          <w:sz w:val="28"/>
          <w:szCs w:val="28"/>
          <w:lang w:val="ru-RU" w:eastAsia="ru-RU"/>
        </w:rPr>
        <w:t>Встречи участников</w:t>
      </w:r>
      <w:r>
        <w:rPr>
          <w:color w:val="000000"/>
          <w:sz w:val="28"/>
          <w:szCs w:val="28"/>
          <w:lang w:val="ru-RU" w:eastAsia="ru-RU"/>
        </w:rPr>
        <w:t xml:space="preserve">  родительского клуба </w:t>
      </w:r>
      <w:r w:rsidRPr="00EA592C">
        <w:rPr>
          <w:color w:val="000000"/>
          <w:sz w:val="28"/>
          <w:szCs w:val="28"/>
          <w:lang w:val="ru-RU" w:eastAsia="ru-RU"/>
        </w:rPr>
        <w:t xml:space="preserve"> проходят </w:t>
      </w:r>
      <w:r w:rsidRPr="00EA592C">
        <w:rPr>
          <w:color w:val="000000"/>
          <w:sz w:val="28"/>
          <w:lang w:val="ru-RU" w:eastAsia="ru-RU"/>
        </w:rPr>
        <w:t> </w:t>
      </w:r>
      <w:r w:rsidRPr="00EA592C">
        <w:rPr>
          <w:color w:val="000000"/>
          <w:sz w:val="28"/>
          <w:szCs w:val="28"/>
          <w:lang w:val="ru-RU" w:eastAsia="ru-RU"/>
        </w:rPr>
        <w:t xml:space="preserve">раз в </w:t>
      </w:r>
      <w:r>
        <w:rPr>
          <w:color w:val="000000"/>
          <w:sz w:val="28"/>
          <w:szCs w:val="28"/>
          <w:lang w:val="ru-RU" w:eastAsia="ru-RU"/>
        </w:rPr>
        <w:t>два месяца</w:t>
      </w:r>
      <w:r w:rsidRPr="00EA592C">
        <w:rPr>
          <w:color w:val="000000"/>
          <w:sz w:val="28"/>
          <w:szCs w:val="28"/>
          <w:lang w:val="ru-RU" w:eastAsia="ru-RU"/>
        </w:rPr>
        <w:t xml:space="preserve"> в группе, в музыкальном или спортивном зале.</w:t>
      </w:r>
    </w:p>
    <w:p w:rsidR="00A770DD" w:rsidRDefault="00A770DD" w:rsidP="00EA592C">
      <w:pPr>
        <w:shd w:val="clear" w:color="auto" w:fill="FFFFFF"/>
        <w:spacing w:after="0" w:line="335" w:lineRule="atLeast"/>
        <w:jc w:val="both"/>
        <w:rPr>
          <w:color w:val="000000"/>
          <w:lang w:val="ru-RU" w:eastAsia="ru-RU"/>
        </w:rPr>
      </w:pPr>
    </w:p>
    <w:p w:rsidR="00A770DD" w:rsidRPr="00EA592C" w:rsidRDefault="00A770DD" w:rsidP="00EA592C">
      <w:pPr>
        <w:shd w:val="clear" w:color="auto" w:fill="FFFFFF"/>
        <w:spacing w:after="0" w:line="335" w:lineRule="atLeast"/>
        <w:jc w:val="both"/>
        <w:rPr>
          <w:color w:val="000000"/>
          <w:lang w:val="ru-RU" w:eastAsia="ru-RU"/>
        </w:rPr>
      </w:pPr>
      <w:r w:rsidRPr="00EA592C">
        <w:rPr>
          <w:color w:val="000000"/>
          <w:sz w:val="14"/>
          <w:lang w:val="ru-RU" w:eastAsia="ru-RU"/>
        </w:rPr>
        <w:t> </w:t>
      </w:r>
      <w:r w:rsidRPr="00EA592C">
        <w:rPr>
          <w:b/>
          <w:color w:val="000000"/>
          <w:sz w:val="28"/>
          <w:szCs w:val="28"/>
          <w:lang w:val="ru-RU" w:eastAsia="ru-RU"/>
        </w:rPr>
        <w:t>Продолжительность:</w:t>
      </w:r>
      <w:r>
        <w:rPr>
          <w:color w:val="000000"/>
          <w:sz w:val="28"/>
          <w:szCs w:val="28"/>
          <w:lang w:val="ru-RU" w:eastAsia="ru-RU"/>
        </w:rPr>
        <w:t xml:space="preserve"> 40-60 минут</w:t>
      </w:r>
      <w:r w:rsidRPr="00EA592C">
        <w:rPr>
          <w:color w:val="000000"/>
          <w:sz w:val="28"/>
          <w:szCs w:val="28"/>
          <w:lang w:val="ru-RU" w:eastAsia="ru-RU"/>
        </w:rPr>
        <w:t>.</w:t>
      </w:r>
    </w:p>
    <w:p w:rsidR="00A770DD" w:rsidRDefault="00A770DD" w:rsidP="00B10966">
      <w:pPr>
        <w:pStyle w:val="a5"/>
        <w:spacing w:before="0" w:beforeAutospacing="0" w:after="0" w:afterAutospacing="0" w:line="360" w:lineRule="auto"/>
        <w:jc w:val="both"/>
        <w:rPr>
          <w:i/>
          <w:lang w:val="ru-RU"/>
        </w:rPr>
      </w:pPr>
    </w:p>
    <w:p w:rsidR="00A770DD" w:rsidRPr="000D772F" w:rsidRDefault="00A770DD" w:rsidP="00B10966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  <w:lang w:val="ru-RU"/>
        </w:rPr>
      </w:pPr>
      <w:r w:rsidRPr="000D772F">
        <w:rPr>
          <w:b/>
          <w:sz w:val="28"/>
          <w:szCs w:val="28"/>
          <w:lang w:val="ru-RU"/>
        </w:rPr>
        <w:t>Программа</w:t>
      </w:r>
      <w:r>
        <w:rPr>
          <w:b/>
          <w:sz w:val="28"/>
          <w:szCs w:val="28"/>
          <w:lang w:val="ru-RU"/>
        </w:rPr>
        <w:t xml:space="preserve"> клуба</w:t>
      </w:r>
      <w:r w:rsidRPr="000D772F">
        <w:rPr>
          <w:b/>
          <w:sz w:val="28"/>
          <w:szCs w:val="28"/>
          <w:lang w:val="ru-RU"/>
        </w:rPr>
        <w:t xml:space="preserve"> составлена на ос</w:t>
      </w:r>
      <w:r>
        <w:rPr>
          <w:b/>
          <w:sz w:val="28"/>
          <w:szCs w:val="28"/>
          <w:lang w:val="ru-RU"/>
        </w:rPr>
        <w:t>нове методической литературы</w:t>
      </w:r>
      <w:r w:rsidRPr="000D772F">
        <w:rPr>
          <w:b/>
          <w:sz w:val="28"/>
          <w:szCs w:val="28"/>
          <w:lang w:val="ru-RU"/>
        </w:rPr>
        <w:t>:</w:t>
      </w:r>
    </w:p>
    <w:p w:rsidR="00A770DD" w:rsidRPr="009F636A" w:rsidRDefault="00A770DD" w:rsidP="009F636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9F636A">
        <w:rPr>
          <w:sz w:val="28"/>
          <w:szCs w:val="28"/>
          <w:lang w:val="ru-RU"/>
        </w:rPr>
        <w:t xml:space="preserve">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совместные игры / авт.-сост. </w:t>
      </w:r>
      <w:r w:rsidRPr="00136664">
        <w:rPr>
          <w:sz w:val="28"/>
          <w:szCs w:val="28"/>
          <w:lang w:val="ru-RU"/>
        </w:rPr>
        <w:t xml:space="preserve">Е.А. </w:t>
      </w:r>
      <w:proofErr w:type="spellStart"/>
      <w:r w:rsidRPr="00136664">
        <w:rPr>
          <w:sz w:val="28"/>
          <w:szCs w:val="28"/>
          <w:lang w:val="ru-RU"/>
        </w:rPr>
        <w:t>Долженко</w:t>
      </w:r>
      <w:proofErr w:type="spellEnd"/>
      <w:r w:rsidRPr="00136664">
        <w:rPr>
          <w:sz w:val="28"/>
          <w:szCs w:val="28"/>
          <w:lang w:val="ru-RU"/>
        </w:rPr>
        <w:t xml:space="preserve"> и др. - Волгоград: Учитель, 2015.</w:t>
      </w:r>
    </w:p>
    <w:p w:rsidR="00A770DD" w:rsidRPr="009F636A" w:rsidRDefault="00A770DD" w:rsidP="009F636A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F636A">
        <w:rPr>
          <w:sz w:val="28"/>
          <w:szCs w:val="28"/>
          <w:lang w:val="ru-RU"/>
        </w:rPr>
        <w:t xml:space="preserve">Акентьева Т. «Качественное время» семьи. - Дошкольное воспитание: ежемесячный научно-методический журнал № 5 – М., 2009. </w:t>
      </w:r>
    </w:p>
    <w:p w:rsidR="00A770DD" w:rsidRDefault="00A770DD" w:rsidP="003E78CD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9F636A">
        <w:rPr>
          <w:sz w:val="28"/>
          <w:szCs w:val="28"/>
          <w:lang w:val="ru-RU"/>
        </w:rPr>
        <w:t xml:space="preserve">Бирюкова Т.М., </w:t>
      </w:r>
      <w:proofErr w:type="spellStart"/>
      <w:r w:rsidRPr="009F636A">
        <w:rPr>
          <w:sz w:val="28"/>
          <w:szCs w:val="28"/>
          <w:lang w:val="ru-RU"/>
        </w:rPr>
        <w:t>Криллова</w:t>
      </w:r>
      <w:proofErr w:type="spellEnd"/>
      <w:r w:rsidRPr="009F636A">
        <w:rPr>
          <w:sz w:val="28"/>
          <w:szCs w:val="28"/>
          <w:lang w:val="ru-RU"/>
        </w:rPr>
        <w:t>, Ю.В. Психолого-педагогический семинар-практикум «Школа молодых родителей» // Справочник педагога-психолога: детский сад, 2013, №7.</w:t>
      </w:r>
    </w:p>
    <w:p w:rsidR="00A770DD" w:rsidRDefault="00A770DD" w:rsidP="003E78CD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9F636A">
        <w:rPr>
          <w:sz w:val="28"/>
          <w:szCs w:val="28"/>
          <w:lang w:val="ru-RU"/>
        </w:rPr>
        <w:t xml:space="preserve">Гаврина С.Е., </w:t>
      </w:r>
      <w:proofErr w:type="spellStart"/>
      <w:r w:rsidRPr="009F636A">
        <w:rPr>
          <w:sz w:val="28"/>
          <w:szCs w:val="28"/>
          <w:lang w:val="ru-RU"/>
        </w:rPr>
        <w:t>Кутявина</w:t>
      </w:r>
      <w:proofErr w:type="spellEnd"/>
      <w:r w:rsidRPr="009F636A">
        <w:rPr>
          <w:sz w:val="28"/>
          <w:szCs w:val="28"/>
          <w:lang w:val="ru-RU"/>
        </w:rPr>
        <w:t xml:space="preserve"> Н.Л., Топоркова И.Г., </w:t>
      </w:r>
      <w:proofErr w:type="spellStart"/>
      <w:r w:rsidRPr="009F636A">
        <w:rPr>
          <w:sz w:val="28"/>
          <w:szCs w:val="28"/>
          <w:lang w:val="ru-RU"/>
        </w:rPr>
        <w:t>Щербинина</w:t>
      </w:r>
      <w:proofErr w:type="spellEnd"/>
      <w:r w:rsidRPr="009F636A">
        <w:rPr>
          <w:sz w:val="28"/>
          <w:szCs w:val="28"/>
          <w:lang w:val="ru-RU"/>
        </w:rPr>
        <w:t xml:space="preserve"> С.В. Развиваем руки – чтоб учиться и писать, и красиво рисовать. </w:t>
      </w:r>
      <w:r w:rsidRPr="003E78CD">
        <w:rPr>
          <w:sz w:val="28"/>
          <w:szCs w:val="28"/>
          <w:lang w:val="ru-RU"/>
        </w:rPr>
        <w:t>Популярное пособие для родителей и педагогов. Ярославль. «Академия развития»., 1997.</w:t>
      </w:r>
    </w:p>
    <w:p w:rsidR="00A770DD" w:rsidRPr="003E78CD" w:rsidRDefault="00A770DD" w:rsidP="003E78CD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9F636A">
        <w:rPr>
          <w:sz w:val="28"/>
          <w:szCs w:val="28"/>
          <w:lang w:val="ru-RU"/>
        </w:rPr>
        <w:t xml:space="preserve">Громова О.Н., Прокопенко Т.А. Игры – забавы по развитию мелкой моторики у детей. </w:t>
      </w:r>
      <w:r w:rsidRPr="003E78CD">
        <w:rPr>
          <w:sz w:val="28"/>
          <w:szCs w:val="28"/>
          <w:lang w:val="ru-RU"/>
        </w:rPr>
        <w:t>М., Гном и Д, 20</w:t>
      </w:r>
      <w:r w:rsidRPr="009F636A">
        <w:rPr>
          <w:sz w:val="28"/>
          <w:szCs w:val="28"/>
          <w:lang w:val="ru-RU"/>
        </w:rPr>
        <w:t>16</w:t>
      </w:r>
      <w:r w:rsidRPr="003E78CD">
        <w:rPr>
          <w:sz w:val="28"/>
          <w:szCs w:val="28"/>
          <w:lang w:val="ru-RU"/>
        </w:rPr>
        <w:t>.</w:t>
      </w:r>
    </w:p>
    <w:p w:rsidR="00A770DD" w:rsidRPr="009F636A" w:rsidRDefault="00A770DD" w:rsidP="009F636A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9F636A">
        <w:rPr>
          <w:sz w:val="28"/>
          <w:szCs w:val="28"/>
          <w:lang w:val="ru-RU"/>
        </w:rPr>
        <w:t xml:space="preserve">Гиппенрейтер Ю.Б. Общаться с ребенком. Как? - М.: Сфера, 2001. 11. </w:t>
      </w:r>
    </w:p>
    <w:p w:rsidR="00A770DD" w:rsidRPr="009F636A" w:rsidRDefault="00A770DD" w:rsidP="009F636A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</w:t>
      </w:r>
      <w:r w:rsidRPr="009F636A">
        <w:rPr>
          <w:sz w:val="28"/>
          <w:szCs w:val="28"/>
          <w:lang w:val="ru-RU"/>
        </w:rPr>
        <w:t>Давыдова О.И., Майер А.Л. Детский сад: Самоучитель для родителей (путеводитель по детскому саду). - СПб</w:t>
      </w:r>
      <w:proofErr w:type="gramStart"/>
      <w:r w:rsidRPr="009F636A">
        <w:rPr>
          <w:sz w:val="28"/>
          <w:szCs w:val="28"/>
          <w:lang w:val="ru-RU"/>
        </w:rPr>
        <w:t xml:space="preserve">.: </w:t>
      </w:r>
      <w:proofErr w:type="gramEnd"/>
      <w:r w:rsidRPr="009F636A">
        <w:rPr>
          <w:sz w:val="28"/>
          <w:szCs w:val="28"/>
          <w:lang w:val="ru-RU"/>
        </w:rPr>
        <w:t>ДЕТСТВО-ПРЕСС, 2009.</w:t>
      </w:r>
    </w:p>
    <w:p w:rsidR="00A770DD" w:rsidRPr="009F636A" w:rsidRDefault="00A770DD" w:rsidP="009F636A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9F636A">
        <w:rPr>
          <w:sz w:val="28"/>
          <w:szCs w:val="28"/>
          <w:lang w:val="ru-RU"/>
        </w:rPr>
        <w:t>Доронова Т.Н. Взаимодействие дошкольного учреждения с родителями. Пособие для работников дошкольных обр</w:t>
      </w:r>
      <w:r>
        <w:rPr>
          <w:sz w:val="28"/>
          <w:szCs w:val="28"/>
          <w:lang w:val="ru-RU"/>
        </w:rPr>
        <w:t>азовательных учреждений М., 2015</w:t>
      </w:r>
      <w:r w:rsidRPr="009F636A">
        <w:rPr>
          <w:sz w:val="28"/>
          <w:szCs w:val="28"/>
          <w:lang w:val="ru-RU"/>
        </w:rPr>
        <w:t xml:space="preserve">. </w:t>
      </w:r>
    </w:p>
    <w:p w:rsidR="00A770DD" w:rsidRPr="009F636A" w:rsidRDefault="00A770DD" w:rsidP="009F636A">
      <w:pPr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9F636A">
        <w:rPr>
          <w:sz w:val="28"/>
          <w:szCs w:val="28"/>
          <w:lang w:val="ru-RU"/>
        </w:rPr>
        <w:t>. Дошкольное учреждение и семья - единое пространство детского развития /</w:t>
      </w:r>
      <w:proofErr w:type="spellStart"/>
      <w:r w:rsidRPr="009F636A">
        <w:rPr>
          <w:sz w:val="28"/>
          <w:szCs w:val="28"/>
          <w:lang w:val="ru-RU"/>
        </w:rPr>
        <w:t>Т.Н.Доронова</w:t>
      </w:r>
      <w:proofErr w:type="spellEnd"/>
      <w:r w:rsidRPr="009F636A">
        <w:rPr>
          <w:sz w:val="28"/>
          <w:szCs w:val="28"/>
          <w:lang w:val="ru-RU"/>
        </w:rPr>
        <w:t>, Е.В.Соловь</w:t>
      </w:r>
      <w:r>
        <w:rPr>
          <w:sz w:val="28"/>
          <w:szCs w:val="28"/>
          <w:lang w:val="ru-RU"/>
        </w:rPr>
        <w:t>ева и др. - М.: Линка-Пресс,2014</w:t>
      </w:r>
      <w:r w:rsidRPr="009F636A">
        <w:rPr>
          <w:sz w:val="28"/>
          <w:szCs w:val="28"/>
          <w:lang w:val="ru-RU"/>
        </w:rPr>
        <w:t xml:space="preserve">. </w:t>
      </w:r>
    </w:p>
    <w:p w:rsidR="00A770DD" w:rsidRPr="009F636A" w:rsidRDefault="00A770DD" w:rsidP="009F636A">
      <w:pPr>
        <w:tabs>
          <w:tab w:val="num" w:pos="426"/>
        </w:tabs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9F636A">
        <w:rPr>
          <w:sz w:val="28"/>
          <w:szCs w:val="28"/>
          <w:lang w:val="ru-RU"/>
        </w:rPr>
        <w:t xml:space="preserve">. 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 / Т.Н. </w:t>
      </w:r>
      <w:proofErr w:type="spellStart"/>
      <w:r w:rsidRPr="009F636A">
        <w:rPr>
          <w:sz w:val="28"/>
          <w:szCs w:val="28"/>
          <w:lang w:val="ru-RU"/>
        </w:rPr>
        <w:t>Доронова</w:t>
      </w:r>
      <w:proofErr w:type="spellEnd"/>
      <w:r w:rsidRPr="009F636A">
        <w:rPr>
          <w:sz w:val="28"/>
          <w:szCs w:val="28"/>
          <w:lang w:val="ru-RU"/>
        </w:rPr>
        <w:t xml:space="preserve">, Е.В. Соловьева, А.Е. </w:t>
      </w:r>
      <w:proofErr w:type="spellStart"/>
      <w:r w:rsidRPr="009F636A">
        <w:rPr>
          <w:sz w:val="28"/>
          <w:szCs w:val="28"/>
          <w:lang w:val="ru-RU"/>
        </w:rPr>
        <w:t>Жичкина</w:t>
      </w:r>
      <w:proofErr w:type="spellEnd"/>
      <w:r w:rsidRPr="009F636A">
        <w:rPr>
          <w:sz w:val="28"/>
          <w:szCs w:val="28"/>
          <w:lang w:val="ru-RU"/>
        </w:rPr>
        <w:t xml:space="preserve">, С.И </w:t>
      </w:r>
      <w:proofErr w:type="spellStart"/>
      <w:r w:rsidRPr="009F636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усиенко</w:t>
      </w:r>
      <w:proofErr w:type="spellEnd"/>
      <w:r>
        <w:rPr>
          <w:sz w:val="28"/>
          <w:szCs w:val="28"/>
          <w:lang w:val="ru-RU"/>
        </w:rPr>
        <w:t>. – М.: ЛИНКА-ПРЕСС, 2014</w:t>
      </w:r>
      <w:r w:rsidRPr="009F636A">
        <w:rPr>
          <w:sz w:val="28"/>
          <w:szCs w:val="28"/>
          <w:lang w:val="ru-RU"/>
        </w:rPr>
        <w:t>.</w:t>
      </w:r>
    </w:p>
    <w:p w:rsidR="00A770DD" w:rsidRPr="009F636A" w:rsidRDefault="00A770DD" w:rsidP="009F636A">
      <w:pPr>
        <w:pStyle w:val="a5"/>
        <w:tabs>
          <w:tab w:val="num" w:pos="426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Pr="009F636A">
        <w:rPr>
          <w:sz w:val="28"/>
          <w:szCs w:val="28"/>
          <w:lang w:val="ru-RU"/>
        </w:rPr>
        <w:t>Ермакова С.О. Пальчиковые игры для детей. М.,2015.</w:t>
      </w:r>
    </w:p>
    <w:p w:rsidR="00A770DD" w:rsidRPr="009F636A" w:rsidRDefault="00A770DD" w:rsidP="009F636A">
      <w:pPr>
        <w:tabs>
          <w:tab w:val="num" w:pos="426"/>
        </w:tabs>
        <w:spacing w:after="0" w:line="36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12.</w:t>
      </w:r>
      <w:r w:rsidRPr="009F636A">
        <w:rPr>
          <w:sz w:val="28"/>
          <w:szCs w:val="28"/>
          <w:lang w:val="ru-RU"/>
        </w:rPr>
        <w:t xml:space="preserve">Микляева Н.В. Создание условий эффективного взаимодействия с семьей / Н.В. </w:t>
      </w:r>
      <w:proofErr w:type="spellStart"/>
      <w:r w:rsidRPr="009F636A">
        <w:rPr>
          <w:sz w:val="28"/>
          <w:szCs w:val="28"/>
          <w:lang w:val="ru-RU"/>
        </w:rPr>
        <w:t>Микляева</w:t>
      </w:r>
      <w:proofErr w:type="spellEnd"/>
      <w:r w:rsidRPr="009F636A">
        <w:rPr>
          <w:sz w:val="28"/>
          <w:szCs w:val="28"/>
          <w:lang w:val="ru-RU"/>
        </w:rPr>
        <w:t>. – М.: Айрис-пресс, 2006.</w:t>
      </w:r>
    </w:p>
    <w:p w:rsidR="00A770DD" w:rsidRPr="003E78CD" w:rsidRDefault="00A770DD" w:rsidP="009F636A">
      <w:pPr>
        <w:pStyle w:val="a5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Pr="009F636A">
        <w:rPr>
          <w:sz w:val="28"/>
          <w:szCs w:val="28"/>
          <w:lang w:val="ru-RU"/>
        </w:rPr>
        <w:t xml:space="preserve">Савина Л.П. Пальчиковая гимнастика для развития речи дошкольников. </w:t>
      </w:r>
      <w:r w:rsidRPr="003E78CD">
        <w:rPr>
          <w:sz w:val="28"/>
          <w:szCs w:val="28"/>
          <w:lang w:val="ru-RU"/>
        </w:rPr>
        <w:t xml:space="preserve">М., </w:t>
      </w:r>
      <w:r w:rsidRPr="009F636A">
        <w:rPr>
          <w:sz w:val="28"/>
          <w:szCs w:val="28"/>
          <w:lang w:val="ru-RU"/>
        </w:rPr>
        <w:t>2014</w:t>
      </w:r>
      <w:r w:rsidRPr="003E78CD">
        <w:rPr>
          <w:sz w:val="28"/>
          <w:szCs w:val="28"/>
          <w:lang w:val="ru-RU"/>
        </w:rPr>
        <w:t>.</w:t>
      </w:r>
    </w:p>
    <w:p w:rsidR="00A770DD" w:rsidRPr="009F636A" w:rsidRDefault="00A770DD" w:rsidP="009F636A">
      <w:pPr>
        <w:tabs>
          <w:tab w:val="num" w:pos="0"/>
        </w:tabs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9F636A">
        <w:rPr>
          <w:sz w:val="28"/>
          <w:szCs w:val="28"/>
          <w:lang w:val="ru-RU"/>
        </w:rPr>
        <w:t xml:space="preserve">Трифонова Н.И. «Психологическое сопровождение детей дошкольного возраста в системе «ребенок – родитель – педагог» // </w:t>
      </w:r>
      <w:hyperlink r:id="rId5" w:history="1">
        <w:r w:rsidRPr="009F636A">
          <w:rPr>
            <w:rStyle w:val="af7"/>
            <w:sz w:val="28"/>
            <w:szCs w:val="28"/>
          </w:rPr>
          <w:t>http</w:t>
        </w:r>
        <w:r w:rsidRPr="009F636A">
          <w:rPr>
            <w:rStyle w:val="af7"/>
            <w:sz w:val="28"/>
            <w:szCs w:val="28"/>
            <w:lang w:val="ru-RU"/>
          </w:rPr>
          <w:t>://</w:t>
        </w:r>
        <w:r w:rsidRPr="009F636A">
          <w:rPr>
            <w:rStyle w:val="af7"/>
            <w:sz w:val="28"/>
            <w:szCs w:val="28"/>
          </w:rPr>
          <w:t>www</w:t>
        </w:r>
        <w:r w:rsidRPr="009F636A">
          <w:rPr>
            <w:rStyle w:val="af7"/>
            <w:sz w:val="28"/>
            <w:szCs w:val="28"/>
            <w:lang w:val="ru-RU"/>
          </w:rPr>
          <w:t>.</w:t>
        </w:r>
        <w:proofErr w:type="spellStart"/>
        <w:r w:rsidRPr="009F636A">
          <w:rPr>
            <w:rStyle w:val="af7"/>
            <w:sz w:val="28"/>
            <w:szCs w:val="28"/>
          </w:rPr>
          <w:t>resobr</w:t>
        </w:r>
        <w:proofErr w:type="spellEnd"/>
        <w:r w:rsidRPr="009F636A">
          <w:rPr>
            <w:rStyle w:val="af7"/>
            <w:sz w:val="28"/>
            <w:szCs w:val="28"/>
            <w:lang w:val="ru-RU"/>
          </w:rPr>
          <w:t>.</w:t>
        </w:r>
        <w:proofErr w:type="spellStart"/>
        <w:r w:rsidRPr="009F636A">
          <w:rPr>
            <w:rStyle w:val="af7"/>
            <w:sz w:val="28"/>
            <w:szCs w:val="28"/>
          </w:rPr>
          <w:t>ru</w:t>
        </w:r>
        <w:proofErr w:type="spellEnd"/>
        <w:r w:rsidRPr="009F636A">
          <w:rPr>
            <w:rStyle w:val="af7"/>
            <w:sz w:val="28"/>
            <w:szCs w:val="28"/>
            <w:lang w:val="ru-RU"/>
          </w:rPr>
          <w:t>/</w:t>
        </w:r>
        <w:r w:rsidRPr="009F636A">
          <w:rPr>
            <w:rStyle w:val="af7"/>
            <w:sz w:val="28"/>
            <w:szCs w:val="28"/>
          </w:rPr>
          <w:t>materials</w:t>
        </w:r>
        <w:r w:rsidRPr="009F636A">
          <w:rPr>
            <w:rStyle w:val="af7"/>
            <w:sz w:val="28"/>
            <w:szCs w:val="28"/>
            <w:lang w:val="ru-RU"/>
          </w:rPr>
          <w:t>/49/29446/</w:t>
        </w:r>
      </w:hyperlink>
      <w:r w:rsidRPr="009F636A">
        <w:rPr>
          <w:sz w:val="28"/>
          <w:szCs w:val="28"/>
          <w:lang w:val="ru-RU"/>
        </w:rPr>
        <w:t>.</w:t>
      </w:r>
    </w:p>
    <w:p w:rsidR="00A770DD" w:rsidRPr="009F636A" w:rsidRDefault="00A770DD" w:rsidP="009F636A">
      <w:pPr>
        <w:tabs>
          <w:tab w:val="num" w:pos="0"/>
        </w:tabs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Pr="009F636A">
        <w:rPr>
          <w:sz w:val="28"/>
          <w:szCs w:val="28"/>
          <w:lang w:val="ru-RU"/>
        </w:rPr>
        <w:t xml:space="preserve">Федеральный закон от 29.12.2012 </w:t>
      </w:r>
      <w:r w:rsidRPr="009F636A">
        <w:rPr>
          <w:sz w:val="28"/>
          <w:szCs w:val="28"/>
        </w:rPr>
        <w:t>N</w:t>
      </w:r>
      <w:r w:rsidRPr="009F636A">
        <w:rPr>
          <w:sz w:val="28"/>
          <w:szCs w:val="28"/>
          <w:lang w:val="ru-RU"/>
        </w:rPr>
        <w:t xml:space="preserve"> 273-ФЗ (ред. от 13.07.2015) "Об образовании в Российской Федерации" </w:t>
      </w:r>
    </w:p>
    <w:p w:rsidR="00A770DD" w:rsidRDefault="00A770DD" w:rsidP="009F636A">
      <w:pPr>
        <w:tabs>
          <w:tab w:val="num" w:pos="0"/>
        </w:tabs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Pr="009F636A">
        <w:rPr>
          <w:sz w:val="28"/>
          <w:szCs w:val="28"/>
          <w:lang w:val="ru-RU"/>
        </w:rPr>
        <w:t xml:space="preserve">. </w:t>
      </w:r>
      <w:proofErr w:type="spellStart"/>
      <w:r w:rsidRPr="009F636A">
        <w:rPr>
          <w:sz w:val="28"/>
          <w:szCs w:val="28"/>
          <w:lang w:val="ru-RU"/>
        </w:rPr>
        <w:t>Шалепина</w:t>
      </w:r>
      <w:proofErr w:type="spellEnd"/>
      <w:r w:rsidRPr="009F636A">
        <w:rPr>
          <w:sz w:val="28"/>
          <w:szCs w:val="28"/>
          <w:lang w:val="ru-RU"/>
        </w:rPr>
        <w:t xml:space="preserve"> С. «Мониторинг эффективности взаимодействия педагогов с семьями воспитанников ДОУ», п</w:t>
      </w:r>
      <w:r>
        <w:rPr>
          <w:sz w:val="28"/>
          <w:szCs w:val="28"/>
          <w:lang w:val="ru-RU"/>
        </w:rPr>
        <w:t>ортал "Менеджер образования"</w:t>
      </w:r>
      <w:r w:rsidRPr="009F636A">
        <w:rPr>
          <w:sz w:val="28"/>
          <w:szCs w:val="28"/>
          <w:lang w:val="ru-RU"/>
        </w:rPr>
        <w:t xml:space="preserve">. </w:t>
      </w:r>
    </w:p>
    <w:p w:rsidR="00A770DD" w:rsidRPr="009F636A" w:rsidRDefault="00A770DD" w:rsidP="009F636A">
      <w:pPr>
        <w:tabs>
          <w:tab w:val="num" w:pos="0"/>
        </w:tabs>
        <w:spacing w:after="0" w:line="360" w:lineRule="auto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</w:t>
      </w:r>
      <w:r w:rsidRPr="009F636A">
        <w:rPr>
          <w:sz w:val="28"/>
          <w:szCs w:val="28"/>
        </w:rPr>
        <w:t>http</w:t>
      </w:r>
      <w:r w:rsidRPr="009F636A">
        <w:rPr>
          <w:sz w:val="28"/>
          <w:szCs w:val="28"/>
          <w:lang w:val="ru-RU"/>
        </w:rPr>
        <w:t>://</w:t>
      </w:r>
      <w:proofErr w:type="spellStart"/>
      <w:r w:rsidRPr="009F636A">
        <w:rPr>
          <w:sz w:val="28"/>
          <w:szCs w:val="28"/>
        </w:rPr>
        <w:t>douugansk</w:t>
      </w:r>
      <w:proofErr w:type="spellEnd"/>
      <w:r w:rsidRPr="009F636A">
        <w:rPr>
          <w:sz w:val="28"/>
          <w:szCs w:val="28"/>
          <w:lang w:val="ru-RU"/>
        </w:rPr>
        <w:t>.</w:t>
      </w:r>
      <w:proofErr w:type="spellStart"/>
      <w:r w:rsidRPr="009F636A">
        <w:rPr>
          <w:sz w:val="28"/>
          <w:szCs w:val="28"/>
        </w:rPr>
        <w:t>narod</w:t>
      </w:r>
      <w:proofErr w:type="spellEnd"/>
      <w:r w:rsidRPr="009F636A">
        <w:rPr>
          <w:sz w:val="28"/>
          <w:szCs w:val="28"/>
          <w:lang w:val="ru-RU"/>
        </w:rPr>
        <w:t>.</w:t>
      </w:r>
      <w:proofErr w:type="spellStart"/>
      <w:r w:rsidRPr="009F636A">
        <w:rPr>
          <w:sz w:val="28"/>
          <w:szCs w:val="28"/>
        </w:rPr>
        <w:t>ru</w:t>
      </w:r>
      <w:proofErr w:type="spellEnd"/>
      <w:r w:rsidRPr="009F636A">
        <w:rPr>
          <w:sz w:val="28"/>
          <w:szCs w:val="28"/>
          <w:lang w:val="ru-RU"/>
        </w:rPr>
        <w:t>/</w:t>
      </w:r>
      <w:r w:rsidRPr="009F636A">
        <w:rPr>
          <w:sz w:val="28"/>
          <w:szCs w:val="28"/>
        </w:rPr>
        <w:t>index</w:t>
      </w:r>
      <w:r w:rsidRPr="009F636A">
        <w:rPr>
          <w:sz w:val="28"/>
          <w:szCs w:val="28"/>
          <w:lang w:val="ru-RU"/>
        </w:rPr>
        <w:t>/</w:t>
      </w:r>
      <w:proofErr w:type="spellStart"/>
      <w:r w:rsidRPr="009F636A">
        <w:rPr>
          <w:sz w:val="28"/>
          <w:szCs w:val="28"/>
        </w:rPr>
        <w:t>spiski</w:t>
      </w:r>
      <w:proofErr w:type="spellEnd"/>
      <w:r w:rsidRPr="009F636A">
        <w:rPr>
          <w:sz w:val="28"/>
          <w:szCs w:val="28"/>
          <w:lang w:val="ru-RU"/>
        </w:rPr>
        <w:t>_</w:t>
      </w:r>
      <w:proofErr w:type="spellStart"/>
      <w:r w:rsidRPr="009F636A">
        <w:rPr>
          <w:sz w:val="28"/>
          <w:szCs w:val="28"/>
        </w:rPr>
        <w:t>ocherednosti</w:t>
      </w:r>
      <w:proofErr w:type="spellEnd"/>
      <w:r w:rsidRPr="009F636A">
        <w:rPr>
          <w:sz w:val="28"/>
          <w:szCs w:val="28"/>
          <w:lang w:val="ru-RU"/>
        </w:rPr>
        <w:t>_</w:t>
      </w:r>
      <w:proofErr w:type="spellStart"/>
      <w:r w:rsidRPr="009F636A">
        <w:rPr>
          <w:sz w:val="28"/>
          <w:szCs w:val="28"/>
        </w:rPr>
        <w:t>na</w:t>
      </w:r>
      <w:proofErr w:type="spellEnd"/>
      <w:r w:rsidRPr="009F636A">
        <w:rPr>
          <w:sz w:val="28"/>
          <w:szCs w:val="28"/>
          <w:lang w:val="ru-RU"/>
        </w:rPr>
        <w:t>_</w:t>
      </w:r>
      <w:proofErr w:type="spellStart"/>
      <w:r w:rsidRPr="009F636A">
        <w:rPr>
          <w:sz w:val="28"/>
          <w:szCs w:val="28"/>
        </w:rPr>
        <w:t>predostavlenie</w:t>
      </w:r>
      <w:proofErr w:type="spellEnd"/>
      <w:r w:rsidRPr="009F636A">
        <w:rPr>
          <w:sz w:val="28"/>
          <w:szCs w:val="28"/>
          <w:lang w:val="ru-RU"/>
        </w:rPr>
        <w:t>_</w:t>
      </w:r>
      <w:proofErr w:type="spellStart"/>
      <w:r w:rsidRPr="009F636A">
        <w:rPr>
          <w:sz w:val="28"/>
          <w:szCs w:val="28"/>
        </w:rPr>
        <w:t>mesta</w:t>
      </w:r>
      <w:proofErr w:type="spellEnd"/>
      <w:r w:rsidRPr="009F636A">
        <w:rPr>
          <w:sz w:val="28"/>
          <w:szCs w:val="28"/>
          <w:lang w:val="ru-RU"/>
        </w:rPr>
        <w:t>_</w:t>
      </w:r>
      <w:r w:rsidRPr="009F636A">
        <w:rPr>
          <w:sz w:val="28"/>
          <w:szCs w:val="28"/>
        </w:rPr>
        <w:t>v</w:t>
      </w:r>
      <w:r w:rsidRPr="009F636A">
        <w:rPr>
          <w:sz w:val="28"/>
          <w:szCs w:val="28"/>
          <w:lang w:val="ru-RU"/>
        </w:rPr>
        <w:t>_</w:t>
      </w:r>
      <w:proofErr w:type="spellStart"/>
      <w:r w:rsidRPr="009F636A">
        <w:rPr>
          <w:sz w:val="28"/>
          <w:szCs w:val="28"/>
        </w:rPr>
        <w:t>dou</w:t>
      </w:r>
      <w:proofErr w:type="spellEnd"/>
      <w:r w:rsidRPr="009F636A">
        <w:rPr>
          <w:sz w:val="28"/>
          <w:szCs w:val="28"/>
          <w:lang w:val="ru-RU"/>
        </w:rPr>
        <w:t xml:space="preserve">/0-13 52. </w:t>
      </w:r>
      <w:r>
        <w:rPr>
          <w:sz w:val="28"/>
          <w:szCs w:val="28"/>
          <w:lang w:val="ru-RU"/>
        </w:rPr>
        <w:t>18.</w:t>
      </w:r>
      <w:r w:rsidRPr="009F636A">
        <w:rPr>
          <w:sz w:val="28"/>
          <w:szCs w:val="28"/>
        </w:rPr>
        <w:t>http</w:t>
      </w:r>
      <w:r w:rsidRPr="009F636A">
        <w:rPr>
          <w:sz w:val="28"/>
          <w:szCs w:val="28"/>
          <w:lang w:val="ru-RU"/>
        </w:rPr>
        <w:t>://</w:t>
      </w:r>
      <w:r w:rsidRPr="009F636A">
        <w:rPr>
          <w:sz w:val="28"/>
          <w:szCs w:val="28"/>
        </w:rPr>
        <w:t>www</w:t>
      </w:r>
      <w:r w:rsidRPr="009F636A">
        <w:rPr>
          <w:sz w:val="28"/>
          <w:szCs w:val="28"/>
          <w:lang w:val="ru-RU"/>
        </w:rPr>
        <w:t>.</w:t>
      </w:r>
      <w:proofErr w:type="spellStart"/>
      <w:r w:rsidRPr="009F636A">
        <w:rPr>
          <w:sz w:val="28"/>
          <w:szCs w:val="28"/>
        </w:rPr>
        <w:t>docme</w:t>
      </w:r>
      <w:proofErr w:type="spellEnd"/>
      <w:r w:rsidRPr="009F636A">
        <w:rPr>
          <w:sz w:val="28"/>
          <w:szCs w:val="28"/>
          <w:lang w:val="ru-RU"/>
        </w:rPr>
        <w:t>.</w:t>
      </w:r>
      <w:proofErr w:type="spellStart"/>
      <w:r w:rsidRPr="009F636A">
        <w:rPr>
          <w:sz w:val="28"/>
          <w:szCs w:val="28"/>
        </w:rPr>
        <w:t>ru</w:t>
      </w:r>
      <w:proofErr w:type="spellEnd"/>
      <w:r w:rsidRPr="009F636A">
        <w:rPr>
          <w:sz w:val="28"/>
          <w:szCs w:val="28"/>
          <w:lang w:val="ru-RU"/>
        </w:rPr>
        <w:t>/</w:t>
      </w:r>
      <w:r w:rsidRPr="009F636A">
        <w:rPr>
          <w:sz w:val="28"/>
          <w:szCs w:val="28"/>
        </w:rPr>
        <w:t>doc</w:t>
      </w:r>
      <w:r w:rsidRPr="009F636A">
        <w:rPr>
          <w:sz w:val="28"/>
          <w:szCs w:val="28"/>
          <w:lang w:val="ru-RU"/>
        </w:rPr>
        <w:t>/421174/</w:t>
      </w:r>
      <w:proofErr w:type="spellStart"/>
      <w:r w:rsidRPr="009F636A">
        <w:rPr>
          <w:sz w:val="28"/>
          <w:szCs w:val="28"/>
        </w:rPr>
        <w:t>integrirovannye</w:t>
      </w:r>
      <w:proofErr w:type="spellEnd"/>
      <w:r w:rsidRPr="009F636A">
        <w:rPr>
          <w:sz w:val="28"/>
          <w:szCs w:val="28"/>
          <w:lang w:val="ru-RU"/>
        </w:rPr>
        <w:t>-</w:t>
      </w:r>
      <w:proofErr w:type="spellStart"/>
      <w:r w:rsidRPr="009F636A">
        <w:rPr>
          <w:sz w:val="28"/>
          <w:szCs w:val="28"/>
        </w:rPr>
        <w:t>zanyatiya</w:t>
      </w:r>
      <w:proofErr w:type="spellEnd"/>
      <w:r w:rsidRPr="009F636A">
        <w:rPr>
          <w:sz w:val="28"/>
          <w:szCs w:val="28"/>
          <w:lang w:val="ru-RU"/>
        </w:rPr>
        <w:t>-</w:t>
      </w:r>
      <w:r w:rsidRPr="009F636A">
        <w:rPr>
          <w:sz w:val="28"/>
          <w:szCs w:val="28"/>
        </w:rPr>
        <w:t>v</w:t>
      </w:r>
      <w:r w:rsidRPr="009F636A">
        <w:rPr>
          <w:sz w:val="28"/>
          <w:szCs w:val="28"/>
          <w:lang w:val="ru-RU"/>
        </w:rPr>
        <w:t>-</w:t>
      </w:r>
      <w:proofErr w:type="spellStart"/>
      <w:r w:rsidRPr="009F636A">
        <w:rPr>
          <w:sz w:val="28"/>
          <w:szCs w:val="28"/>
        </w:rPr>
        <w:t>dou</w:t>
      </w:r>
      <w:proofErr w:type="spellEnd"/>
    </w:p>
    <w:sectPr w:rsidR="00A770DD" w:rsidRPr="009F636A" w:rsidSect="000D772F">
      <w:pgSz w:w="16838" w:h="11906" w:orient="landscape"/>
      <w:pgMar w:top="850" w:right="1245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AC"/>
    <w:multiLevelType w:val="hybridMultilevel"/>
    <w:tmpl w:val="E0C2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29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34B31"/>
    <w:multiLevelType w:val="multilevel"/>
    <w:tmpl w:val="D0D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76566"/>
    <w:multiLevelType w:val="multilevel"/>
    <w:tmpl w:val="35B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D57E9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C4EEB"/>
    <w:multiLevelType w:val="multilevel"/>
    <w:tmpl w:val="B8F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602D8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10FF5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10068"/>
    <w:multiLevelType w:val="multilevel"/>
    <w:tmpl w:val="7E109C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9">
    <w:nsid w:val="592106F8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3783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A3122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F2D81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85625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60B0C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5256D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E4DEB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85F2F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860F16"/>
    <w:multiLevelType w:val="multilevel"/>
    <w:tmpl w:val="D022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9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"/>
  </w:num>
  <w:num w:numId="16">
    <w:abstractNumId w:val="18"/>
  </w:num>
  <w:num w:numId="17">
    <w:abstractNumId w:val="12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4C"/>
    <w:rsid w:val="00014DAA"/>
    <w:rsid w:val="00035FCC"/>
    <w:rsid w:val="00073786"/>
    <w:rsid w:val="00092E58"/>
    <w:rsid w:val="000A495D"/>
    <w:rsid w:val="000D772F"/>
    <w:rsid w:val="00136664"/>
    <w:rsid w:val="00147FDF"/>
    <w:rsid w:val="00153D40"/>
    <w:rsid w:val="00162E9C"/>
    <w:rsid w:val="001676D0"/>
    <w:rsid w:val="001B01FF"/>
    <w:rsid w:val="001B269F"/>
    <w:rsid w:val="00217881"/>
    <w:rsid w:val="00321B1B"/>
    <w:rsid w:val="00336F56"/>
    <w:rsid w:val="0037383F"/>
    <w:rsid w:val="003A085E"/>
    <w:rsid w:val="003B00CE"/>
    <w:rsid w:val="003C6707"/>
    <w:rsid w:val="003E78CD"/>
    <w:rsid w:val="003F483D"/>
    <w:rsid w:val="00491908"/>
    <w:rsid w:val="004A7398"/>
    <w:rsid w:val="004C3122"/>
    <w:rsid w:val="004C430B"/>
    <w:rsid w:val="00513815"/>
    <w:rsid w:val="006922CF"/>
    <w:rsid w:val="00770135"/>
    <w:rsid w:val="0077499F"/>
    <w:rsid w:val="007B1056"/>
    <w:rsid w:val="007E5336"/>
    <w:rsid w:val="00814BEA"/>
    <w:rsid w:val="0085391A"/>
    <w:rsid w:val="008958BC"/>
    <w:rsid w:val="008D403F"/>
    <w:rsid w:val="0095694D"/>
    <w:rsid w:val="00970BB4"/>
    <w:rsid w:val="009F636A"/>
    <w:rsid w:val="009F773E"/>
    <w:rsid w:val="00A02E2C"/>
    <w:rsid w:val="00A33F6F"/>
    <w:rsid w:val="00A53A33"/>
    <w:rsid w:val="00A621FC"/>
    <w:rsid w:val="00A770DD"/>
    <w:rsid w:val="00A90D81"/>
    <w:rsid w:val="00AC451C"/>
    <w:rsid w:val="00AC7DD8"/>
    <w:rsid w:val="00AD5072"/>
    <w:rsid w:val="00AE7AAF"/>
    <w:rsid w:val="00B10966"/>
    <w:rsid w:val="00B23EF7"/>
    <w:rsid w:val="00B35323"/>
    <w:rsid w:val="00B720B8"/>
    <w:rsid w:val="00B9198A"/>
    <w:rsid w:val="00BC6903"/>
    <w:rsid w:val="00BD6E4C"/>
    <w:rsid w:val="00C07074"/>
    <w:rsid w:val="00C90E3A"/>
    <w:rsid w:val="00CA0985"/>
    <w:rsid w:val="00CB628D"/>
    <w:rsid w:val="00CD7668"/>
    <w:rsid w:val="00D05EA6"/>
    <w:rsid w:val="00D76EB7"/>
    <w:rsid w:val="00D84BB0"/>
    <w:rsid w:val="00D8794A"/>
    <w:rsid w:val="00DE32C4"/>
    <w:rsid w:val="00E62D7C"/>
    <w:rsid w:val="00EA592C"/>
    <w:rsid w:val="00EE502C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C31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C3122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312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C3122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C3122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C3122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C3122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C3122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C3122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C3122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312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312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C3122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C3122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C3122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C3122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C3122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C3122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C3122"/>
    <w:rPr>
      <w:rFonts w:ascii="Arial" w:hAnsi="Arial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4C312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C3122"/>
    <w:pPr>
      <w:ind w:left="720"/>
      <w:contextualSpacing/>
    </w:pPr>
  </w:style>
  <w:style w:type="paragraph" w:styleId="a5">
    <w:name w:val="Normal (Web)"/>
    <w:basedOn w:val="a"/>
    <w:uiPriority w:val="99"/>
    <w:rsid w:val="00C90E3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4C3122"/>
    <w:rPr>
      <w:rFonts w:cs="Times New Roman"/>
      <w:i/>
      <w:iCs/>
    </w:rPr>
  </w:style>
  <w:style w:type="paragraph" w:styleId="a7">
    <w:name w:val="caption"/>
    <w:basedOn w:val="a"/>
    <w:next w:val="a"/>
    <w:uiPriority w:val="99"/>
    <w:qFormat/>
    <w:rsid w:val="004C3122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C3122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C3122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4C3122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4C3122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link w:val="ad"/>
    <w:uiPriority w:val="99"/>
    <w:qFormat/>
    <w:rsid w:val="004C3122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C312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C3122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4C31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C3122"/>
    <w:rPr>
      <w:rFonts w:cs="Times New Roman"/>
      <w:b/>
      <w:bCs/>
      <w:i/>
      <w:iCs/>
      <w:color w:val="4F81BD"/>
    </w:rPr>
  </w:style>
  <w:style w:type="character" w:styleId="af0">
    <w:name w:val="Subtle Emphasis"/>
    <w:basedOn w:val="a0"/>
    <w:uiPriority w:val="99"/>
    <w:qFormat/>
    <w:rsid w:val="004C3122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4C3122"/>
    <w:rPr>
      <w:rFonts w:cs="Times New Roman"/>
      <w:b/>
      <w:bCs/>
      <w:i/>
      <w:iCs/>
      <w:color w:val="4F81BD"/>
    </w:rPr>
  </w:style>
  <w:style w:type="character" w:styleId="af2">
    <w:name w:val="Subtle Reference"/>
    <w:basedOn w:val="a0"/>
    <w:uiPriority w:val="99"/>
    <w:qFormat/>
    <w:rsid w:val="004C3122"/>
    <w:rPr>
      <w:rFonts w:cs="Times New Roman"/>
      <w:smallCaps/>
      <w:color w:val="C0504D"/>
      <w:u w:val="single"/>
    </w:rPr>
  </w:style>
  <w:style w:type="character" w:styleId="af3">
    <w:name w:val="Intense Reference"/>
    <w:basedOn w:val="a0"/>
    <w:uiPriority w:val="99"/>
    <w:qFormat/>
    <w:rsid w:val="004C3122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99"/>
    <w:qFormat/>
    <w:rsid w:val="004C3122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4C3122"/>
    <w:pPr>
      <w:outlineLvl w:val="9"/>
    </w:pPr>
  </w:style>
  <w:style w:type="character" w:customStyle="1" w:styleId="apple-converted-space">
    <w:name w:val="apple-converted-space"/>
    <w:basedOn w:val="a0"/>
    <w:uiPriority w:val="99"/>
    <w:rsid w:val="004C3122"/>
    <w:rPr>
      <w:rFonts w:cs="Times New Roman"/>
    </w:rPr>
  </w:style>
  <w:style w:type="character" w:customStyle="1" w:styleId="ad">
    <w:name w:val="Без интервала Знак"/>
    <w:link w:val="ac"/>
    <w:uiPriority w:val="99"/>
    <w:locked/>
    <w:rsid w:val="009F773E"/>
    <w:rPr>
      <w:sz w:val="22"/>
      <w:szCs w:val="22"/>
      <w:lang w:val="en-US" w:eastAsia="en-US" w:bidi="ar-SA"/>
    </w:rPr>
  </w:style>
  <w:style w:type="table" w:styleId="af6">
    <w:name w:val="Table Grid"/>
    <w:basedOn w:val="a1"/>
    <w:uiPriority w:val="99"/>
    <w:rsid w:val="009F7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9F63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br.ru/materials/49/294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2017-09-07T05:04:00Z</cp:lastPrinted>
  <dcterms:created xsi:type="dcterms:W3CDTF">2017-08-17T07:26:00Z</dcterms:created>
  <dcterms:modified xsi:type="dcterms:W3CDTF">2018-02-04T09:58:00Z</dcterms:modified>
</cp:coreProperties>
</file>