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7"/>
        <w:tblW w:w="10490" w:type="dxa"/>
        <w:tblLayout w:type="fixed"/>
        <w:tblLook w:val="04A0"/>
      </w:tblPr>
      <w:tblGrid>
        <w:gridCol w:w="2127"/>
        <w:gridCol w:w="8363"/>
      </w:tblGrid>
      <w:tr w:rsidR="00EA350D" w:rsidRPr="00B50E12" w:rsidTr="00EA350D">
        <w:tc>
          <w:tcPr>
            <w:tcW w:w="2127" w:type="dxa"/>
            <w:shd w:val="clear" w:color="auto" w:fill="auto"/>
          </w:tcPr>
          <w:p w:rsidR="00EA350D" w:rsidRPr="00B50E12" w:rsidRDefault="00EA350D" w:rsidP="00EA350D">
            <w:pPr>
              <w:pStyle w:val="a3"/>
              <w:jc w:val="center"/>
            </w:pPr>
            <w:r w:rsidRPr="00B50E1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263525</wp:posOffset>
                  </wp:positionV>
                  <wp:extent cx="1381125" cy="952500"/>
                  <wp:effectExtent l="19050" t="0" r="9525" b="0"/>
                  <wp:wrapSquare wrapText="right"/>
                  <wp:docPr id="1" name="Рисунок 3" descr="C:\Users\son\Desktop\лого кт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on\Desktop\лого кт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232" t="9683" r="15701" b="9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shd w:val="clear" w:color="auto" w:fill="auto"/>
          </w:tcPr>
          <w:p w:rsidR="00EA350D" w:rsidRPr="00B50E12" w:rsidRDefault="00EA350D" w:rsidP="00EA350D">
            <w:pPr>
              <w:pStyle w:val="a3"/>
              <w:jc w:val="center"/>
            </w:pPr>
            <w:r w:rsidRPr="00B50E12">
              <w:t>МИНИСТЕРСТВО ОБРАЗОВАНИЯ И НАУКИ МУРМАНСКОЙ ОБЛАСТИ</w:t>
            </w:r>
          </w:p>
          <w:p w:rsidR="00EA350D" w:rsidRPr="00B50E12" w:rsidRDefault="00EA350D" w:rsidP="00EA350D">
            <w:pPr>
              <w:pStyle w:val="a3"/>
              <w:jc w:val="center"/>
            </w:pPr>
            <w:r w:rsidRPr="00B50E12">
              <w:t>Государственное автономное профессиональное образовательное учреждение Мурманской области «Кольский транспортный колледж»</w:t>
            </w:r>
          </w:p>
          <w:p w:rsidR="00EA350D" w:rsidRPr="00B50E12" w:rsidRDefault="00EA350D" w:rsidP="00EA350D">
            <w:pPr>
              <w:pStyle w:val="a3"/>
              <w:jc w:val="center"/>
            </w:pPr>
            <w:r w:rsidRPr="00B50E12">
              <w:t>(ГАПОУ МО «КТК»)</w:t>
            </w:r>
          </w:p>
          <w:p w:rsidR="00EA350D" w:rsidRPr="00B50E12" w:rsidRDefault="00EA350D" w:rsidP="00EA350D">
            <w:pPr>
              <w:pStyle w:val="a3"/>
              <w:jc w:val="center"/>
            </w:pPr>
          </w:p>
          <w:p w:rsidR="00EA350D" w:rsidRPr="00B50E12" w:rsidRDefault="00EA350D" w:rsidP="00EA350D">
            <w:pPr>
              <w:pStyle w:val="aa"/>
              <w:jc w:val="center"/>
            </w:pPr>
            <w:r w:rsidRPr="00B50E12">
              <w:sym w:font="Webdings" w:char="F09A"/>
            </w:r>
            <w:r w:rsidRPr="00B50E12">
              <w:t xml:space="preserve"> 184381, Мурманская область, </w:t>
            </w:r>
            <w:proofErr w:type="gramStart"/>
            <w:r w:rsidRPr="00B50E12">
              <w:t>г</w:t>
            </w:r>
            <w:proofErr w:type="gramEnd"/>
            <w:r w:rsidRPr="00B50E12">
              <w:t>. Кола, пер. Островский, д. 14</w:t>
            </w:r>
          </w:p>
          <w:p w:rsidR="00EA350D" w:rsidRPr="00B50E12" w:rsidRDefault="00EA350D" w:rsidP="00EA350D">
            <w:pPr>
              <w:pStyle w:val="aa"/>
              <w:jc w:val="center"/>
            </w:pPr>
            <w:r w:rsidRPr="00B50E12">
              <w:sym w:font="Wingdings" w:char="F028"/>
            </w:r>
            <w:r w:rsidRPr="00B50E12">
              <w:t xml:space="preserve"> тел/факс (81553) 3-33-09   </w:t>
            </w:r>
            <w:r w:rsidRPr="00B50E12">
              <w:sym w:font="Wingdings" w:char="F02A"/>
            </w:r>
            <w:r w:rsidRPr="00B50E12">
              <w:rPr>
                <w:lang w:val="en-US"/>
              </w:rPr>
              <w:t>e</w:t>
            </w:r>
            <w:r w:rsidRPr="00B50E12">
              <w:t>-</w:t>
            </w:r>
            <w:r w:rsidRPr="00B50E12">
              <w:rPr>
                <w:lang w:val="en-US"/>
              </w:rPr>
              <w:t>mail</w:t>
            </w:r>
            <w:r w:rsidRPr="00B50E12">
              <w:t xml:space="preserve">: </w:t>
            </w:r>
            <w:proofErr w:type="spellStart"/>
            <w:r w:rsidRPr="00B50E12">
              <w:rPr>
                <w:lang w:val="en-US"/>
              </w:rPr>
              <w:t>ktk</w:t>
            </w:r>
            <w:proofErr w:type="spellEnd"/>
            <w:r w:rsidRPr="00B50E12">
              <w:t>-51@</w:t>
            </w:r>
            <w:r w:rsidRPr="00B50E12">
              <w:rPr>
                <w:lang w:val="en-US"/>
              </w:rPr>
              <w:t>mail</w:t>
            </w:r>
            <w:r w:rsidRPr="00B50E12">
              <w:t>.</w:t>
            </w:r>
            <w:proofErr w:type="spellStart"/>
            <w:r w:rsidRPr="00B50E12">
              <w:rPr>
                <w:lang w:val="en-US"/>
              </w:rPr>
              <w:t>ruhttp</w:t>
            </w:r>
            <w:proofErr w:type="spellEnd"/>
            <w:r w:rsidRPr="00B50E12">
              <w:t>://</w:t>
            </w:r>
            <w:proofErr w:type="spellStart"/>
            <w:r w:rsidRPr="00B50E12">
              <w:rPr>
                <w:lang w:val="en-US"/>
              </w:rPr>
              <w:t>ktk</w:t>
            </w:r>
            <w:proofErr w:type="spellEnd"/>
            <w:r w:rsidRPr="00B50E12">
              <w:t>51.</w:t>
            </w:r>
            <w:proofErr w:type="spellStart"/>
            <w:r w:rsidRPr="00B50E12">
              <w:rPr>
                <w:lang w:val="en-US"/>
              </w:rPr>
              <w:t>ru</w:t>
            </w:r>
            <w:proofErr w:type="spellEnd"/>
          </w:p>
          <w:p w:rsidR="00EA350D" w:rsidRPr="00B50E12" w:rsidRDefault="00EA350D" w:rsidP="00EA350D">
            <w:pPr>
              <w:pStyle w:val="a3"/>
              <w:jc w:val="center"/>
            </w:pPr>
            <w:r w:rsidRPr="00B50E12">
              <w:t xml:space="preserve">ОКПО 02537313, ОГРН </w:t>
            </w:r>
            <w:r w:rsidRPr="00B50E12">
              <w:rPr>
                <w:rStyle w:val="af"/>
                <w:color w:val="000000"/>
              </w:rPr>
              <w:t>1025100589360</w:t>
            </w:r>
            <w:r w:rsidRPr="00B50E12">
              <w:t>, ИНН/КПП 5105020204/</w:t>
            </w:r>
            <w:r w:rsidRPr="00B50E12">
              <w:rPr>
                <w:rStyle w:val="af"/>
                <w:color w:val="000000"/>
              </w:rPr>
              <w:t>510501001</w:t>
            </w:r>
          </w:p>
        </w:tc>
      </w:tr>
    </w:tbl>
    <w:p w:rsidR="002C1B33" w:rsidRDefault="002C1B33" w:rsidP="0050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55" w:rsidRPr="003A1DB1" w:rsidRDefault="00502855" w:rsidP="00502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F28" w:rsidRDefault="00640F28" w:rsidP="0050285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2855" w:rsidRPr="003A1DB1" w:rsidRDefault="00640F28" w:rsidP="005028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Методическая </w:t>
      </w:r>
      <w:r w:rsidR="00502855" w:rsidRPr="003A1DB1">
        <w:rPr>
          <w:rFonts w:ascii="Times New Roman" w:hAnsi="Times New Roman" w:cs="Times New Roman"/>
          <w:b/>
          <w:sz w:val="48"/>
          <w:szCs w:val="48"/>
        </w:rPr>
        <w:t xml:space="preserve"> работа</w:t>
      </w:r>
    </w:p>
    <w:p w:rsidR="00502855" w:rsidRPr="001F0F4A" w:rsidRDefault="00502855" w:rsidP="005028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F4A">
        <w:rPr>
          <w:rFonts w:ascii="Times New Roman" w:hAnsi="Times New Roman" w:cs="Times New Roman"/>
          <w:b/>
          <w:sz w:val="36"/>
          <w:szCs w:val="36"/>
        </w:rPr>
        <w:t>«Программа военно-полевых сборов с юношами допризывного возраста».</w:t>
      </w:r>
    </w:p>
    <w:p w:rsidR="00502855" w:rsidRPr="003A1DB1" w:rsidRDefault="00502855" w:rsidP="00502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DB1"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  <w:r w:rsidRPr="003A1DB1">
        <w:rPr>
          <w:rFonts w:ascii="Times New Roman" w:hAnsi="Times New Roman" w:cs="Times New Roman"/>
          <w:sz w:val="28"/>
          <w:szCs w:val="28"/>
        </w:rPr>
        <w:t>:</w:t>
      </w: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DB1">
        <w:rPr>
          <w:rFonts w:ascii="Times New Roman" w:hAnsi="Times New Roman" w:cs="Times New Roman"/>
          <w:sz w:val="28"/>
          <w:szCs w:val="28"/>
        </w:rPr>
        <w:t>Сафронов Виктор Васильевич,</w:t>
      </w: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DB1">
        <w:rPr>
          <w:rFonts w:ascii="Times New Roman" w:hAnsi="Times New Roman" w:cs="Times New Roman"/>
          <w:sz w:val="28"/>
          <w:szCs w:val="28"/>
        </w:rPr>
        <w:t>Преподаватель – организатор ОБЖ</w:t>
      </w: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DB1">
        <w:rPr>
          <w:rFonts w:ascii="Times New Roman" w:hAnsi="Times New Roman" w:cs="Times New Roman"/>
          <w:sz w:val="28"/>
          <w:szCs w:val="28"/>
        </w:rPr>
        <w:t xml:space="preserve">   </w:t>
      </w:r>
      <w:r w:rsidRPr="003A1DB1">
        <w:rPr>
          <w:rFonts w:ascii="Times New Roman" w:hAnsi="Times New Roman" w:cs="Times New Roman"/>
          <w:sz w:val="28"/>
          <w:szCs w:val="28"/>
        </w:rPr>
        <w:tab/>
        <w:t>Государственное автономное профессиональное образовательное учреждение «Кольский транспортный колледж»,</w:t>
      </w: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DB1">
        <w:rPr>
          <w:rFonts w:ascii="Times New Roman" w:hAnsi="Times New Roman" w:cs="Times New Roman"/>
          <w:sz w:val="28"/>
          <w:szCs w:val="28"/>
        </w:rPr>
        <w:t>(ГАПОУ МО «КТК»),</w:t>
      </w: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r w:rsidRPr="003A1DB1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3A1DB1">
        <w:rPr>
          <w:rFonts w:ascii="Times New Roman" w:hAnsi="Times New Roman" w:cs="Times New Roman"/>
          <w:sz w:val="28"/>
          <w:szCs w:val="28"/>
        </w:rPr>
        <w:t>:</w:t>
      </w: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1DB1">
        <w:rPr>
          <w:rFonts w:ascii="Times New Roman" w:hAnsi="Times New Roman" w:cs="Times New Roman"/>
          <w:sz w:val="28"/>
          <w:szCs w:val="28"/>
        </w:rPr>
        <w:t>Саранцина</w:t>
      </w:r>
      <w:proofErr w:type="spellEnd"/>
      <w:r w:rsidRPr="003A1DB1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502855" w:rsidRPr="003A1DB1" w:rsidRDefault="000C3042" w:rsidP="00502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855" w:rsidRPr="003A1DB1">
        <w:rPr>
          <w:rFonts w:ascii="Times New Roman" w:hAnsi="Times New Roman" w:cs="Times New Roman"/>
          <w:sz w:val="28"/>
          <w:szCs w:val="28"/>
        </w:rPr>
        <w:t>ст.</w:t>
      </w:r>
      <w:r w:rsidR="00EA350D">
        <w:rPr>
          <w:rFonts w:ascii="Times New Roman" w:hAnsi="Times New Roman" w:cs="Times New Roman"/>
          <w:sz w:val="28"/>
          <w:szCs w:val="28"/>
        </w:rPr>
        <w:t xml:space="preserve"> </w:t>
      </w:r>
      <w:r w:rsidR="00502855" w:rsidRPr="003A1DB1">
        <w:rPr>
          <w:rFonts w:ascii="Times New Roman" w:hAnsi="Times New Roman" w:cs="Times New Roman"/>
          <w:sz w:val="28"/>
          <w:szCs w:val="28"/>
        </w:rPr>
        <w:t>преподаватель кафедры педагогики и психологии</w:t>
      </w:r>
      <w:r>
        <w:rPr>
          <w:rFonts w:ascii="Times New Roman" w:hAnsi="Times New Roman" w:cs="Times New Roman"/>
          <w:sz w:val="28"/>
          <w:szCs w:val="28"/>
        </w:rPr>
        <w:t xml:space="preserve"> ГАУДПО МО «ИРО»</w:t>
      </w:r>
    </w:p>
    <w:p w:rsidR="00502855" w:rsidRPr="003A1DB1" w:rsidRDefault="00502855" w:rsidP="005028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350D" w:rsidRDefault="00D36FD9" w:rsidP="00D36FD9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30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A350D" w:rsidRDefault="00EA350D" w:rsidP="00D36FD9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D36FD9" w:rsidRPr="003A1DB1" w:rsidRDefault="000C3042" w:rsidP="00EA350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Кола</w:t>
      </w:r>
      <w:r w:rsidR="00D36FD9" w:rsidRPr="003A1DB1">
        <w:rPr>
          <w:rFonts w:ascii="Times New Roman" w:hAnsi="Times New Roman" w:cs="Times New Roman"/>
          <w:sz w:val="28"/>
          <w:szCs w:val="28"/>
        </w:rPr>
        <w:t>, 2016</w:t>
      </w:r>
    </w:p>
    <w:p w:rsidR="00502855" w:rsidRPr="00D36FD9" w:rsidRDefault="00502855" w:rsidP="00D36FD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EA350D" w:rsidRDefault="000C1AF2" w:rsidP="000C1AF2">
      <w:pPr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502855" w:rsidRPr="00D36F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A350D" w:rsidRDefault="00EA350D" w:rsidP="000C1AF2">
      <w:pPr>
        <w:ind w:right="340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0C1AF2" w:rsidP="00EA350D">
      <w:pPr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C1AF2" w:rsidRPr="00D36FD9" w:rsidRDefault="000C1AF2" w:rsidP="000C1AF2">
      <w:pPr>
        <w:ind w:right="340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Пояснительная записка ……………………………………………………… 3                                                                                  </w:t>
      </w: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Цели проведения учебно-полевых сборов …………………………………. 4                                                   </w:t>
      </w: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Задачи учебно-полевых сборов ……………………………………………... 4                                                                      </w:t>
      </w: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Формы и методы проведения учебно-полевых сборов …………………… 4                                   </w:t>
      </w: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Материальное обеспечение …………………………………………………. 5                                                                                                                                                 </w:t>
      </w:r>
    </w:p>
    <w:p w:rsidR="000C1AF2" w:rsidRPr="00D36FD9" w:rsidRDefault="000C1AF2" w:rsidP="000C1AF2">
      <w:pPr>
        <w:pStyle w:val="7"/>
      </w:pPr>
      <w:r w:rsidRPr="00D36FD9">
        <w:t xml:space="preserve">Содержание учебно-полевых сборов ………………………………………. 5                                                             </w:t>
      </w:r>
    </w:p>
    <w:p w:rsidR="000C1AF2" w:rsidRPr="00D36FD9" w:rsidRDefault="009C6FFD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Общие положения по организации и проведению УПС…….</w:t>
      </w:r>
      <w:r w:rsidR="000C1AF2" w:rsidRPr="00D36FD9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196DBB" w:rsidRPr="00D36FD9">
        <w:rPr>
          <w:rFonts w:ascii="Times New Roman" w:hAnsi="Times New Roman" w:cs="Times New Roman"/>
          <w:sz w:val="28"/>
          <w:szCs w:val="28"/>
        </w:rPr>
        <w:t xml:space="preserve">…. 6                     </w:t>
      </w:r>
      <w:r w:rsidRPr="00D36FD9">
        <w:rPr>
          <w:rFonts w:ascii="Times New Roman" w:hAnsi="Times New Roman" w:cs="Times New Roman"/>
          <w:sz w:val="28"/>
          <w:szCs w:val="28"/>
        </w:rPr>
        <w:t xml:space="preserve">    Организация учебного процесса………………………………………</w:t>
      </w:r>
      <w:r w:rsidR="00196DBB" w:rsidRPr="00D36FD9">
        <w:rPr>
          <w:rFonts w:ascii="Times New Roman" w:hAnsi="Times New Roman" w:cs="Times New Roman"/>
          <w:sz w:val="28"/>
          <w:szCs w:val="28"/>
        </w:rPr>
        <w:t>……..7</w:t>
      </w:r>
    </w:p>
    <w:p w:rsidR="009C6FFD" w:rsidRPr="00D36FD9" w:rsidRDefault="009C6FFD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План проведения учебных сборов ……</w:t>
      </w:r>
      <w:r w:rsidR="000C1AF2" w:rsidRPr="00D36FD9">
        <w:rPr>
          <w:rFonts w:ascii="Times New Roman" w:hAnsi="Times New Roman" w:cs="Times New Roman"/>
          <w:sz w:val="28"/>
          <w:szCs w:val="28"/>
        </w:rPr>
        <w:t xml:space="preserve">…………………………………..  11 </w:t>
      </w:r>
    </w:p>
    <w:p w:rsidR="009C6FFD" w:rsidRPr="00D36FD9" w:rsidRDefault="009C6FFD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Распорядок дня учебных сборов……………………………………………12</w:t>
      </w:r>
    </w:p>
    <w:p w:rsidR="000C1AF2" w:rsidRPr="00D36FD9" w:rsidRDefault="009C6FFD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Учебно-тематический план учебных сборов………………………………13</w:t>
      </w:r>
      <w:r w:rsidR="000C1AF2"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Оценка результатов учебно-полевых сборов  ……………………………. 18                                          </w:t>
      </w:r>
    </w:p>
    <w:p w:rsidR="000C1AF2" w:rsidRPr="00D36FD9" w:rsidRDefault="009C6FFD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</w:t>
      </w:r>
      <w:r w:rsidR="000C1AF2" w:rsidRPr="00D36FD9">
        <w:rPr>
          <w:rFonts w:ascii="Times New Roman" w:hAnsi="Times New Roman" w:cs="Times New Roman"/>
          <w:sz w:val="28"/>
          <w:szCs w:val="28"/>
        </w:rPr>
        <w:t xml:space="preserve"> </w:t>
      </w:r>
      <w:r w:rsidR="00B35B37" w:rsidRPr="00D36FD9">
        <w:rPr>
          <w:rFonts w:ascii="Times New Roman" w:hAnsi="Times New Roman" w:cs="Times New Roman"/>
          <w:sz w:val="28"/>
          <w:szCs w:val="28"/>
        </w:rPr>
        <w:t>19</w:t>
      </w:r>
      <w:r w:rsidR="000C1AF2"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Литература</w:t>
      </w:r>
      <w:r w:rsidR="00B35B37" w:rsidRPr="00D36FD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 20</w:t>
      </w:r>
      <w:r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C1AF2" w:rsidRPr="00D36FD9" w:rsidRDefault="000C1AF2" w:rsidP="000C1AF2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C1AF2" w:rsidRPr="00D36FD9" w:rsidRDefault="000C1AF2" w:rsidP="000C1AF2">
      <w:pPr>
        <w:ind w:right="340" w:firstLine="709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0C1AF2" w:rsidP="000C1AF2">
      <w:pPr>
        <w:ind w:right="340" w:firstLine="709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0C1AF2" w:rsidP="000C1AF2">
      <w:pPr>
        <w:ind w:right="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0C1AF2" w:rsidP="000C1AF2">
      <w:pPr>
        <w:ind w:right="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880" w:rsidRPr="00D36FD9" w:rsidRDefault="00171880" w:rsidP="00171880">
      <w:pPr>
        <w:ind w:left="2552" w:right="340" w:firstLine="453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       </w:t>
      </w:r>
    </w:p>
    <w:p w:rsidR="000C1AF2" w:rsidRPr="00D36FD9" w:rsidRDefault="00CC0952" w:rsidP="000D6342">
      <w:pPr>
        <w:spacing w:before="12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="003F6FC5" w:rsidRPr="00D36F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171880"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71880" w:rsidRPr="00D36FD9">
        <w:rPr>
          <w:rFonts w:ascii="Times New Roman" w:hAnsi="Times New Roman" w:cs="Times New Roman"/>
          <w:sz w:val="28"/>
          <w:szCs w:val="28"/>
        </w:rPr>
        <w:tab/>
      </w:r>
      <w:r w:rsidR="00171880"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342" w:rsidRPr="00D36F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6342" w:rsidRPr="00D36FD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r w:rsidRPr="00D36F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6FD9">
        <w:rPr>
          <w:rFonts w:ascii="Times New Roman" w:hAnsi="Times New Roman" w:cs="Times New Roman"/>
          <w:sz w:val="28"/>
          <w:szCs w:val="28"/>
        </w:rPr>
        <w:t xml:space="preserve">  </w:t>
      </w:r>
      <w:r w:rsidR="004F4B45" w:rsidRPr="00D36FD9">
        <w:rPr>
          <w:rFonts w:ascii="Times New Roman" w:hAnsi="Times New Roman" w:cs="Times New Roman"/>
          <w:sz w:val="28"/>
          <w:szCs w:val="28"/>
        </w:rPr>
        <w:tab/>
      </w:r>
      <w:r w:rsidR="004F4B45" w:rsidRPr="00D36FD9">
        <w:rPr>
          <w:rFonts w:ascii="Times New Roman" w:hAnsi="Times New Roman" w:cs="Times New Roman"/>
          <w:sz w:val="28"/>
          <w:szCs w:val="28"/>
        </w:rPr>
        <w:tab/>
      </w:r>
      <w:r w:rsidR="004F4B45" w:rsidRPr="00D36FD9">
        <w:rPr>
          <w:rFonts w:ascii="Times New Roman" w:hAnsi="Times New Roman" w:cs="Times New Roman"/>
          <w:sz w:val="28"/>
          <w:szCs w:val="28"/>
        </w:rPr>
        <w:tab/>
      </w:r>
      <w:r w:rsidR="004F4B45" w:rsidRPr="00D36FD9">
        <w:rPr>
          <w:rFonts w:ascii="Times New Roman" w:hAnsi="Times New Roman" w:cs="Times New Roman"/>
          <w:sz w:val="28"/>
          <w:szCs w:val="28"/>
        </w:rPr>
        <w:tab/>
      </w:r>
      <w:r w:rsidR="004F4B45" w:rsidRPr="00D36FD9">
        <w:rPr>
          <w:rFonts w:ascii="Times New Roman" w:hAnsi="Times New Roman" w:cs="Times New Roman"/>
          <w:sz w:val="28"/>
          <w:szCs w:val="28"/>
        </w:rPr>
        <w:tab/>
      </w:r>
      <w:r w:rsidR="004F4B45"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D6342" w:rsidRPr="00D36F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4B45" w:rsidRPr="00D36FD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C1AF2" w:rsidRPr="00D36FD9">
        <w:rPr>
          <w:rFonts w:ascii="Times New Roman" w:hAnsi="Times New Roman" w:cs="Times New Roman"/>
          <w:sz w:val="28"/>
          <w:szCs w:val="28"/>
        </w:rPr>
        <w:t>В соответствии с Федеральным законом "О воинской обязанности и военной службе" от 28 марта 1998 г. N 53-ФЗ (Собрание законодательства Российской Федерации, 1998 г. N 13, ст. 1475) и постановлением Правительства Российской Федерации от 31 декабря 1999 г. N 1441 "Об утверждении Положения о подготовке граждан Российской Федерации к военной службе" в общеобразовательных учреждениях и учреждениях начального и среднего профессионального</w:t>
      </w:r>
      <w:proofErr w:type="gramEnd"/>
      <w:r w:rsidR="000C1AF2" w:rsidRPr="00D36FD9">
        <w:rPr>
          <w:rFonts w:ascii="Times New Roman" w:hAnsi="Times New Roman" w:cs="Times New Roman"/>
          <w:sz w:val="28"/>
          <w:szCs w:val="28"/>
        </w:rPr>
        <w:t xml:space="preserve"> образования с юношами допризывного возраста проводятся учебно-полевые сборы.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Вооруженные Силы России - замечательная школа труда и воинской выучки, мужества, патриотизма и товарищества. Опыт показывает, что молодые люди трудно привыкают к правилам повседневной жизни в армии и на флоте.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Кризис в сфере воспитания и отсутствие </w:t>
      </w:r>
      <w:proofErr w:type="spellStart"/>
      <w:r w:rsidRPr="00D36FD9">
        <w:rPr>
          <w:rFonts w:ascii="Times New Roman" w:hAnsi="Times New Roman" w:cs="Times New Roman"/>
          <w:sz w:val="28"/>
          <w:szCs w:val="28"/>
        </w:rPr>
        <w:t>мировоззренческо-идеологических</w:t>
      </w:r>
      <w:proofErr w:type="spellEnd"/>
      <w:r w:rsidRPr="00D36FD9">
        <w:rPr>
          <w:rFonts w:ascii="Times New Roman" w:hAnsi="Times New Roman" w:cs="Times New Roman"/>
          <w:sz w:val="28"/>
          <w:szCs w:val="28"/>
        </w:rPr>
        <w:t xml:space="preserve"> основ и единых концептуальных положений в патриотическом воспитании требуют осмысленного подхода в применении различных форм и методов работы с молодежью допризывного возраста.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Логическим продолжением программы ОБЖ по основам военной службы является проведение учебно-полевых сборов.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В соответствии с Федеральным законом и постановлением Правительства учебные сборы должны проводиться с юношами допризывного возраста в конце учебного года. Целесообразнее всего планировать сборы на май месяц.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Программой учебных сборов должно быть предусмотрено ознакомление обучающихся с размещением и бытом военнослужащих, организацией караульной и внутренней службы, изучение элементов строевой, огневой, тактической, медицинской и физической подготовки, а также вопросов радиационной, химической и биологической защиты войск. В ходе учебных сборов целесообразно запланировать проведение мероприятий по военно-профессиональной ориентации.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0C1AF2" w:rsidP="00CC0952">
      <w:pPr>
        <w:ind w:right="34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AF2" w:rsidRPr="00D36FD9" w:rsidRDefault="003F6FC5" w:rsidP="008C39D1">
      <w:pPr>
        <w:tabs>
          <w:tab w:val="left" w:pos="3570"/>
        </w:tabs>
        <w:ind w:right="340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ab/>
      </w:r>
    </w:p>
    <w:p w:rsidR="000C1AF2" w:rsidRPr="00D36FD9" w:rsidRDefault="000C1AF2" w:rsidP="00CC0952">
      <w:pPr>
        <w:ind w:right="3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6FD9">
        <w:rPr>
          <w:rFonts w:ascii="Times New Roman" w:hAnsi="Times New Roman" w:cs="Times New Roman"/>
          <w:b/>
          <w:sz w:val="28"/>
          <w:szCs w:val="28"/>
          <w:u w:val="single"/>
        </w:rPr>
        <w:t>Цели проведения учебно-полевых сборов</w:t>
      </w:r>
    </w:p>
    <w:p w:rsidR="000C1AF2" w:rsidRPr="00D36FD9" w:rsidRDefault="000C1AF2" w:rsidP="00CC0952">
      <w:pPr>
        <w:numPr>
          <w:ilvl w:val="0"/>
          <w:numId w:val="3"/>
        </w:numPr>
        <w:tabs>
          <w:tab w:val="left" w:pos="921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Основной целью проведения учебно-полевых сборов является закрепление знаний, умений и навыков учащихся по важнейшим разделам программы допризывной подготовки в условиях, приближенных к жизни воинских частей.</w:t>
      </w:r>
    </w:p>
    <w:p w:rsidR="000C1AF2" w:rsidRPr="00D36FD9" w:rsidRDefault="000C1AF2" w:rsidP="00CC0952">
      <w:pPr>
        <w:numPr>
          <w:ilvl w:val="0"/>
          <w:numId w:val="3"/>
        </w:numPr>
        <w:tabs>
          <w:tab w:val="left" w:pos="921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Целенаправленно   осуществлять  подготовку  граждан  допризывного  возраста  к службе в Вооруженных Силах Российской Федерации.</w:t>
      </w:r>
    </w:p>
    <w:p w:rsidR="000C1AF2" w:rsidRPr="00D36FD9" w:rsidRDefault="000C1AF2" w:rsidP="00CC0952">
      <w:pPr>
        <w:numPr>
          <w:ilvl w:val="0"/>
          <w:numId w:val="3"/>
        </w:numPr>
        <w:tabs>
          <w:tab w:val="left" w:pos="921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Способствовать   формированию   у   юношей   допризывного   возраста   высокой сознательности и глубокого понимания священного долга защиты Отечества.</w:t>
      </w:r>
    </w:p>
    <w:p w:rsidR="000C1AF2" w:rsidRPr="00D36FD9" w:rsidRDefault="000C1AF2" w:rsidP="00CC0952">
      <w:pPr>
        <w:numPr>
          <w:ilvl w:val="0"/>
          <w:numId w:val="3"/>
        </w:numPr>
        <w:tabs>
          <w:tab w:val="left" w:pos="921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Получение практических навыков </w:t>
      </w:r>
      <w:proofErr w:type="gramStart"/>
      <w:r w:rsidRPr="00D36F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6FD9">
        <w:rPr>
          <w:rFonts w:ascii="Times New Roman" w:hAnsi="Times New Roman" w:cs="Times New Roman"/>
          <w:sz w:val="28"/>
          <w:szCs w:val="28"/>
        </w:rPr>
        <w:t xml:space="preserve"> по основам военной службы.</w:t>
      </w:r>
    </w:p>
    <w:p w:rsidR="000C1AF2" w:rsidRPr="00D36FD9" w:rsidRDefault="000C1AF2" w:rsidP="00CC0952">
      <w:pPr>
        <w:tabs>
          <w:tab w:val="left" w:pos="9214"/>
        </w:tabs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0C1AF2" w:rsidP="00CC0952">
      <w:pPr>
        <w:ind w:right="34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b/>
          <w:sz w:val="28"/>
          <w:szCs w:val="28"/>
          <w:u w:val="single"/>
        </w:rPr>
        <w:t>Задачи проведения учебно-полевых сборов</w:t>
      </w:r>
    </w:p>
    <w:p w:rsidR="000C1AF2" w:rsidRPr="00D36FD9" w:rsidRDefault="000C1AF2" w:rsidP="00CC095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FD9">
        <w:rPr>
          <w:rFonts w:ascii="Times New Roman" w:eastAsia="Calibri" w:hAnsi="Times New Roman" w:cs="Times New Roman"/>
          <w:sz w:val="28"/>
          <w:szCs w:val="28"/>
        </w:rPr>
        <w:t>формирование морально - психологических и физических каче</w:t>
      </w:r>
      <w:proofErr w:type="gramStart"/>
      <w:r w:rsidRPr="00D36FD9">
        <w:rPr>
          <w:rFonts w:ascii="Times New Roman" w:eastAsia="Calibri" w:hAnsi="Times New Roman" w:cs="Times New Roman"/>
          <w:sz w:val="28"/>
          <w:szCs w:val="28"/>
        </w:rPr>
        <w:t>ств гр</w:t>
      </w:r>
      <w:proofErr w:type="gramEnd"/>
      <w:r w:rsidRPr="00D36FD9">
        <w:rPr>
          <w:rFonts w:ascii="Times New Roman" w:eastAsia="Calibri" w:hAnsi="Times New Roman" w:cs="Times New Roman"/>
          <w:sz w:val="28"/>
          <w:szCs w:val="28"/>
        </w:rPr>
        <w:t>ажданина, необходимых для прохождения военной службы;</w:t>
      </w:r>
    </w:p>
    <w:p w:rsidR="000C1AF2" w:rsidRPr="00D36FD9" w:rsidRDefault="000C1AF2" w:rsidP="00CC095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FD9">
        <w:rPr>
          <w:rFonts w:ascii="Times New Roman" w:eastAsia="Calibri" w:hAnsi="Times New Roman" w:cs="Times New Roman"/>
          <w:sz w:val="28"/>
          <w:szCs w:val="28"/>
        </w:rPr>
        <w:t>воспитание патриотизма, уважения к историческому и культурному прошлому Росс</w:t>
      </w:r>
      <w:proofErr w:type="gramStart"/>
      <w:r w:rsidRPr="00D36FD9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D36FD9">
        <w:rPr>
          <w:rFonts w:ascii="Times New Roman" w:eastAsia="Calibri" w:hAnsi="Times New Roman" w:cs="Times New Roman"/>
          <w:sz w:val="28"/>
          <w:szCs w:val="28"/>
        </w:rPr>
        <w:t xml:space="preserve"> Вооруженным Силам;</w:t>
      </w:r>
    </w:p>
    <w:p w:rsidR="000C1AF2" w:rsidRPr="00D36FD9" w:rsidRDefault="000C1AF2" w:rsidP="00CC095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6FD9">
        <w:rPr>
          <w:rFonts w:ascii="Times New Roman" w:eastAsia="Calibri" w:hAnsi="Times New Roman" w:cs="Times New Roman"/>
          <w:sz w:val="28"/>
          <w:szCs w:val="28"/>
        </w:rPr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  <w:proofErr w:type="gramEnd"/>
    </w:p>
    <w:p w:rsidR="000C1AF2" w:rsidRPr="00D36FD9" w:rsidRDefault="000C1AF2" w:rsidP="00CC0952">
      <w:pPr>
        <w:numPr>
          <w:ilvl w:val="0"/>
          <w:numId w:val="9"/>
        </w:num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D36FD9">
        <w:rPr>
          <w:rFonts w:ascii="Times New Roman" w:eastAsia="Calibri" w:hAnsi="Times New Roman" w:cs="Times New Roman"/>
          <w:sz w:val="28"/>
          <w:szCs w:val="28"/>
        </w:rPr>
        <w:t>приобретение навыков в области гражданской обороны, 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населения;</w:t>
      </w:r>
    </w:p>
    <w:p w:rsidR="000C1AF2" w:rsidRPr="00D36FD9" w:rsidRDefault="000C1AF2" w:rsidP="00CC095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FD9">
        <w:rPr>
          <w:rFonts w:ascii="Times New Roman" w:eastAsia="Calibri" w:hAnsi="Times New Roman" w:cs="Times New Roman"/>
          <w:sz w:val="28"/>
          <w:szCs w:val="28"/>
        </w:rPr>
        <w:t>практическое закрепление полученных знаний в ходе учебных сборов;</w:t>
      </w:r>
    </w:p>
    <w:p w:rsidR="00640F28" w:rsidRDefault="00640F28" w:rsidP="00CC0952">
      <w:pPr>
        <w:ind w:right="34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AF2" w:rsidRPr="00D36FD9" w:rsidRDefault="000C1AF2" w:rsidP="00CC0952">
      <w:pPr>
        <w:ind w:right="34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b/>
          <w:sz w:val="28"/>
          <w:szCs w:val="28"/>
          <w:u w:val="single"/>
        </w:rPr>
        <w:t>Формы и методы проведения учебных сборов</w:t>
      </w:r>
    </w:p>
    <w:p w:rsidR="000C1AF2" w:rsidRPr="00D36FD9" w:rsidRDefault="000C1AF2" w:rsidP="00CC0952">
      <w:pPr>
        <w:ind w:right="340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Словесные, наглядные и практические:</w:t>
      </w:r>
    </w:p>
    <w:p w:rsidR="000C1AF2" w:rsidRPr="00D36FD9" w:rsidRDefault="000C1AF2" w:rsidP="00CC0952">
      <w:pPr>
        <w:numPr>
          <w:ilvl w:val="0"/>
          <w:numId w:val="4"/>
        </w:num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устное изложение материала;</w:t>
      </w:r>
    </w:p>
    <w:p w:rsidR="000C1AF2" w:rsidRPr="00D36FD9" w:rsidRDefault="000C1AF2" w:rsidP="00CC0952">
      <w:pPr>
        <w:numPr>
          <w:ilvl w:val="0"/>
          <w:numId w:val="4"/>
        </w:num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беседа;</w:t>
      </w:r>
    </w:p>
    <w:p w:rsidR="000C1AF2" w:rsidRPr="00D36FD9" w:rsidRDefault="000C1AF2" w:rsidP="00CC0952">
      <w:pPr>
        <w:numPr>
          <w:ilvl w:val="0"/>
          <w:numId w:val="4"/>
        </w:num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lastRenderedPageBreak/>
        <w:t>показ;</w:t>
      </w:r>
    </w:p>
    <w:p w:rsidR="000C1AF2" w:rsidRPr="00D36FD9" w:rsidRDefault="000C1AF2" w:rsidP="00CC0952">
      <w:pPr>
        <w:numPr>
          <w:ilvl w:val="0"/>
          <w:numId w:val="4"/>
        </w:num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упражнения;</w:t>
      </w:r>
    </w:p>
    <w:p w:rsidR="000C1AF2" w:rsidRPr="00D36FD9" w:rsidRDefault="000C1AF2" w:rsidP="00CC0952">
      <w:pPr>
        <w:numPr>
          <w:ilvl w:val="0"/>
          <w:numId w:val="4"/>
        </w:num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0C1AF2" w:rsidRPr="00D36FD9" w:rsidRDefault="000C1AF2" w:rsidP="00CC0952">
      <w:pPr>
        <w:numPr>
          <w:ilvl w:val="0"/>
          <w:numId w:val="4"/>
        </w:num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практические занятия:</w:t>
      </w:r>
    </w:p>
    <w:p w:rsidR="000C1AF2" w:rsidRPr="00D36FD9" w:rsidRDefault="000C1AF2" w:rsidP="00CC0952">
      <w:pPr>
        <w:numPr>
          <w:ilvl w:val="0"/>
          <w:numId w:val="4"/>
        </w:numPr>
        <w:spacing w:after="0" w:line="24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тренировки.</w:t>
      </w:r>
      <w:r w:rsidR="003F6FC5"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C1AF2" w:rsidRPr="00D36FD9" w:rsidRDefault="000C1AF2" w:rsidP="00CC0952">
      <w:pPr>
        <w:ind w:right="34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AF2" w:rsidRPr="00D36FD9" w:rsidRDefault="00196DBB" w:rsidP="00CC0952">
      <w:pPr>
        <w:ind w:right="3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C1AF2" w:rsidRPr="00D36FD9">
        <w:rPr>
          <w:rFonts w:ascii="Times New Roman" w:hAnsi="Times New Roman" w:cs="Times New Roman"/>
          <w:b/>
          <w:sz w:val="28"/>
          <w:szCs w:val="28"/>
          <w:u w:val="single"/>
        </w:rPr>
        <w:t>Материальное обеспечение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Плакаты по тактической подготовке (Действия солдата в бою).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Плакаты по гражданской защите (индивидуальные средства защиты, приборы радиационной и химической разведки).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Плакаты по строевой подготовке (строевые приемы и движения без оружия).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Плакаты по огневой подготовке.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Схемы и таблицы нормативов по прикладной физической подготовке, огневой подготовке, гражданской обороне.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Видеофильмы по основам военной службы.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Макет автомата Калашникова.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Учебные патроны.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Учебные автоматы АК.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Учебные гранаты.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Флажки.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Фляжки для питьевой воды (на каждого учащегося).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Малые саперные лопаты (на каждого учащегося).</w:t>
      </w:r>
    </w:p>
    <w:p w:rsidR="000C1AF2" w:rsidRPr="00D36FD9" w:rsidRDefault="000C1AF2" w:rsidP="00CC0952">
      <w:pPr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Военная форма одежды (полевая).</w:t>
      </w:r>
    </w:p>
    <w:p w:rsidR="000C1AF2" w:rsidRPr="00D36FD9" w:rsidRDefault="000C1AF2" w:rsidP="00CC0952">
      <w:pPr>
        <w:spacing w:after="0" w:line="240" w:lineRule="auto"/>
        <w:ind w:left="709" w:right="-2"/>
        <w:rPr>
          <w:rFonts w:ascii="Times New Roman" w:hAnsi="Times New Roman" w:cs="Times New Roman"/>
          <w:sz w:val="28"/>
          <w:szCs w:val="28"/>
        </w:rPr>
      </w:pPr>
    </w:p>
    <w:p w:rsidR="000C1AF2" w:rsidRPr="00D36FD9" w:rsidRDefault="004F4B45" w:rsidP="004F4B45">
      <w:pPr>
        <w:ind w:right="3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1AF2" w:rsidRPr="00D36FD9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учебно-полевых сборов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выполнение учебных стрельб из боевого оружия (выполнение начального упражнения из автомата);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проведение занятий по огневой подготовке;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проведение занятий по тактической подготовке;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проведение занятий по строевой подготовке;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проведение занятий по основам военной службы;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проведение занятий по Уставам караульной и внутренней службы;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проведение занятий по физической подготовке;</w:t>
      </w:r>
    </w:p>
    <w:p w:rsidR="000C1AF2" w:rsidRPr="00D36FD9" w:rsidRDefault="000C1AF2" w:rsidP="00CC0952">
      <w:pPr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проведение контрольных занятий по всем разделам допризывной подготовки.</w:t>
      </w:r>
    </w:p>
    <w:p w:rsidR="000C1AF2" w:rsidRPr="00D36FD9" w:rsidRDefault="004F4B45" w:rsidP="004F4B45">
      <w:pPr>
        <w:ind w:right="-2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C1AF2" w:rsidRPr="00D36FD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36FD9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учебно-полевых сборов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Подготовка граждан по основам военной службы в образовательных</w:t>
      </w:r>
      <w:r w:rsidR="00196DBB" w:rsidRPr="00D36FD9">
        <w:rPr>
          <w:rFonts w:ascii="Times New Roman" w:hAnsi="Times New Roman" w:cs="Times New Roman"/>
          <w:sz w:val="28"/>
          <w:szCs w:val="28"/>
        </w:rPr>
        <w:t xml:space="preserve"> учреждениях и в образовательных учреждениях начального и среднего </w:t>
      </w:r>
      <w:r w:rsidR="00196DBB" w:rsidRPr="00D36FD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</w:t>
      </w:r>
      <w:r w:rsidRPr="00D36FD9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ежегодных учебных сборов.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К участию в учебных сборах привлекаются все граждане, обучающиеся в образовательных учреждениях среднего (полного) общего образования, начального профессионального и среднего профессионального образования, за исключением имеющих освобождение от занятий по состоянию здоровья.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Продолжительность учебных сборов - </w:t>
      </w:r>
      <w:r w:rsidRPr="00D36FD9">
        <w:rPr>
          <w:rFonts w:ascii="Times New Roman" w:hAnsi="Times New Roman" w:cs="Times New Roman"/>
          <w:b/>
          <w:sz w:val="28"/>
          <w:szCs w:val="28"/>
        </w:rPr>
        <w:t>5 дней (40 учебных часов)</w:t>
      </w:r>
      <w:r w:rsidRPr="00D36FD9">
        <w:rPr>
          <w:rFonts w:ascii="Times New Roman" w:hAnsi="Times New Roman" w:cs="Times New Roman"/>
          <w:sz w:val="28"/>
          <w:szCs w:val="28"/>
        </w:rPr>
        <w:t xml:space="preserve">. Учебные сборы, как правило, организуются на базе воинских частей. В местах, где нет воинских частей, учебные сборы организуются при образовательных учреждениях, военно-патриотических молодежных и детских общественных объединениях, а также на базе оборонно-спортивных оздоровительных лагерей. </w:t>
      </w:r>
    </w:p>
    <w:p w:rsidR="000C1AF2" w:rsidRPr="00D36FD9" w:rsidRDefault="000C1AF2" w:rsidP="00CC0952">
      <w:pPr>
        <w:ind w:right="-2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Сборы проводятся:</w:t>
      </w:r>
    </w:p>
    <w:p w:rsidR="000C1AF2" w:rsidRPr="00D36FD9" w:rsidRDefault="000C1AF2" w:rsidP="00CC0952">
      <w:pPr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36F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6FD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среднего (полного) общего образования - в конце предпоследнего года обучения - в мае - июне;</w:t>
      </w:r>
    </w:p>
    <w:p w:rsidR="000C1AF2" w:rsidRPr="00D36FD9" w:rsidRDefault="000C1AF2" w:rsidP="00CC0952">
      <w:pPr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36F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6FD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 начального профессионального образования - в конце предпоследне</w:t>
      </w:r>
      <w:r w:rsidR="004F4B45" w:rsidRPr="00D36FD9">
        <w:rPr>
          <w:rFonts w:ascii="Times New Roman" w:hAnsi="Times New Roman" w:cs="Times New Roman"/>
          <w:sz w:val="28"/>
          <w:szCs w:val="28"/>
        </w:rPr>
        <w:t>го года обучения</w:t>
      </w:r>
      <w:r w:rsidRPr="00D36FD9">
        <w:rPr>
          <w:rFonts w:ascii="Times New Roman" w:hAnsi="Times New Roman" w:cs="Times New Roman"/>
          <w:sz w:val="28"/>
          <w:szCs w:val="28"/>
        </w:rPr>
        <w:t>;</w:t>
      </w:r>
    </w:p>
    <w:p w:rsidR="000C1AF2" w:rsidRPr="00D36FD9" w:rsidRDefault="000C1AF2" w:rsidP="00CC0952">
      <w:pPr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в образовательных учреждениях среднего профессионального образования - в конце предпоследнего года обучения (в зависимости от сроков обучения и специальностей);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Конкретные сроки проведения учебных сборов устанавливаются местными (муниципальными) органами управления образованием по согласованию с военными комиссариатами районов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Организация учебных сборов осуществляется в соответствии с решением </w:t>
      </w:r>
      <w:proofErr w:type="gramStart"/>
      <w:r w:rsidRPr="00D36FD9">
        <w:rPr>
          <w:rFonts w:ascii="Times New Roman" w:hAnsi="Times New Roman" w:cs="Times New Roman"/>
          <w:sz w:val="28"/>
          <w:szCs w:val="28"/>
        </w:rPr>
        <w:t>главы органа исполнительной власти субъекта Российской Федерации</w:t>
      </w:r>
      <w:proofErr w:type="gramEnd"/>
      <w:r w:rsidRPr="00D36FD9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самоуправления, согласованным с начальником военного гарнизона, и планом подготовки к проведению учебных сборов.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Планирование и организация учебных сборов осуществляется местными (муниципальными) органами управления образованием и руководителями образовательных учреждений (начальниками учебных пунктов) совместно с военными комиссариатами районов и командирами воинских частей.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руководитель местного (муниципального) органа управления образованием издает приказ об </w:t>
      </w:r>
      <w:r w:rsidRPr="00D36FD9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проведении учебных сборов, согласованный с военным комиссаром района.</w:t>
      </w:r>
    </w:p>
    <w:p w:rsidR="000C1AF2" w:rsidRPr="00D36FD9" w:rsidRDefault="000C1AF2" w:rsidP="00CC0952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 при необходимости для оказания помощи преподавателям, осуществляющим подготовку по основам военной службы, выделяют дополнительно учителей - предметников.</w:t>
      </w:r>
    </w:p>
    <w:p w:rsidR="000C1AF2" w:rsidRPr="00D36FD9" w:rsidRDefault="000C1AF2" w:rsidP="00CC0952">
      <w:pPr>
        <w:rPr>
          <w:rFonts w:ascii="Times New Roman" w:hAnsi="Times New Roman" w:cs="Times New Roman"/>
          <w:sz w:val="28"/>
          <w:szCs w:val="28"/>
        </w:rPr>
      </w:pPr>
    </w:p>
    <w:p w:rsidR="00DD5CAE" w:rsidRPr="00D36FD9" w:rsidRDefault="00DD5CAE" w:rsidP="00DD5CAE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b/>
          <w:sz w:val="28"/>
          <w:szCs w:val="28"/>
          <w:u w:val="single"/>
        </w:rPr>
        <w:t>Организация учебного процесса</w:t>
      </w:r>
    </w:p>
    <w:p w:rsidR="00DD5CAE" w:rsidRPr="00D36FD9" w:rsidRDefault="00DD5CAE" w:rsidP="00DD5CA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Учебно-полевые сборы проводятся, как правило, на базе шефствующих воинских частей, лагерей труда и отдыха учащихся одновременно с юношами всех или нескольких учебных заведений района </w:t>
      </w:r>
      <w:proofErr w:type="gramStart"/>
      <w:r w:rsidRPr="00D36F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6FD9">
        <w:rPr>
          <w:rFonts w:ascii="Times New Roman" w:hAnsi="Times New Roman" w:cs="Times New Roman"/>
          <w:sz w:val="28"/>
          <w:szCs w:val="28"/>
        </w:rPr>
        <w:t>в нашем случае Кольского района Мурманской области), и как исключение учебно-полевые сборы могут проводиться на базе одной или нескольких опорных школ (учебных заведений) района, имеющих все элементы учебно-материальной базы, спортивные городки и различные игровые площадки.</w:t>
      </w:r>
    </w:p>
    <w:p w:rsidR="00DD5CAE" w:rsidRPr="00D36FD9" w:rsidRDefault="00DD5CAE" w:rsidP="00DD5CA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В данном случае выполнение учебной стрельбы из боевого оружия осуществляется на базе воинской части или военно-учебного заведения, которые определяются распоряжением губернатора Мурманской области.</w:t>
      </w:r>
    </w:p>
    <w:p w:rsidR="00DD5CAE" w:rsidRPr="00D36FD9" w:rsidRDefault="00DD5CAE" w:rsidP="00DD5CA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Как показывает опыт, успешному проведению учебно-полевых сборов способствует своевременное и четкое планирование, подготовка, а так же всестороннее обеспечение.</w:t>
      </w:r>
    </w:p>
    <w:p w:rsidR="00DD5CAE" w:rsidRPr="00D36FD9" w:rsidRDefault="00DD5CAE" w:rsidP="00DD5CA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Учебно-полевые сборы проводятся под непосредственным руководством работников районных и городских военкоматов, отделов по образованию.</w:t>
      </w:r>
    </w:p>
    <w:p w:rsidR="00DD5CAE" w:rsidRPr="00D36FD9" w:rsidRDefault="00DD5CAE" w:rsidP="00DD5CA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Образовательный процесс, осуществляемый во время сборов, организуется в соответствии с учебным планом, учебно-тематическим планом и распорядком дня.</w:t>
      </w:r>
    </w:p>
    <w:p w:rsidR="00DD5CAE" w:rsidRPr="00D36FD9" w:rsidRDefault="00DD5CAE" w:rsidP="00DD5CA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D1" w:rsidRPr="00D36FD9" w:rsidRDefault="008C39D1" w:rsidP="00CC0952">
      <w:pPr>
        <w:rPr>
          <w:rFonts w:ascii="Times New Roman" w:hAnsi="Times New Roman" w:cs="Times New Roman"/>
          <w:sz w:val="28"/>
          <w:szCs w:val="28"/>
        </w:rPr>
      </w:pPr>
    </w:p>
    <w:p w:rsidR="008C39D1" w:rsidRPr="00D36FD9" w:rsidRDefault="008C39D1" w:rsidP="008C39D1">
      <w:pPr>
        <w:rPr>
          <w:rFonts w:ascii="Times New Roman" w:hAnsi="Times New Roman" w:cs="Times New Roman"/>
          <w:sz w:val="28"/>
          <w:szCs w:val="28"/>
        </w:rPr>
      </w:pPr>
    </w:p>
    <w:p w:rsidR="00AA596C" w:rsidRDefault="008C39D1" w:rsidP="00C56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6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</w:p>
    <w:p w:rsidR="00AA596C" w:rsidRDefault="00AA596C" w:rsidP="00C56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6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hAnsi="Times New Roman" w:cs="Times New Roman"/>
          <w:sz w:val="28"/>
          <w:szCs w:val="28"/>
        </w:rPr>
      </w:pPr>
    </w:p>
    <w:p w:rsidR="00AA596C" w:rsidRDefault="00AA596C" w:rsidP="00C56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6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hAnsi="Times New Roman" w:cs="Times New Roman"/>
          <w:sz w:val="28"/>
          <w:szCs w:val="28"/>
        </w:rPr>
      </w:pPr>
    </w:p>
    <w:p w:rsidR="008C39D1" w:rsidRPr="00D36FD9" w:rsidRDefault="008C39D1" w:rsidP="00C56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6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</w:p>
    <w:p w:rsidR="00820ED1" w:rsidRPr="00D36FD9" w:rsidRDefault="00820ED1" w:rsidP="00820ED1">
      <w:pPr>
        <w:spacing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0ED1" w:rsidRPr="00D36FD9" w:rsidRDefault="00820ED1" w:rsidP="00820ED1">
      <w:pPr>
        <w:spacing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проведения учебных сборов с обучающимися 2-го и 3-го курса ГАПОУ МО  «КТК»</w:t>
      </w:r>
    </w:p>
    <w:p w:rsidR="00820ED1" w:rsidRPr="00D36FD9" w:rsidRDefault="00820ED1" w:rsidP="00820ED1">
      <w:pPr>
        <w:spacing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 xml:space="preserve">г. Колы 2015-2016 </w:t>
      </w:r>
      <w:proofErr w:type="spellStart"/>
      <w:r w:rsidRPr="00D36FD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36FD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36FD9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820ED1" w:rsidRPr="00D36FD9" w:rsidRDefault="00820ED1" w:rsidP="00820ED1">
      <w:pPr>
        <w:spacing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594"/>
        <w:gridCol w:w="6186"/>
        <w:gridCol w:w="1095"/>
        <w:gridCol w:w="1872"/>
      </w:tblGrid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20ED1" w:rsidRPr="00D36FD9" w:rsidRDefault="00820ED1" w:rsidP="001D4F05">
            <w:pPr>
              <w:spacing w:line="240" w:lineRule="exact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Наименование тем, занятий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История воинской части, боевой путь и традиции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в/часть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Распорядок дня, расписание занятий учебного сбора – основы практической подготовки. Общие меры безопасности.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Казарма, в/часть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Распределение служебного времени, распорядок дня.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в/часть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Назначение и подготовка суточного наряда.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в/часть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Организация караульной службы. Общие положения, обязанности часового.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в/часть, строевой плац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Отработка строевых приемов и движение без оружия.</w:t>
            </w:r>
          </w:p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Воинские приветствия.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в/часть, строевой плац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Автомат Калашникова, работа частей и механизмов автомата.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в/часть, казарма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Подготовка автомата к стрельбе, правила стрельбы, меры безопасности при стрельбе.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в/часть, казарма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Практические стрельбы.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полигон в/части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Основные виды боя, действия солдата в бою</w:t>
            </w:r>
            <w:proofErr w:type="gramStart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передвижение. Самоокапывание и маскировка.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полигон в/части</w:t>
            </w:r>
          </w:p>
        </w:tc>
      </w:tr>
      <w:tr w:rsidR="00820ED1" w:rsidRPr="00D36FD9" w:rsidTr="001D4F05">
        <w:tc>
          <w:tcPr>
            <w:tcW w:w="56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  <w:tc>
          <w:tcPr>
            <w:tcW w:w="191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ED1" w:rsidRPr="00D36FD9" w:rsidRDefault="00820ED1" w:rsidP="00820E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ED1" w:rsidRPr="00D36FD9" w:rsidRDefault="00820ED1" w:rsidP="00820E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Начальник учебных сборов</w:t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ab/>
        <w:t xml:space="preserve">             Преподаватель – организатор ОБЖ                         В.В. Сафронов</w:t>
      </w:r>
      <w:r w:rsidRPr="00D36FD9">
        <w:rPr>
          <w:rFonts w:ascii="Times New Roman" w:hAnsi="Times New Roman" w:cs="Times New Roman"/>
          <w:sz w:val="28"/>
          <w:szCs w:val="28"/>
        </w:rPr>
        <w:tab/>
      </w:r>
    </w:p>
    <w:p w:rsidR="00820ED1" w:rsidRPr="00D36FD9" w:rsidRDefault="00820ED1">
      <w:pPr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«__»________________20__г.</w:t>
      </w:r>
      <w:r w:rsidRPr="00D36FD9">
        <w:rPr>
          <w:rFonts w:ascii="Times New Roman" w:hAnsi="Times New Roman" w:cs="Times New Roman"/>
          <w:sz w:val="28"/>
          <w:szCs w:val="28"/>
        </w:rPr>
        <w:br w:type="page"/>
      </w:r>
    </w:p>
    <w:p w:rsidR="00820ED1" w:rsidRPr="00D36FD9" w:rsidRDefault="00820ED1" w:rsidP="00820ED1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lastRenderedPageBreak/>
        <w:t>РАСПОРЯДОК ДНЯ</w:t>
      </w:r>
    </w:p>
    <w:p w:rsidR="00820ED1" w:rsidRPr="00D36FD9" w:rsidRDefault="00820ED1" w:rsidP="00820ED1">
      <w:pPr>
        <w:spacing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 xml:space="preserve"> учебных сборов  </w:t>
      </w:r>
    </w:p>
    <w:tbl>
      <w:tblPr>
        <w:tblStyle w:val="a8"/>
        <w:tblW w:w="0" w:type="auto"/>
        <w:tblInd w:w="-176" w:type="dxa"/>
        <w:tblLook w:val="04A0"/>
      </w:tblPr>
      <w:tblGrid>
        <w:gridCol w:w="594"/>
        <w:gridCol w:w="3869"/>
        <w:gridCol w:w="1108"/>
        <w:gridCol w:w="1534"/>
        <w:gridCol w:w="2642"/>
      </w:tblGrid>
      <w:tr w:rsidR="00820ED1" w:rsidRPr="00D36FD9" w:rsidTr="001D4F05">
        <w:trPr>
          <w:trHeight w:val="616"/>
        </w:trPr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20ED1" w:rsidRPr="00D36FD9" w:rsidRDefault="00820ED1" w:rsidP="001D4F05">
            <w:pPr>
              <w:spacing w:line="240" w:lineRule="exact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Общий подъем граждан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Утренняя физическая зарядка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Утренний осмотр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Построение и развод на занятия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Учебные занятия: 1 час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Послеобеденный отдых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Построение развод на занятия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Учебные занятия: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5 час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7 час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Спортивно- массовая и воспитательная работа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21.50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 час 10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21.50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Вечерняя проверка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22.20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Приготовление ко сну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22.20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0ED1" w:rsidRPr="00D36FD9" w:rsidTr="001D4F05">
        <w:tc>
          <w:tcPr>
            <w:tcW w:w="561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60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1134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147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ED1" w:rsidRPr="00D36FD9" w:rsidRDefault="00820ED1" w:rsidP="00820ED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D1" w:rsidRPr="00D36FD9" w:rsidRDefault="00820ED1" w:rsidP="00820ED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 xml:space="preserve">Особенности распорядка дня внутреннего наряда </w:t>
      </w:r>
    </w:p>
    <w:tbl>
      <w:tblPr>
        <w:tblStyle w:val="a8"/>
        <w:tblW w:w="0" w:type="auto"/>
        <w:tblInd w:w="-176" w:type="dxa"/>
        <w:tblLook w:val="04A0"/>
      </w:tblPr>
      <w:tblGrid>
        <w:gridCol w:w="594"/>
        <w:gridCol w:w="3880"/>
        <w:gridCol w:w="1097"/>
        <w:gridCol w:w="1534"/>
        <w:gridCol w:w="2642"/>
      </w:tblGrid>
      <w:tr w:rsidR="00820ED1" w:rsidRPr="00D36FD9" w:rsidTr="001D4F05">
        <w:trPr>
          <w:trHeight w:val="616"/>
        </w:trPr>
        <w:tc>
          <w:tcPr>
            <w:tcW w:w="55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3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10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4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96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820ED1" w:rsidRPr="00D36FD9" w:rsidTr="001D4F05">
        <w:tc>
          <w:tcPr>
            <w:tcW w:w="55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3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Изучение функциональных обязанностей и проведение занятий с нарядом на местах. Медицинский осмотр наряда</w:t>
            </w:r>
          </w:p>
        </w:tc>
        <w:tc>
          <w:tcPr>
            <w:tcW w:w="110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34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296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</w:tc>
      </w:tr>
      <w:tr w:rsidR="00820ED1" w:rsidRPr="00D36FD9" w:rsidTr="001D4F05">
        <w:tc>
          <w:tcPr>
            <w:tcW w:w="55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3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Личная подготовка. В том числе отдых (сон)</w:t>
            </w:r>
          </w:p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Внутреннего наряда</w:t>
            </w:r>
          </w:p>
        </w:tc>
        <w:tc>
          <w:tcPr>
            <w:tcW w:w="110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34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296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</w:tc>
      </w:tr>
      <w:tr w:rsidR="00820ED1" w:rsidRPr="00D36FD9" w:rsidTr="001D4F05">
        <w:tc>
          <w:tcPr>
            <w:tcW w:w="55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3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несению службы и развод внутреннего наряда</w:t>
            </w:r>
          </w:p>
        </w:tc>
        <w:tc>
          <w:tcPr>
            <w:tcW w:w="110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134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296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20ED1" w:rsidRPr="00D36FD9" w:rsidTr="001D4F05">
        <w:tc>
          <w:tcPr>
            <w:tcW w:w="55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3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Развод внутреннего наряда</w:t>
            </w:r>
          </w:p>
        </w:tc>
        <w:tc>
          <w:tcPr>
            <w:tcW w:w="110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34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296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20ED1" w:rsidRPr="00D36FD9" w:rsidTr="001D4F05">
        <w:tc>
          <w:tcPr>
            <w:tcW w:w="558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3" w:type="dxa"/>
            <w:vAlign w:val="center"/>
          </w:tcPr>
          <w:p w:rsidR="00820ED1" w:rsidRPr="00D36FD9" w:rsidRDefault="00820ED1" w:rsidP="001D4F0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Время отдыха дежурного по роте</w:t>
            </w:r>
          </w:p>
        </w:tc>
        <w:tc>
          <w:tcPr>
            <w:tcW w:w="110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345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96" w:type="dxa"/>
            <w:vAlign w:val="center"/>
          </w:tcPr>
          <w:p w:rsidR="00820ED1" w:rsidRPr="00D36FD9" w:rsidRDefault="00820ED1" w:rsidP="001D4F0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</w:tbl>
    <w:p w:rsidR="00820ED1" w:rsidRPr="00D36FD9" w:rsidRDefault="00820ED1" w:rsidP="00820E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0ED1" w:rsidRPr="00D36FD9" w:rsidRDefault="00820ED1" w:rsidP="00820E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lastRenderedPageBreak/>
        <w:t>Начальник учебных сборов</w:t>
      </w:r>
    </w:p>
    <w:p w:rsidR="00820ED1" w:rsidRPr="00D36FD9" w:rsidRDefault="00820ED1" w:rsidP="00820ED1">
      <w:pPr>
        <w:spacing w:line="240" w:lineRule="exact"/>
        <w:ind w:left="-4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Педагог – организатор  ОБЖ        __________________В.В. Сафронов                                                                     «__»________________20__г.</w:t>
      </w:r>
    </w:p>
    <w:p w:rsidR="001D4F05" w:rsidRPr="00D36FD9" w:rsidRDefault="001D4F05" w:rsidP="001D4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6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УЧЕБНО-ТЕМАТИЧЕСКИЙ ПЛАН</w:t>
      </w:r>
    </w:p>
    <w:p w:rsidR="001D4F05" w:rsidRPr="00D36FD9" w:rsidRDefault="001D4F05" w:rsidP="001D4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учебных сборов</w:t>
      </w:r>
    </w:p>
    <w:p w:rsidR="001D4F05" w:rsidRPr="00D36FD9" w:rsidRDefault="001D4F05" w:rsidP="001D4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студентов (обучающихся) ГАПОУ МО  «КТК» </w:t>
      </w:r>
      <w:r w:rsidRPr="00D3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войсковой части </w:t>
      </w:r>
      <w:r w:rsidRPr="00D3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34630</w:t>
      </w:r>
    </w:p>
    <w:p w:rsidR="001D4F05" w:rsidRPr="00D36FD9" w:rsidRDefault="001D4F05" w:rsidP="001D4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 05.2016 по 20. 05. 2016 года</w:t>
      </w:r>
    </w:p>
    <w:p w:rsidR="001D4F05" w:rsidRPr="00D36FD9" w:rsidRDefault="001D4F05" w:rsidP="001D4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7"/>
        <w:gridCol w:w="1843"/>
        <w:gridCol w:w="1843"/>
        <w:gridCol w:w="2693"/>
      </w:tblGrid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содержание и вид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обеспечение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D4F05" w:rsidRPr="00D36FD9" w:rsidTr="001D4F0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16001"/>
            <w:bookmarkEnd w:id="1"/>
            <w:r w:rsidRPr="00D36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начала учебного сбора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с участниками сбора по порядку организации его проведения и требований, предъявляемых к </w:t>
            </w:r>
            <w:proofErr w:type="gramStart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 с представителями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учебного сбора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плакаты, схемы</w:t>
            </w:r>
          </w:p>
        </w:tc>
      </w:tr>
      <w:tr w:rsidR="001D4F05" w:rsidRPr="00D36FD9" w:rsidTr="001D4F0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1601"/>
            <w:bookmarkEnd w:id="2"/>
            <w:r w:rsidRPr="00D36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день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обеспечения безопасности военной службы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Показное (комплексное) занятие. Основные мероприятия по обеспечению безопасности военной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подразделения, места несения службы, учебные объекты воинской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учебная литература, учебное оружие и патроны к нему, средства отображения информации, плакаты и схемы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 В.В., представитель воинской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занятий, Устав внутренней службы Вооруженных Сил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Обязанности дежурного по роте. Порядок приема и сдачи дежурства, действия при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подъеме по тревоге, прибытие в роту офицеров и старшин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Устав внутренней службы Вооруженных Сил Российской Федерации, документация дежурного по роте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строевой плац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(строевая</w:t>
            </w:r>
            <w:proofErr w:type="gramEnd"/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занятия, </w:t>
            </w:r>
            <w:hyperlink r:id="rId8" w:history="1">
              <w:r w:rsidRPr="00D36FD9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Строевой устав</w:t>
              </w:r>
            </w:hyperlink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Вооруженных Сил Российской Федерации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Тренировка в беге на длинные дистанции (кросс на 3 - 5 км)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физкультуры </w:t>
            </w:r>
            <w:proofErr w:type="spellStart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Левие</w:t>
            </w:r>
            <w:proofErr w:type="spellEnd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 инструктор по физической подготовке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городок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занятия. Наставление по физической подготовке в Вооруженных Силах Российской Федерации (2009 г.), спортивный инвентарь</w:t>
            </w:r>
          </w:p>
        </w:tc>
      </w:tr>
      <w:tr w:rsidR="001D4F05" w:rsidRPr="00D36FD9" w:rsidTr="001D4F0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1602"/>
            <w:bookmarkEnd w:id="3"/>
            <w:r w:rsidRPr="00D36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день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Разучивание и совершенствование физических упражнений,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выполняемых на утренней физической зарядке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физкультуры Левин Н.И. инструктор по физической подготовке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городок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занятия. Наставление по физической подготовке в Вооруженных Силах Российской Федерации (2009 г.),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инвентарь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Военно-медицинская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В.В.,., фельдшер (санитарный инструктор)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класс, медицинский пункт, участок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медицинская аптечка, медицинский инвентарь, подручные средства, плакаты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стрелковый тир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учебные автоматы, учебные патроны, плакаты и схемы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для хранения оружия, ее оборудование.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подразделения, комната для хранения оружия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занятия, Устав внутренней службы Вооруженных Сил Российской Федерации, документация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дежурного по роте, оборудование комнаты для хранения оружия</w:t>
            </w:r>
          </w:p>
        </w:tc>
      </w:tr>
      <w:tr w:rsidR="001D4F05" w:rsidRPr="00D36FD9" w:rsidTr="001D4F0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1603"/>
            <w:bookmarkEnd w:id="4"/>
            <w:r w:rsidRPr="00D36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день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Движения солдата в бою. Передвижения на поле боя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тактическое поле (участок местности)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Боевой устав по подготовке и ведению общевойскового боя (часть III), экипировка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Радиационная, химическая и биологическая защита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тактическое поле (участок местности)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сборник нормативов, общевойсковые защитные костюмы общевойсковые противогазы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упражнений на гимнастических снарядах и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упражнения в подтягивании на перекладине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физкультуры Левин Н.И. инструктор по физической подготовке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городок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занятия, Наставление по физической подготовке в Вооруженных Силах Российской Федерации (2009 г.),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инвентарь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строевой плац (строевая площадка)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занятия, </w:t>
            </w:r>
            <w:hyperlink r:id="rId9" w:history="1">
              <w:r w:rsidRPr="00D36FD9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Строевой устав</w:t>
              </w:r>
            </w:hyperlink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Вооруженных Сил Российской Федерации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подразделения, караульный городок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Устав гарнизонной и караульной служб Вооруженных Сил Российской Федерации, оборудование поста, экипировка часового</w:t>
            </w:r>
          </w:p>
        </w:tc>
      </w:tr>
      <w:tr w:rsidR="001D4F05" w:rsidRPr="00D36FD9" w:rsidTr="001D4F0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1604"/>
            <w:bookmarkEnd w:id="5"/>
            <w:r w:rsidRPr="00D36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день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контроль упражнения в беге на 100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физкультуры Левин Н.И. инструктор по физической подготовке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городок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Наставление по физической подготовке в Вооруженных Силах Российской Федерации (2009 г.), спортивный инвентарь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 В.В.,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тактическое поле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(участок местности)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проведения занятия, Боевой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устав по подготовке и ведению общевойскового боя (часть III), флажки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войсковое стрельбище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Ку</w:t>
            </w:r>
            <w:proofErr w:type="gramStart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ельб из стрелкового оружия, боевых машин и танков Вооруженных Сил Российской Федерации, плакаты и схемы, учебно-тренировочные средства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строевой плац (строевая площадка)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занятия, </w:t>
            </w:r>
            <w:hyperlink r:id="rId10" w:history="1">
              <w:r w:rsidRPr="00D36FD9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Строевой устав</w:t>
              </w:r>
            </w:hyperlink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Вооруженных Сил Российской Федерации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 В.В., представитель воинской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Дисциплинарный устав Вооруженных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 Российской Федерации</w:t>
            </w:r>
          </w:p>
        </w:tc>
      </w:tr>
      <w:tr w:rsidR="001D4F05" w:rsidRPr="00D36FD9" w:rsidTr="001D4F0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1605"/>
            <w:bookmarkEnd w:id="6"/>
            <w:r w:rsidRPr="00D36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 день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Выполнение упражнений начальных стрельб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стрелковый тир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Ку</w:t>
            </w:r>
            <w:proofErr w:type="gramStart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ельб из стрелкового оружия, боевых машин и танков Вооруженных Сил Российской Федерации, плакаты и схемы, автоматы, патроны, экипировка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тактическое поле (участок местности)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занятия, Боевой устав по подготовке и ведению общевойскового боя (часть III), флажки, секундомеры, малые саперные лопатки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и контроль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 беге на 1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физкультуры Левин Н.И инструктор по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подготовке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городок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занятия. Наставление по физической подготовке в Вооруженных </w:t>
            </w: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Силах Российской Федерации (2009 г.), спортивный инвентарь</w:t>
            </w:r>
          </w:p>
        </w:tc>
      </w:tr>
      <w:tr w:rsidR="001D4F05" w:rsidRPr="00D36FD9" w:rsidTr="001D4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В.В., представитель воинской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строевой плац (строевая площадка)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5" w:rsidRPr="00D36FD9" w:rsidRDefault="001D4F05" w:rsidP="001D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занятия, </w:t>
            </w:r>
            <w:hyperlink r:id="rId11" w:history="1">
              <w:r w:rsidRPr="00D36FD9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Строевой устав</w:t>
              </w:r>
            </w:hyperlink>
            <w:r w:rsidRPr="00D3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Вооруженных Сил Российской Федерации</w:t>
            </w:r>
          </w:p>
        </w:tc>
      </w:tr>
    </w:tbl>
    <w:p w:rsidR="001D4F05" w:rsidRPr="00D36FD9" w:rsidRDefault="001D4F05" w:rsidP="001D4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F05" w:rsidRPr="00D36FD9" w:rsidRDefault="001D4F05" w:rsidP="001D4F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учебных сборов __________________________ Сафронов В.В.</w:t>
      </w:r>
    </w:p>
    <w:p w:rsidR="001D4F05" w:rsidRPr="00D36FD9" w:rsidRDefault="001D4F05" w:rsidP="001D4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F05" w:rsidRPr="00D36FD9" w:rsidRDefault="001D4F05" w:rsidP="001D4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05" w:rsidRPr="00D36FD9" w:rsidRDefault="001D4F05" w:rsidP="001D4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D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"___"_____________2016г.</w:t>
      </w:r>
    </w:p>
    <w:p w:rsidR="00820ED1" w:rsidRPr="00D36FD9" w:rsidRDefault="00820ED1" w:rsidP="00820E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0ED1" w:rsidRPr="00D36FD9" w:rsidRDefault="00820ED1" w:rsidP="00820E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0ED1" w:rsidRPr="00D36FD9" w:rsidRDefault="00820ED1" w:rsidP="00820ED1">
      <w:pPr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br w:type="page"/>
      </w:r>
    </w:p>
    <w:p w:rsidR="001D4F05" w:rsidRPr="00D36FD9" w:rsidRDefault="001D4F05" w:rsidP="001D4F05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F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результатов учебно-полевых сборов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Результаты учебных сборов оцениваются в соответствии с рекомендациями.</w:t>
      </w:r>
    </w:p>
    <w:p w:rsidR="001D4F05" w:rsidRPr="00D36FD9" w:rsidRDefault="001D4F05" w:rsidP="001D4F05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D4F05" w:rsidRPr="00D36FD9" w:rsidRDefault="001D4F05" w:rsidP="001D4F05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 xml:space="preserve">ПО КРИТЕРИЯМ ОЦЕНКИ РЕЗУЛЬТАТОВ </w:t>
      </w:r>
    </w:p>
    <w:p w:rsidR="001D4F05" w:rsidRPr="00D36FD9" w:rsidRDefault="001D4F05" w:rsidP="001D4F05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УЧЕБНЫХ СБОРОВ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Результаты учебных сборов оцениваются по следующим направлениям:</w:t>
      </w:r>
    </w:p>
    <w:p w:rsidR="001D4F05" w:rsidRPr="00D36FD9" w:rsidRDefault="001D4F05" w:rsidP="001D4F05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по тактической подготовке - выбор места для стрельбы, трассировка окопа, передвижение на поле боя перебежками и пере ползанием;</w:t>
      </w:r>
    </w:p>
    <w:p w:rsidR="001D4F05" w:rsidRPr="00D36FD9" w:rsidRDefault="001D4F05" w:rsidP="001D4F05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по огневой подготовке - неполная разборка автомата Калашникова, знание работы частей и механизмов, подготовка к стрельбе, меры безопасности, выполнение начального упражнения стрельбы из АК (3-е упражнение из малокалиберной    винтовки,    первое    упражнение    по    метанию   ручной гранаты);</w:t>
      </w:r>
    </w:p>
    <w:p w:rsidR="001D4F05" w:rsidRPr="00D36FD9" w:rsidRDefault="001D4F05" w:rsidP="001D4F05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по строевой подготовке - строевая стойка, повороты на месте и в движении, строевой   шаг,   воинское   приветствие   на   месте   и   в   движении,   строи отделения, взвода;</w:t>
      </w:r>
    </w:p>
    <w:p w:rsidR="001D4F05" w:rsidRPr="00D36FD9" w:rsidRDefault="001D4F05" w:rsidP="001D4F05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по радиационной, химической и биологической защите - приемы и способы радиационной, химической и биологической защиты; преодоление участка местности,   зараженного   радиоактивными   (отравляющими)  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1D4F05" w:rsidRPr="00D36FD9" w:rsidRDefault="001D4F05" w:rsidP="001D4F05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по медицинской подготовке - остановка кровотечения, наложение повязки на раны верхних и нижних конечностей;</w:t>
      </w:r>
    </w:p>
    <w:p w:rsidR="001D4F05" w:rsidRPr="00D36FD9" w:rsidRDefault="001D4F05" w:rsidP="001D4F05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по физической подготовке - 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Индивидуальная оценка каждого гражданина складывается из оценок, полученных за выполнение каждого норматива: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"отлично"</w:t>
      </w:r>
      <w:r w:rsidRPr="00D36FD9">
        <w:rPr>
          <w:rFonts w:ascii="Times New Roman" w:hAnsi="Times New Roman" w:cs="Times New Roman"/>
          <w:sz w:val="28"/>
          <w:szCs w:val="28"/>
        </w:rPr>
        <w:t xml:space="preserve"> - не менее 50% нормативов выполнено на "отлично", остальные - на "хорошо";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D9">
        <w:rPr>
          <w:rFonts w:ascii="Times New Roman" w:hAnsi="Times New Roman" w:cs="Times New Roman"/>
          <w:b/>
          <w:sz w:val="28"/>
          <w:szCs w:val="28"/>
        </w:rPr>
        <w:t>"хорошо"</w:t>
      </w:r>
      <w:r w:rsidRPr="00D36FD9">
        <w:rPr>
          <w:rFonts w:ascii="Times New Roman" w:hAnsi="Times New Roman" w:cs="Times New Roman"/>
          <w:sz w:val="28"/>
          <w:szCs w:val="28"/>
        </w:rPr>
        <w:t xml:space="preserve"> - не менее 50% нормативов выполнено на "отлично" и "хорошо", остальные - не ниже "удовлетворительно";</w:t>
      </w:r>
      <w:proofErr w:type="gramEnd"/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lastRenderedPageBreak/>
        <w:t>"удовлетворительно"</w:t>
      </w:r>
      <w:r w:rsidRPr="00D36FD9">
        <w:rPr>
          <w:rFonts w:ascii="Times New Roman" w:hAnsi="Times New Roman" w:cs="Times New Roman"/>
          <w:sz w:val="28"/>
          <w:szCs w:val="28"/>
        </w:rPr>
        <w:t xml:space="preserve"> - если не более чем по одному из нормативов получена оценка "неудовлетворительно";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"неудовлетворительно"</w:t>
      </w:r>
      <w:r w:rsidRPr="00D36FD9">
        <w:rPr>
          <w:rFonts w:ascii="Times New Roman" w:hAnsi="Times New Roman" w:cs="Times New Roman"/>
          <w:sz w:val="28"/>
          <w:szCs w:val="28"/>
        </w:rPr>
        <w:t xml:space="preserve"> - при наличии 2-х и более неудовлетворительных оценок по нормативам;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Общая оценка за учебные сборы выставляется: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"отлично"</w:t>
      </w:r>
      <w:r w:rsidRPr="00D36FD9">
        <w:rPr>
          <w:rFonts w:ascii="Times New Roman" w:hAnsi="Times New Roman" w:cs="Times New Roman"/>
          <w:sz w:val="28"/>
          <w:szCs w:val="28"/>
        </w:rPr>
        <w:t>, если оценки, полученные по тактической и огневой подготовке - "отлично", а по строевой - не ниже "хорошо" при примерном или удовлетворительном поведении;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"хорошо"</w:t>
      </w:r>
      <w:r w:rsidRPr="00D36FD9">
        <w:rPr>
          <w:rFonts w:ascii="Times New Roman" w:hAnsi="Times New Roman" w:cs="Times New Roman"/>
          <w:sz w:val="28"/>
          <w:szCs w:val="28"/>
        </w:rPr>
        <w:t>, если оценки, полученные по тактической и огневой подготовке - не ниже "хорошо", а по строевой - не ниже "удовлетворительно" при примерном или удовлетворительном поведении;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"удовлетворительно"</w:t>
      </w:r>
      <w:r w:rsidRPr="00D36FD9">
        <w:rPr>
          <w:rFonts w:ascii="Times New Roman" w:hAnsi="Times New Roman" w:cs="Times New Roman"/>
          <w:sz w:val="28"/>
          <w:szCs w:val="28"/>
        </w:rPr>
        <w:t>, если не более чем по одному разделу учебной программы получена оценка "неудовлетворительно" при примерном или удовлетворительном поведении;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t>"неудовлетворительно"</w:t>
      </w:r>
      <w:r w:rsidRPr="00D36FD9">
        <w:rPr>
          <w:rFonts w:ascii="Times New Roman" w:hAnsi="Times New Roman" w:cs="Times New Roman"/>
          <w:sz w:val="28"/>
          <w:szCs w:val="28"/>
        </w:rPr>
        <w:t>, если по двум и более разделам учебной программы получены оценки "неудовлетворительно".</w:t>
      </w:r>
    </w:p>
    <w:p w:rsidR="001D4F05" w:rsidRPr="00D36FD9" w:rsidRDefault="001D4F05" w:rsidP="001D4F0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>Общая оценка граждан заносится в классный журнал с пометкой "Учебные сборы", которая учитывается при выставлении итоговой оценки за весь курс обучения в образовательном учреждении.</w:t>
      </w:r>
    </w:p>
    <w:p w:rsidR="00B35B37" w:rsidRPr="00D36FD9" w:rsidRDefault="00B35B37" w:rsidP="00820ED1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>
      <w:pPr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br w:type="page"/>
      </w:r>
    </w:p>
    <w:p w:rsidR="00B35B37" w:rsidRPr="00D36FD9" w:rsidRDefault="00B35B37" w:rsidP="00820ED1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tabs>
          <w:tab w:val="left" w:pos="2748"/>
        </w:tabs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07AB5" w:rsidRPr="00D36FD9" w:rsidRDefault="00B07AB5" w:rsidP="00841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D9">
        <w:rPr>
          <w:rFonts w:ascii="Times New Roman" w:hAnsi="Times New Roman" w:cs="Times New Roman"/>
          <w:sz w:val="28"/>
          <w:szCs w:val="28"/>
        </w:rPr>
        <w:t xml:space="preserve">Таким образом,  военно-полевые сборы являются неотъемлемой частью подготовки допризывной молодежи к службе в армии и логическим завершением курса ОБЖ в общеобразовательных учреждениях. </w:t>
      </w:r>
      <w:r w:rsidR="00841A45" w:rsidRPr="00D36FD9">
        <w:rPr>
          <w:rFonts w:ascii="Times New Roman" w:hAnsi="Times New Roman" w:cs="Times New Roman"/>
          <w:sz w:val="28"/>
          <w:szCs w:val="28"/>
        </w:rPr>
        <w:t xml:space="preserve">        </w:t>
      </w:r>
      <w:r w:rsidR="00841A45" w:rsidRPr="00D36FD9">
        <w:rPr>
          <w:rFonts w:ascii="Times New Roman" w:hAnsi="Times New Roman" w:cs="Times New Roman"/>
          <w:sz w:val="28"/>
          <w:szCs w:val="28"/>
        </w:rPr>
        <w:tab/>
      </w:r>
      <w:r w:rsidR="00841A45" w:rsidRPr="00D36FD9">
        <w:rPr>
          <w:rFonts w:ascii="Times New Roman" w:hAnsi="Times New Roman" w:cs="Times New Roman"/>
          <w:sz w:val="28"/>
          <w:szCs w:val="28"/>
        </w:rPr>
        <w:tab/>
      </w:r>
      <w:r w:rsidRPr="00D36FD9">
        <w:rPr>
          <w:rFonts w:ascii="Times New Roman" w:hAnsi="Times New Roman" w:cs="Times New Roman"/>
          <w:sz w:val="28"/>
          <w:szCs w:val="28"/>
        </w:rPr>
        <w:t>Для больш</w:t>
      </w:r>
      <w:r w:rsidR="00841A45" w:rsidRPr="00D36FD9">
        <w:rPr>
          <w:rFonts w:ascii="Times New Roman" w:hAnsi="Times New Roman" w:cs="Times New Roman"/>
          <w:sz w:val="28"/>
          <w:szCs w:val="28"/>
        </w:rPr>
        <w:t>инства молодых людей служба в армии</w:t>
      </w:r>
      <w:r w:rsidRPr="00D36FD9">
        <w:rPr>
          <w:rFonts w:ascii="Times New Roman" w:hAnsi="Times New Roman" w:cs="Times New Roman"/>
          <w:sz w:val="28"/>
          <w:szCs w:val="28"/>
        </w:rPr>
        <w:t xml:space="preserve"> является экстремальной ситуацией в жизни. Поэтому, чтобы быстрее и лучше адаптироваться к армейским условиям, необходимы определенная психологическая подготовка и знание основ военного дела.</w:t>
      </w:r>
      <w:r w:rsidR="00841A45" w:rsidRPr="00D36FD9">
        <w:rPr>
          <w:rFonts w:ascii="Times New Roman" w:hAnsi="Times New Roman" w:cs="Times New Roman"/>
          <w:sz w:val="28"/>
          <w:szCs w:val="28"/>
        </w:rPr>
        <w:t xml:space="preserve"> </w:t>
      </w:r>
      <w:r w:rsidR="00841A45" w:rsidRPr="00D36FD9">
        <w:rPr>
          <w:rFonts w:ascii="Times New Roman" w:hAnsi="Times New Roman" w:cs="Times New Roman"/>
          <w:sz w:val="28"/>
          <w:szCs w:val="28"/>
        </w:rPr>
        <w:tab/>
      </w:r>
      <w:r w:rsidR="00841A45" w:rsidRPr="00D36FD9">
        <w:rPr>
          <w:rFonts w:ascii="Times New Roman" w:hAnsi="Times New Roman" w:cs="Times New Roman"/>
          <w:sz w:val="28"/>
          <w:szCs w:val="28"/>
        </w:rPr>
        <w:tab/>
        <w:t>Военно-полевые сборы способствуют формированию морально-психологических и физических качеств, необходимых ребятам для прохождения военной службы, позволяют допризывной молодежи овладеть начальными знаниями и умениями допризывника в военно-медицинской, физической подготовке и военно-патриотическом воспитании, формируют  у них более точное представление о службе в рядах Вооруженных Сил Российской Федерации</w:t>
      </w:r>
      <w:r w:rsidR="004E2D0D" w:rsidRPr="00D36FD9">
        <w:rPr>
          <w:rFonts w:ascii="Times New Roman" w:hAnsi="Times New Roman" w:cs="Times New Roman"/>
          <w:sz w:val="28"/>
          <w:szCs w:val="28"/>
        </w:rPr>
        <w:t>.</w:t>
      </w: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07AB5" w:rsidRPr="00D36FD9" w:rsidRDefault="00B07AB5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B35B37" w:rsidRPr="00D36FD9" w:rsidRDefault="00B35B37" w:rsidP="00B35B37">
      <w:pPr>
        <w:rPr>
          <w:rFonts w:ascii="Times New Roman" w:hAnsi="Times New Roman" w:cs="Times New Roman"/>
          <w:sz w:val="28"/>
          <w:szCs w:val="28"/>
        </w:rPr>
      </w:pPr>
    </w:p>
    <w:p w:rsidR="00841A45" w:rsidRPr="00D36FD9" w:rsidRDefault="00841A45" w:rsidP="00841A45">
      <w:pPr>
        <w:tabs>
          <w:tab w:val="left" w:pos="23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6FD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41A45" w:rsidRPr="00D36FD9" w:rsidRDefault="00841A45" w:rsidP="00841A45">
      <w:pPr>
        <w:rPr>
          <w:rFonts w:ascii="Times New Roman" w:hAnsi="Times New Roman" w:cs="Times New Roman"/>
          <w:sz w:val="28"/>
          <w:szCs w:val="28"/>
        </w:rPr>
      </w:pPr>
    </w:p>
    <w:p w:rsidR="00841A45" w:rsidRPr="00D36FD9" w:rsidRDefault="00841A45" w:rsidP="00841A45">
      <w:pPr>
        <w:pStyle w:val="ae"/>
        <w:rPr>
          <w:b/>
          <w:sz w:val="28"/>
          <w:szCs w:val="28"/>
        </w:rPr>
      </w:pPr>
      <w:r w:rsidRPr="00D36FD9">
        <w:rPr>
          <w:b/>
          <w:sz w:val="28"/>
          <w:szCs w:val="28"/>
        </w:rPr>
        <w:t>Статьи</w:t>
      </w:r>
    </w:p>
    <w:p w:rsidR="00841A45" w:rsidRPr="00D36FD9" w:rsidRDefault="00841A45" w:rsidP="00841A45">
      <w:pPr>
        <w:pStyle w:val="ae"/>
        <w:rPr>
          <w:sz w:val="28"/>
          <w:szCs w:val="28"/>
        </w:rPr>
      </w:pPr>
      <w:proofErr w:type="spellStart"/>
      <w:r w:rsidRPr="00D36FD9">
        <w:rPr>
          <w:sz w:val="28"/>
          <w:szCs w:val="28"/>
        </w:rPr>
        <w:t>Охалова</w:t>
      </w:r>
      <w:proofErr w:type="spellEnd"/>
      <w:r w:rsidRPr="00D36FD9">
        <w:rPr>
          <w:sz w:val="28"/>
          <w:szCs w:val="28"/>
        </w:rPr>
        <w:t xml:space="preserve">, Т. Были сборы недолги: опыт проведения учебных военно-полевых сборов / Т. </w:t>
      </w:r>
      <w:proofErr w:type="spellStart"/>
      <w:r w:rsidRPr="00D36FD9">
        <w:rPr>
          <w:sz w:val="28"/>
          <w:szCs w:val="28"/>
        </w:rPr>
        <w:t>Охалова</w:t>
      </w:r>
      <w:proofErr w:type="spellEnd"/>
      <w:r w:rsidRPr="00D36FD9">
        <w:rPr>
          <w:sz w:val="28"/>
          <w:szCs w:val="28"/>
        </w:rPr>
        <w:t>, А. Пономарев // Основы Безопасности Жизнедеятельности. - 2012. - № 2. - С. 53-60.</w:t>
      </w:r>
    </w:p>
    <w:p w:rsidR="00841A45" w:rsidRPr="00D36FD9" w:rsidRDefault="00841A45" w:rsidP="00841A45">
      <w:pPr>
        <w:pStyle w:val="ae"/>
        <w:rPr>
          <w:sz w:val="28"/>
          <w:szCs w:val="28"/>
        </w:rPr>
      </w:pPr>
      <w:proofErr w:type="spellStart"/>
      <w:r w:rsidRPr="00D36FD9">
        <w:rPr>
          <w:sz w:val="28"/>
          <w:szCs w:val="28"/>
        </w:rPr>
        <w:t>Сыцевич</w:t>
      </w:r>
      <w:proofErr w:type="spellEnd"/>
      <w:r w:rsidRPr="00D36FD9">
        <w:rPr>
          <w:sz w:val="28"/>
          <w:szCs w:val="28"/>
        </w:rPr>
        <w:t xml:space="preserve">, Н. Юные спасатели, шаг в строй! : у кадетов Североморска - новая специализация / Н. </w:t>
      </w:r>
      <w:proofErr w:type="spellStart"/>
      <w:r w:rsidRPr="00D36FD9">
        <w:rPr>
          <w:sz w:val="28"/>
          <w:szCs w:val="28"/>
        </w:rPr>
        <w:t>Сыцевич</w:t>
      </w:r>
      <w:proofErr w:type="spellEnd"/>
      <w:r w:rsidRPr="00D36FD9">
        <w:rPr>
          <w:sz w:val="28"/>
          <w:szCs w:val="28"/>
        </w:rPr>
        <w:t xml:space="preserve"> ; фот</w:t>
      </w:r>
      <w:proofErr w:type="gramStart"/>
      <w:r w:rsidRPr="00D36FD9">
        <w:rPr>
          <w:sz w:val="28"/>
          <w:szCs w:val="28"/>
        </w:rPr>
        <w:t>.</w:t>
      </w:r>
      <w:proofErr w:type="gramEnd"/>
      <w:r w:rsidRPr="00D36FD9">
        <w:rPr>
          <w:sz w:val="28"/>
          <w:szCs w:val="28"/>
        </w:rPr>
        <w:t xml:space="preserve"> </w:t>
      </w:r>
      <w:proofErr w:type="gramStart"/>
      <w:r w:rsidRPr="00D36FD9">
        <w:rPr>
          <w:sz w:val="28"/>
          <w:szCs w:val="28"/>
        </w:rPr>
        <w:t>а</w:t>
      </w:r>
      <w:proofErr w:type="gramEnd"/>
      <w:r w:rsidRPr="00D36FD9">
        <w:rPr>
          <w:sz w:val="28"/>
          <w:szCs w:val="28"/>
        </w:rPr>
        <w:t>вт. // Мурманский вестник. - 2010. - 20 окт. - С. 2.</w:t>
      </w:r>
    </w:p>
    <w:p w:rsidR="00841A45" w:rsidRPr="00D36FD9" w:rsidRDefault="00841A45" w:rsidP="00841A45">
      <w:pPr>
        <w:pStyle w:val="ae"/>
        <w:rPr>
          <w:b/>
          <w:sz w:val="28"/>
          <w:szCs w:val="28"/>
        </w:rPr>
      </w:pPr>
      <w:r w:rsidRPr="00D36FD9">
        <w:rPr>
          <w:b/>
          <w:sz w:val="28"/>
          <w:szCs w:val="28"/>
        </w:rPr>
        <w:t>Электронные ресурсы</w:t>
      </w:r>
    </w:p>
    <w:p w:rsidR="00841A45" w:rsidRPr="00D36FD9" w:rsidRDefault="00841A45" w:rsidP="00841A45">
      <w:pPr>
        <w:pStyle w:val="ae"/>
        <w:rPr>
          <w:sz w:val="28"/>
          <w:szCs w:val="28"/>
        </w:rPr>
      </w:pPr>
      <w:r w:rsidRPr="00D36FD9">
        <w:rPr>
          <w:sz w:val="28"/>
          <w:szCs w:val="28"/>
        </w:rPr>
        <w:t> </w:t>
      </w:r>
      <w:proofErr w:type="spellStart"/>
      <w:r w:rsidRPr="00D36FD9">
        <w:rPr>
          <w:sz w:val="28"/>
          <w:szCs w:val="28"/>
        </w:rPr>
        <w:t>Долженко</w:t>
      </w:r>
      <w:proofErr w:type="spellEnd"/>
      <w:r w:rsidRPr="00D36FD9">
        <w:rPr>
          <w:sz w:val="28"/>
          <w:szCs w:val="28"/>
        </w:rPr>
        <w:t xml:space="preserve">, Б. Г. Формирование патриотизма и духовно-нравственных ценностей подрастающего поколения на примере специализированных факультативных групп добровольной подготовки к военной службе [Электронный ресурс] / </w:t>
      </w:r>
      <w:proofErr w:type="spellStart"/>
      <w:r w:rsidRPr="00D36FD9">
        <w:rPr>
          <w:sz w:val="28"/>
          <w:szCs w:val="28"/>
        </w:rPr>
        <w:t>Долженко</w:t>
      </w:r>
      <w:proofErr w:type="spellEnd"/>
      <w:r w:rsidRPr="00D36FD9">
        <w:rPr>
          <w:sz w:val="28"/>
          <w:szCs w:val="28"/>
        </w:rPr>
        <w:t xml:space="preserve"> Б. Г. // II Рождественские образовательные чтения «Традиции и новации: культура, общество, личность» : </w:t>
      </w:r>
      <w:proofErr w:type="spellStart"/>
      <w:r w:rsidRPr="00D36FD9">
        <w:rPr>
          <w:sz w:val="28"/>
          <w:szCs w:val="28"/>
        </w:rPr>
        <w:t>межвузов</w:t>
      </w:r>
      <w:proofErr w:type="spellEnd"/>
      <w:r w:rsidRPr="00D36FD9">
        <w:rPr>
          <w:sz w:val="28"/>
          <w:szCs w:val="28"/>
        </w:rPr>
        <w:t xml:space="preserve">. сб. </w:t>
      </w:r>
      <w:proofErr w:type="spellStart"/>
      <w:r w:rsidRPr="00D36FD9">
        <w:rPr>
          <w:sz w:val="28"/>
          <w:szCs w:val="28"/>
        </w:rPr>
        <w:t>науч</w:t>
      </w:r>
      <w:proofErr w:type="spellEnd"/>
      <w:r w:rsidRPr="00D36FD9">
        <w:rPr>
          <w:sz w:val="28"/>
          <w:szCs w:val="28"/>
        </w:rPr>
        <w:t>.</w:t>
      </w:r>
      <w:proofErr w:type="gramStart"/>
      <w:r w:rsidRPr="00D36FD9">
        <w:rPr>
          <w:sz w:val="28"/>
          <w:szCs w:val="28"/>
        </w:rPr>
        <w:t>–м</w:t>
      </w:r>
      <w:proofErr w:type="gramEnd"/>
      <w:r w:rsidRPr="00D36FD9">
        <w:rPr>
          <w:sz w:val="28"/>
          <w:szCs w:val="28"/>
        </w:rPr>
        <w:t>етод. ст. / под. ред. Е. В. Ракитиной. – Тюмень, 2016. - С. 51-56. - Режим доступа:</w:t>
      </w:r>
      <w:r w:rsidRPr="00D36FD9">
        <w:rPr>
          <w:rStyle w:val="apple-converted-space"/>
          <w:sz w:val="28"/>
          <w:szCs w:val="28"/>
        </w:rPr>
        <w:t> </w:t>
      </w:r>
      <w:hyperlink r:id="rId12" w:history="1">
        <w:r w:rsidRPr="00D36FD9">
          <w:rPr>
            <w:rStyle w:val="a9"/>
            <w:color w:val="auto"/>
            <w:sz w:val="28"/>
            <w:szCs w:val="28"/>
          </w:rPr>
          <w:t>http://elibrary.ru</w:t>
        </w:r>
      </w:hyperlink>
      <w:r w:rsidRPr="00D36FD9">
        <w:rPr>
          <w:sz w:val="28"/>
          <w:szCs w:val="28"/>
        </w:rPr>
        <w:t xml:space="preserve">, </w:t>
      </w:r>
      <w:proofErr w:type="spellStart"/>
      <w:r w:rsidRPr="00D36FD9">
        <w:rPr>
          <w:sz w:val="28"/>
          <w:szCs w:val="28"/>
        </w:rPr>
        <w:t>регламентир</w:t>
      </w:r>
      <w:proofErr w:type="spellEnd"/>
      <w:r w:rsidRPr="00D36FD9">
        <w:rPr>
          <w:sz w:val="28"/>
          <w:szCs w:val="28"/>
        </w:rPr>
        <w:t>. (24.10.2016).</w:t>
      </w:r>
    </w:p>
    <w:p w:rsidR="00841A45" w:rsidRPr="00D36FD9" w:rsidRDefault="00841A45" w:rsidP="00841A45">
      <w:pPr>
        <w:pStyle w:val="ae"/>
        <w:rPr>
          <w:sz w:val="28"/>
          <w:szCs w:val="28"/>
        </w:rPr>
      </w:pPr>
      <w:r w:rsidRPr="00D36FD9">
        <w:rPr>
          <w:sz w:val="28"/>
          <w:szCs w:val="28"/>
        </w:rPr>
        <w:t xml:space="preserve">Легких, М. В. Патриотизм </w:t>
      </w:r>
      <w:proofErr w:type="spellStart"/>
      <w:r w:rsidRPr="00D36FD9">
        <w:rPr>
          <w:sz w:val="28"/>
          <w:szCs w:val="28"/>
        </w:rPr>
        <w:t>по-Ключински</w:t>
      </w:r>
      <w:proofErr w:type="spellEnd"/>
      <w:r w:rsidRPr="00D36FD9">
        <w:rPr>
          <w:sz w:val="28"/>
          <w:szCs w:val="28"/>
        </w:rPr>
        <w:t xml:space="preserve"> [Электронный ресурс] / М. В. Легких // Народное образование. - 2010. - № 4. - С. 190-195. - Режим доступа:</w:t>
      </w:r>
      <w:r w:rsidRPr="00D36FD9">
        <w:rPr>
          <w:rStyle w:val="apple-converted-space"/>
          <w:sz w:val="28"/>
          <w:szCs w:val="28"/>
        </w:rPr>
        <w:t> </w:t>
      </w:r>
      <w:hyperlink r:id="rId13" w:history="1">
        <w:r w:rsidRPr="00D36FD9">
          <w:rPr>
            <w:rStyle w:val="a9"/>
            <w:color w:val="auto"/>
            <w:sz w:val="28"/>
            <w:szCs w:val="28"/>
          </w:rPr>
          <w:t>http://elibrary.ru</w:t>
        </w:r>
      </w:hyperlink>
      <w:r w:rsidRPr="00D36FD9">
        <w:rPr>
          <w:sz w:val="28"/>
          <w:szCs w:val="28"/>
        </w:rPr>
        <w:t xml:space="preserve">, </w:t>
      </w:r>
      <w:proofErr w:type="spellStart"/>
      <w:r w:rsidRPr="00D36FD9">
        <w:rPr>
          <w:sz w:val="28"/>
          <w:szCs w:val="28"/>
        </w:rPr>
        <w:t>регламентир</w:t>
      </w:r>
      <w:proofErr w:type="spellEnd"/>
      <w:r w:rsidRPr="00D36FD9">
        <w:rPr>
          <w:sz w:val="28"/>
          <w:szCs w:val="28"/>
        </w:rPr>
        <w:t>. (24.10.2016).</w:t>
      </w:r>
    </w:p>
    <w:p w:rsidR="00BA6D4B" w:rsidRPr="00D36FD9" w:rsidRDefault="00841A45" w:rsidP="009F65FE">
      <w:pPr>
        <w:pStyle w:val="ae"/>
        <w:rPr>
          <w:sz w:val="28"/>
          <w:szCs w:val="28"/>
        </w:rPr>
      </w:pPr>
      <w:r w:rsidRPr="00D36FD9">
        <w:rPr>
          <w:sz w:val="28"/>
          <w:szCs w:val="28"/>
        </w:rPr>
        <w:t xml:space="preserve">Соловьев, Е. К. Военно-полевые сборы студентов как условие подготовки юношей к службе в армии [Электронный ресурс] / Е. К. Соловьев // Современные проблемы развития образования и воспитания молодежи : сб. материалов 4-й </w:t>
      </w:r>
      <w:proofErr w:type="spellStart"/>
      <w:r w:rsidRPr="00D36FD9">
        <w:rPr>
          <w:sz w:val="28"/>
          <w:szCs w:val="28"/>
        </w:rPr>
        <w:t>междунар</w:t>
      </w:r>
      <w:proofErr w:type="spellEnd"/>
      <w:r w:rsidRPr="00D36FD9">
        <w:rPr>
          <w:sz w:val="28"/>
          <w:szCs w:val="28"/>
        </w:rPr>
        <w:t xml:space="preserve">. </w:t>
      </w:r>
      <w:proofErr w:type="spellStart"/>
      <w:r w:rsidRPr="00D36FD9">
        <w:rPr>
          <w:sz w:val="28"/>
          <w:szCs w:val="28"/>
        </w:rPr>
        <w:t>науч</w:t>
      </w:r>
      <w:proofErr w:type="gramStart"/>
      <w:r w:rsidRPr="00D36FD9">
        <w:rPr>
          <w:sz w:val="28"/>
          <w:szCs w:val="28"/>
        </w:rPr>
        <w:t>.-</w:t>
      </w:r>
      <w:proofErr w:type="gramEnd"/>
      <w:r w:rsidRPr="00D36FD9">
        <w:rPr>
          <w:sz w:val="28"/>
          <w:szCs w:val="28"/>
        </w:rPr>
        <w:t>практ</w:t>
      </w:r>
      <w:proofErr w:type="spellEnd"/>
      <w:r w:rsidRPr="00D36FD9">
        <w:rPr>
          <w:sz w:val="28"/>
          <w:szCs w:val="28"/>
        </w:rPr>
        <w:t xml:space="preserve">. </w:t>
      </w:r>
      <w:proofErr w:type="spellStart"/>
      <w:r w:rsidRPr="00D36FD9">
        <w:rPr>
          <w:sz w:val="28"/>
          <w:szCs w:val="28"/>
        </w:rPr>
        <w:t>конф</w:t>
      </w:r>
      <w:proofErr w:type="spellEnd"/>
      <w:r w:rsidRPr="00D36FD9">
        <w:rPr>
          <w:sz w:val="28"/>
          <w:szCs w:val="28"/>
        </w:rPr>
        <w:t>. – Махачкала, 2013. - С. 100-101. - Режим доступа:</w:t>
      </w:r>
      <w:r w:rsidRPr="00D36FD9">
        <w:rPr>
          <w:rStyle w:val="apple-converted-space"/>
          <w:sz w:val="28"/>
          <w:szCs w:val="28"/>
        </w:rPr>
        <w:t> </w:t>
      </w:r>
      <w:hyperlink r:id="rId14" w:history="1">
        <w:r w:rsidRPr="00D36FD9">
          <w:rPr>
            <w:rStyle w:val="a9"/>
            <w:color w:val="auto"/>
            <w:sz w:val="28"/>
            <w:szCs w:val="28"/>
          </w:rPr>
          <w:t>http://elibrary.ru</w:t>
        </w:r>
      </w:hyperlink>
      <w:r w:rsidRPr="00D36FD9">
        <w:rPr>
          <w:sz w:val="28"/>
          <w:szCs w:val="28"/>
        </w:rPr>
        <w:t xml:space="preserve">, </w:t>
      </w:r>
      <w:proofErr w:type="spellStart"/>
      <w:r w:rsidRPr="00D36FD9">
        <w:rPr>
          <w:sz w:val="28"/>
          <w:szCs w:val="28"/>
        </w:rPr>
        <w:t>регламентир</w:t>
      </w:r>
      <w:proofErr w:type="spellEnd"/>
      <w:r w:rsidRPr="00D36FD9">
        <w:rPr>
          <w:sz w:val="28"/>
          <w:szCs w:val="28"/>
        </w:rPr>
        <w:t>. (24.10.2016).</w:t>
      </w:r>
      <w:r w:rsidR="00BA6D4B" w:rsidRPr="00D36FD9">
        <w:rPr>
          <w:sz w:val="28"/>
          <w:szCs w:val="28"/>
        </w:rPr>
        <w:t xml:space="preserve">       </w:t>
      </w:r>
    </w:p>
    <w:p w:rsidR="009B25EF" w:rsidRPr="00D36FD9" w:rsidRDefault="009B25EF" w:rsidP="00BA6D4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B25EF" w:rsidRPr="00D36FD9" w:rsidSect="001D4F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042" w:rsidRDefault="000C3042" w:rsidP="00571927">
      <w:pPr>
        <w:spacing w:after="0" w:line="240" w:lineRule="auto"/>
      </w:pPr>
      <w:r>
        <w:separator/>
      </w:r>
    </w:p>
  </w:endnote>
  <w:endnote w:type="continuationSeparator" w:id="1">
    <w:p w:rsidR="000C3042" w:rsidRDefault="000C3042" w:rsidP="005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42" w:rsidRDefault="000C30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5034"/>
      <w:docPartObj>
        <w:docPartGallery w:val="Page Numbers (Bottom of Page)"/>
        <w:docPartUnique/>
      </w:docPartObj>
    </w:sdtPr>
    <w:sdtContent>
      <w:p w:rsidR="000C3042" w:rsidRDefault="000C3042">
        <w:pPr>
          <w:pStyle w:val="a5"/>
          <w:jc w:val="center"/>
        </w:pPr>
        <w:fldSimple w:instr=" PAGE   \* MERGEFORMAT ">
          <w:r w:rsidR="00EA350D">
            <w:rPr>
              <w:noProof/>
            </w:rPr>
            <w:t>1</w:t>
          </w:r>
        </w:fldSimple>
      </w:p>
    </w:sdtContent>
  </w:sdt>
  <w:p w:rsidR="000C3042" w:rsidRDefault="000C30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42" w:rsidRDefault="000C30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042" w:rsidRDefault="000C3042" w:rsidP="00571927">
      <w:pPr>
        <w:spacing w:after="0" w:line="240" w:lineRule="auto"/>
      </w:pPr>
      <w:r>
        <w:separator/>
      </w:r>
    </w:p>
  </w:footnote>
  <w:footnote w:type="continuationSeparator" w:id="1">
    <w:p w:rsidR="000C3042" w:rsidRDefault="000C3042" w:rsidP="0057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42" w:rsidRDefault="000C30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42" w:rsidRDefault="000C30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42" w:rsidRDefault="000C30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7F4"/>
    <w:multiLevelType w:val="hybridMultilevel"/>
    <w:tmpl w:val="35DE14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596331"/>
    <w:multiLevelType w:val="hybridMultilevel"/>
    <w:tmpl w:val="34A60B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CE61F18"/>
    <w:multiLevelType w:val="hybridMultilevel"/>
    <w:tmpl w:val="18DE5FC6"/>
    <w:lvl w:ilvl="0" w:tplc="9D069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2F2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4F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6B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CD1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B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AF7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61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441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C3D8C"/>
    <w:multiLevelType w:val="hybridMultilevel"/>
    <w:tmpl w:val="AFB4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9F708A1"/>
    <w:multiLevelType w:val="hybridMultilevel"/>
    <w:tmpl w:val="50CE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C75E3"/>
    <w:multiLevelType w:val="multilevel"/>
    <w:tmpl w:val="C23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84CAA"/>
    <w:multiLevelType w:val="hybridMultilevel"/>
    <w:tmpl w:val="940652F2"/>
    <w:lvl w:ilvl="0" w:tplc="B658E1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7A979C7"/>
    <w:multiLevelType w:val="hybridMultilevel"/>
    <w:tmpl w:val="CF407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E5743"/>
    <w:multiLevelType w:val="hybridMultilevel"/>
    <w:tmpl w:val="E2E63D36"/>
    <w:lvl w:ilvl="0" w:tplc="ABE4F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4F9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C1F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068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CEA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88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47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A3B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ED7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A4B06"/>
    <w:multiLevelType w:val="hybridMultilevel"/>
    <w:tmpl w:val="383A9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F90"/>
    <w:rsid w:val="000C1AF2"/>
    <w:rsid w:val="000C3042"/>
    <w:rsid w:val="000D6342"/>
    <w:rsid w:val="00171880"/>
    <w:rsid w:val="00196DBB"/>
    <w:rsid w:val="001D4F05"/>
    <w:rsid w:val="002711E9"/>
    <w:rsid w:val="002C1B33"/>
    <w:rsid w:val="00377040"/>
    <w:rsid w:val="003916E5"/>
    <w:rsid w:val="003A38A2"/>
    <w:rsid w:val="003F45EE"/>
    <w:rsid w:val="003F6FC5"/>
    <w:rsid w:val="004C5083"/>
    <w:rsid w:val="004E2D0D"/>
    <w:rsid w:val="004F4B45"/>
    <w:rsid w:val="00502855"/>
    <w:rsid w:val="00571927"/>
    <w:rsid w:val="00640F28"/>
    <w:rsid w:val="007940CB"/>
    <w:rsid w:val="00820ED1"/>
    <w:rsid w:val="00841A45"/>
    <w:rsid w:val="00846DEB"/>
    <w:rsid w:val="00857082"/>
    <w:rsid w:val="008C39D1"/>
    <w:rsid w:val="009A321B"/>
    <w:rsid w:val="009B25EF"/>
    <w:rsid w:val="009C6FFD"/>
    <w:rsid w:val="009F65FE"/>
    <w:rsid w:val="00AA4460"/>
    <w:rsid w:val="00AA596C"/>
    <w:rsid w:val="00AD214C"/>
    <w:rsid w:val="00AF387E"/>
    <w:rsid w:val="00B07AB5"/>
    <w:rsid w:val="00B24FD7"/>
    <w:rsid w:val="00B35B37"/>
    <w:rsid w:val="00BA6D4B"/>
    <w:rsid w:val="00C5639B"/>
    <w:rsid w:val="00CC0952"/>
    <w:rsid w:val="00D153F9"/>
    <w:rsid w:val="00D23F90"/>
    <w:rsid w:val="00D36FD9"/>
    <w:rsid w:val="00D47D95"/>
    <w:rsid w:val="00DB3520"/>
    <w:rsid w:val="00DC0C39"/>
    <w:rsid w:val="00DD5CAE"/>
    <w:rsid w:val="00E30C81"/>
    <w:rsid w:val="00EA350D"/>
    <w:rsid w:val="00EC7A11"/>
    <w:rsid w:val="00F4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EF"/>
  </w:style>
  <w:style w:type="paragraph" w:styleId="7">
    <w:name w:val="heading 7"/>
    <w:basedOn w:val="a"/>
    <w:next w:val="a"/>
    <w:link w:val="70"/>
    <w:qFormat/>
    <w:rsid w:val="000C1AF2"/>
    <w:pPr>
      <w:keepNext/>
      <w:spacing w:after="0" w:line="360" w:lineRule="auto"/>
      <w:ind w:right="340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1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927"/>
  </w:style>
  <w:style w:type="paragraph" w:styleId="a5">
    <w:name w:val="footer"/>
    <w:basedOn w:val="a"/>
    <w:link w:val="a6"/>
    <w:uiPriority w:val="99"/>
    <w:unhideWhenUsed/>
    <w:rsid w:val="0057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927"/>
  </w:style>
  <w:style w:type="paragraph" w:styleId="a7">
    <w:name w:val="List Paragraph"/>
    <w:basedOn w:val="a"/>
    <w:uiPriority w:val="34"/>
    <w:qFormat/>
    <w:rsid w:val="003F6FC5"/>
    <w:pPr>
      <w:ind w:left="720"/>
      <w:contextualSpacing/>
    </w:pPr>
  </w:style>
  <w:style w:type="table" w:styleId="a8">
    <w:name w:val="Table Grid"/>
    <w:basedOn w:val="a1"/>
    <w:uiPriority w:val="59"/>
    <w:rsid w:val="0082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D4F05"/>
    <w:rPr>
      <w:color w:val="0000FF"/>
      <w:u w:val="single"/>
    </w:rPr>
  </w:style>
  <w:style w:type="paragraph" w:styleId="aa">
    <w:name w:val="No Spacing"/>
    <w:link w:val="ab"/>
    <w:uiPriority w:val="1"/>
    <w:qFormat/>
    <w:rsid w:val="0050285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02855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5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85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A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D4B"/>
  </w:style>
  <w:style w:type="character" w:styleId="af">
    <w:name w:val="Strong"/>
    <w:uiPriority w:val="22"/>
    <w:qFormat/>
    <w:rsid w:val="00640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3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2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2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607/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librar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960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se.garant.ru/199607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9607/" TargetMode="External"/><Relationship Id="rId14" Type="http://schemas.openxmlformats.org/officeDocument/2006/relationships/hyperlink" Target="http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14</cp:revision>
  <cp:lastPrinted>2016-10-30T11:57:00Z</cp:lastPrinted>
  <dcterms:created xsi:type="dcterms:W3CDTF">2016-10-23T13:13:00Z</dcterms:created>
  <dcterms:modified xsi:type="dcterms:W3CDTF">2017-10-21T14:45:00Z</dcterms:modified>
</cp:coreProperties>
</file>