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3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Ознакомление  детей старшего дошкольного возраста                                  с Санкт-Петербургом.</w:t>
      </w:r>
    </w:p>
    <w:p>
      <w:pPr>
        <w:spacing w:before="75" w:after="75" w:line="336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Растить гражданина, любящего и знающего Санкт-Петербург… Просто ли это? Важно ли?  Вам любой педагог ответит: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только важно, но и крайне необходимо!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  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вырастить из дошкольника  человека с активной жизненной позицией, любящего город в котором он живет и растет, понимающего  ответственность за будущее Санкт-Петербурга?                                                              У каждого человека своя Родина. Для дошкольника  это дом, мама, детский сад, улица на которой он живет, но чем старше становится ребенок, тем шире становится это понятие. Для педагогов и родителей  важно не пропустить момент, когда следует направить интересы, желания и знания  дошкольника к познанию малой родины - своего города. Санкт-Петербург предоставляет для этого нам все возможности. В дошкольном возрасте ребенок не обладает жизненным опытом достаточным для выражения своей гражданской позиции.  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Нельзя забывать о том, что Санкт-Петербург - город многонациональный. Мы, взрослые,  должны воспитывать в дошкольниках чувство национальной гордости, желание гордиться историей и культурой города. Уважение к людям разных национальностей может возникнуть только на основе знаний об их традициях и культуре. Здесь необходима тесная взаимосвязь  родителей и педагогов. Важно не только привлекать родителей к работе по ознакомлению их детей с родным городом, но и заодно вызвать в них интерес и желание совместно с детьми знакомиться с историей и культурой  Санкт-Петербурга.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группе мы с детьми ведем постоянные беседы по истории нашего города, проводим просмотр презентаций, видеороликов, играем в игры петербургского содержания. Опыт работы показывает, что дети очень любознательны и впечатлительны.  Для того чтобы работа шла активнее, мною был разработан цикл занятий, подготовлены анкеты для родителей на начало и конец года. Анкетирование показало, что многие родители понимают и приветствуют важность получения новых знаний детьми, но  есть и родители, которые приветствуют нашу работу, так как сами очень мало знают о Санкт-Петербурге. Речь идет о семьях недавно приехавших в наш неповторимый и незабываемый город. Многие родители сами включаются в работу, предлагают посильную помощь в подборе материалов, изготовлении пособий, и таким образом, сами начинают знакомиться с историей и архитектурой, традициями культурной столицы.    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Дошкольное образовательное учреждение, где я работаю, расположено в Невском районе. Облик района, его расположение неповторимы и особенны. Невский район раскинулся на двух берегах полноводной реки Невы. На его территории находится много известных заводов и фабрик, где трудятся петербуржцы, но есть и великолепные сады, скверы и парки для отдыха горожан, музеи которые можно посетить всей семьей, памятники истории и славы.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Ежегодно, 9 мая, мы посещаем с детьми мемориал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Журавли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где дети возлагают цветы, учатся сопереживать, узнают историю района, в котором живут. Наш сад ведет партнерство с музеем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Невская застава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библиотекой имени Н. Рубцова, для детей была организована серия экскурсий в Эрмитаж, дети принимают активное участие и становятся победителями районных и городских конкурсов, посвященных истории и культуре города.     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Авторы книги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Детские открытия в родном городе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Михайлова З.А., Серова З.А., Гилёва Т.Н. провели экспериментальную работу в содружестве с педагогами дошкольного учреждения, где я работаю по настоящее время. В книге вы найдете варианты настольных игр и многое другое, что не останется без вашего внимания.  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Знания, полученные игровым путём, сохраняются надолго и закрепляются в момент самостоятельного повторения после занятий дома, с друзьями. Дети, по своей природе, очень общительны и стремятся поделиться с близкими им людьми новыми интересными открытиями. Прививая им любовь к прекрасному, любовь к своему городу мы, тем самым, пробуждаем самые лучшие качества не только в детях, но и в их родных и близких, неземетно влияя на всё окружение ребёнка.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Желаю всем, увлеченным  историей и культурой Санкт-Петербурга,  творческих успехов!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