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787" w:rsidRDefault="00D14787" w:rsidP="00D14787">
      <w:pPr>
        <w:pStyle w:val="1"/>
        <w:jc w:val="center"/>
        <w:rPr>
          <w:b/>
          <w:bCs/>
        </w:rPr>
      </w:pPr>
      <w:r>
        <w:rPr>
          <w:b/>
        </w:rPr>
        <w:t xml:space="preserve">Урок </w:t>
      </w:r>
      <w:r w:rsidR="00B17A87">
        <w:rPr>
          <w:b/>
        </w:rPr>
        <w:t xml:space="preserve">русского языка </w:t>
      </w:r>
      <w:r>
        <w:rPr>
          <w:b/>
        </w:rPr>
        <w:t xml:space="preserve">с использованием игры </w:t>
      </w:r>
      <w:r w:rsidR="000E11DD">
        <w:rPr>
          <w:b/>
        </w:rPr>
        <w:t>на основе инфо</w:t>
      </w:r>
      <w:r w:rsidR="000E11DD" w:rsidRPr="000D2529">
        <w:rPr>
          <w:b/>
          <w:bCs/>
        </w:rPr>
        <w:t>рмационно-коммуникационных технологий (ИКТ)</w:t>
      </w:r>
    </w:p>
    <w:p w:rsidR="00B17A87" w:rsidRDefault="00B17A87" w:rsidP="00D14787">
      <w:pPr>
        <w:pStyle w:val="1"/>
        <w:jc w:val="center"/>
        <w:rPr>
          <w:b/>
          <w:bCs/>
        </w:rPr>
      </w:pPr>
      <w:r>
        <w:rPr>
          <w:b/>
          <w:bCs/>
        </w:rPr>
        <w:t xml:space="preserve">на тему </w:t>
      </w:r>
      <w:r w:rsidRPr="00B17A87">
        <w:rPr>
          <w:b/>
          <w:bCs/>
        </w:rPr>
        <w:t>«Обособленные члены предложения».</w:t>
      </w:r>
    </w:p>
    <w:p w:rsidR="0098610F" w:rsidRDefault="0098610F" w:rsidP="0098610F">
      <w:pPr>
        <w:pStyle w:val="1"/>
        <w:jc w:val="center"/>
        <w:rPr>
          <w:b/>
          <w:bCs/>
        </w:rPr>
      </w:pPr>
    </w:p>
    <w:p w:rsidR="0098610F" w:rsidRPr="00D14787" w:rsidRDefault="0098610F" w:rsidP="0098610F">
      <w:pPr>
        <w:pStyle w:val="1"/>
        <w:jc w:val="center"/>
        <w:rPr>
          <w:b/>
          <w:bCs/>
        </w:rPr>
      </w:pPr>
      <w:r>
        <w:rPr>
          <w:b/>
          <w:bCs/>
        </w:rPr>
        <w:t>Ищенко Анны Алексеев</w:t>
      </w:r>
      <w:r w:rsidRPr="00D14787">
        <w:rPr>
          <w:b/>
          <w:bCs/>
        </w:rPr>
        <w:t xml:space="preserve">ны, </w:t>
      </w:r>
    </w:p>
    <w:p w:rsidR="0098610F" w:rsidRDefault="0098610F" w:rsidP="0098610F">
      <w:pPr>
        <w:pStyle w:val="1"/>
        <w:jc w:val="center"/>
        <w:rPr>
          <w:b/>
          <w:bCs/>
        </w:rPr>
      </w:pPr>
      <w:r w:rsidRPr="00D14787">
        <w:rPr>
          <w:b/>
          <w:bCs/>
        </w:rPr>
        <w:t xml:space="preserve">учителя </w:t>
      </w:r>
      <w:r>
        <w:rPr>
          <w:b/>
          <w:bCs/>
        </w:rPr>
        <w:t>русского языка МБОУ</w:t>
      </w:r>
      <w:r w:rsidRPr="00D14787">
        <w:rPr>
          <w:b/>
          <w:bCs/>
        </w:rPr>
        <w:t xml:space="preserve"> «Солнечн</w:t>
      </w:r>
      <w:r>
        <w:rPr>
          <w:b/>
          <w:bCs/>
        </w:rPr>
        <w:t>ой</w:t>
      </w:r>
      <w:r w:rsidRPr="00D14787">
        <w:rPr>
          <w:b/>
          <w:bCs/>
        </w:rPr>
        <w:t xml:space="preserve"> средн</w:t>
      </w:r>
      <w:r>
        <w:rPr>
          <w:b/>
          <w:bCs/>
        </w:rPr>
        <w:t>ей</w:t>
      </w:r>
      <w:r w:rsidRPr="00D14787">
        <w:rPr>
          <w:b/>
          <w:bCs/>
        </w:rPr>
        <w:t xml:space="preserve"> общеобразовательн</w:t>
      </w:r>
      <w:r>
        <w:rPr>
          <w:b/>
          <w:bCs/>
        </w:rPr>
        <w:t>ой</w:t>
      </w:r>
      <w:r w:rsidRPr="00D14787">
        <w:rPr>
          <w:b/>
          <w:bCs/>
        </w:rPr>
        <w:t xml:space="preserve"> школ</w:t>
      </w:r>
      <w:r>
        <w:rPr>
          <w:b/>
          <w:bCs/>
        </w:rPr>
        <w:t>ы</w:t>
      </w:r>
      <w:r w:rsidRPr="00D14787">
        <w:rPr>
          <w:b/>
          <w:bCs/>
        </w:rPr>
        <w:t xml:space="preserve"> №1»</w:t>
      </w:r>
    </w:p>
    <w:p w:rsidR="000E11DD" w:rsidRPr="00D14787" w:rsidRDefault="000E11DD" w:rsidP="00D14787">
      <w:pPr>
        <w:pStyle w:val="1"/>
        <w:jc w:val="center"/>
        <w:rPr>
          <w:b/>
          <w:bCs/>
        </w:rPr>
      </w:pPr>
    </w:p>
    <w:p w:rsidR="00D14787" w:rsidRPr="00D14787" w:rsidRDefault="00D14787" w:rsidP="00D14787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4787">
        <w:rPr>
          <w:rFonts w:ascii="Times New Roman" w:eastAsia="Times New Roman" w:hAnsi="Times New Roman"/>
          <w:sz w:val="28"/>
          <w:szCs w:val="28"/>
          <w:lang w:eastAsia="ru-RU"/>
        </w:rPr>
        <w:t>Игры и игровые методы используют в своей повседневной практике практически все педагоги, поскольку игра позволяет повысить познавательный интерес учащихся, дает возможность преподнести, применить и закрепить знания в более яркой форме. Соединив игровую и проектную технологии</w:t>
      </w:r>
      <w:r w:rsidR="000E11D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D14787">
        <w:rPr>
          <w:rFonts w:ascii="Times New Roman" w:eastAsia="Times New Roman" w:hAnsi="Times New Roman"/>
          <w:sz w:val="28"/>
          <w:szCs w:val="28"/>
          <w:lang w:eastAsia="ru-RU"/>
        </w:rPr>
        <w:t xml:space="preserve"> на данном уроке удалось творчески закрепить изученный материал.</w:t>
      </w:r>
    </w:p>
    <w:p w:rsidR="00D14787" w:rsidRPr="00D14787" w:rsidRDefault="00D14787" w:rsidP="00D14787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4787">
        <w:rPr>
          <w:rFonts w:ascii="Times New Roman" w:eastAsia="Times New Roman" w:hAnsi="Times New Roman"/>
          <w:sz w:val="28"/>
          <w:szCs w:val="28"/>
          <w:lang w:eastAsia="ru-RU"/>
        </w:rPr>
        <w:t xml:space="preserve">Каждый учитель хочет, чтобы его уроки были интересными, запоминающимися и увлекательными для его обучающихся. Урок был проведён в форме игры с применением проектной деятельности. Данная форма проведения урока поддерживает интерес учащихся к предмету и повышают мотивацию к изучению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русского</w:t>
      </w:r>
      <w:r w:rsidRPr="00D14787">
        <w:rPr>
          <w:rFonts w:ascii="Times New Roman" w:eastAsia="Times New Roman" w:hAnsi="Times New Roman"/>
          <w:sz w:val="28"/>
          <w:szCs w:val="28"/>
          <w:lang w:eastAsia="ru-RU"/>
        </w:rPr>
        <w:t xml:space="preserve"> языка. </w:t>
      </w:r>
    </w:p>
    <w:p w:rsidR="00F3762C" w:rsidRPr="00F3762C" w:rsidRDefault="00F3762C" w:rsidP="00F3762C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62C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Цель использования ИКТ на уроках</w:t>
      </w: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 русского</w:t>
      </w:r>
      <w:r w:rsidRPr="00F3762C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 языка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 - повышение эффективности и качества обучения по предмету.</w:t>
      </w:r>
    </w:p>
    <w:p w:rsidR="00F3762C" w:rsidRPr="00F3762C" w:rsidRDefault="00F3762C" w:rsidP="00F3762C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62C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Основными задачами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 использования ИКТ на своих уроках я считаю:</w:t>
      </w:r>
    </w:p>
    <w:p w:rsidR="00F3762C" w:rsidRPr="00F3762C" w:rsidRDefault="00F3762C" w:rsidP="00F3762C">
      <w:pPr>
        <w:numPr>
          <w:ilvl w:val="0"/>
          <w:numId w:val="14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реализация индивидуализации и дифференциации процесса обучения;</w:t>
      </w:r>
    </w:p>
    <w:p w:rsidR="00F3762C" w:rsidRPr="00F3762C" w:rsidRDefault="00F3762C" w:rsidP="00F3762C">
      <w:pPr>
        <w:numPr>
          <w:ilvl w:val="0"/>
          <w:numId w:val="14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обеспечение визуализации учебной информации;</w:t>
      </w:r>
    </w:p>
    <w:p w:rsidR="00F3762C" w:rsidRPr="00F3762C" w:rsidRDefault="00F3762C" w:rsidP="00F3762C">
      <w:pPr>
        <w:numPr>
          <w:ilvl w:val="0"/>
          <w:numId w:val="14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активизация познавательной деятельности учащихся;</w:t>
      </w:r>
    </w:p>
    <w:p w:rsidR="00F3762C" w:rsidRPr="00F3762C" w:rsidRDefault="00F3762C" w:rsidP="00F3762C">
      <w:pPr>
        <w:numPr>
          <w:ilvl w:val="0"/>
          <w:numId w:val="14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формирование адекватной оценки учащимися результатов их учебной деятельности;</w:t>
      </w:r>
    </w:p>
    <w:p w:rsidR="00F3762C" w:rsidRPr="00F3762C" w:rsidRDefault="00F3762C" w:rsidP="00F3762C">
      <w:pPr>
        <w:numPr>
          <w:ilvl w:val="0"/>
          <w:numId w:val="14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развитие творческого мышления и уменьшение доли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 xml:space="preserve"> репродуктивной деятельности;</w:t>
      </w:r>
    </w:p>
    <w:p w:rsidR="00F3762C" w:rsidRPr="00F3762C" w:rsidRDefault="00F3762C" w:rsidP="00F3762C">
      <w:pPr>
        <w:numPr>
          <w:ilvl w:val="0"/>
          <w:numId w:val="14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развитие навыков исследовательской деятельности;</w:t>
      </w:r>
    </w:p>
    <w:p w:rsidR="00F3762C" w:rsidRPr="00F3762C" w:rsidRDefault="00F3762C" w:rsidP="00F3762C">
      <w:pPr>
        <w:numPr>
          <w:ilvl w:val="0"/>
          <w:numId w:val="14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формирование информационной культуры, умения осуществлять обработку информации;</w:t>
      </w:r>
    </w:p>
    <w:p w:rsidR="00F3762C" w:rsidRPr="00F3762C" w:rsidRDefault="00F3762C" w:rsidP="00F3762C">
      <w:pPr>
        <w:numPr>
          <w:ilvl w:val="0"/>
          <w:numId w:val="14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развитие коммуникативных способностей на основе выполнения совместных проектов;</w:t>
      </w:r>
    </w:p>
    <w:p w:rsidR="00F3762C" w:rsidRPr="00F3762C" w:rsidRDefault="00F3762C" w:rsidP="00F3762C">
      <w:pPr>
        <w:numPr>
          <w:ilvl w:val="0"/>
          <w:numId w:val="14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развитие личности обучаемого, подготовка его к самостоятельной продуктивной деятельности.</w:t>
      </w:r>
    </w:p>
    <w:p w:rsidR="00F3762C" w:rsidRPr="00F3762C" w:rsidRDefault="00F3762C" w:rsidP="00F3762C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62C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Оптимальность и эффективность средств</w:t>
      </w:r>
    </w:p>
    <w:p w:rsidR="00F3762C" w:rsidRPr="00F3762C" w:rsidRDefault="00F3762C" w:rsidP="00F3762C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Работа с использованием ИКТ средств обучения на разных этапах урока активизирует учащихся. Информация, полученная посредством ИКТ, остаётся в памяти через 3 часа на 85%, а через 3 дня на 50%.</w:t>
      </w:r>
    </w:p>
    <w:p w:rsidR="00F3762C" w:rsidRPr="00F3762C" w:rsidRDefault="00F3762C" w:rsidP="00F3762C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Применение информационных технологий не только облегчает усвоение учебного материала, но и предоставляет новые возможности для развития творческих способностей учащихся, повышает мотивацию, активизирует познавательную деятельность, обеспечивает прочное усвоение материала.</w:t>
      </w:r>
    </w:p>
    <w:p w:rsidR="00F3762C" w:rsidRPr="00F3762C" w:rsidRDefault="00F3762C" w:rsidP="00F3762C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       В моём арсенал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 имеется большое разнообразие современных мультимедийных 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учебных программ, где можно найти достаточно упражнений для   учащихся    всех возр</w:t>
      </w:r>
      <w:r w:rsidR="00DE3C2B">
        <w:rPr>
          <w:rFonts w:ascii="Times New Roman" w:eastAsia="Times New Roman" w:hAnsi="Times New Roman"/>
          <w:sz w:val="28"/>
          <w:szCs w:val="28"/>
          <w:lang w:eastAsia="ru-RU"/>
        </w:rPr>
        <w:t xml:space="preserve">астов и разных уровней знаний, что позволяет проводить 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занятия   на качественно новом уровне.</w:t>
      </w:r>
    </w:p>
    <w:p w:rsidR="00F3762C" w:rsidRPr="00F3762C" w:rsidRDefault="00F3762C" w:rsidP="00F3762C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Эти 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программы   имеют   много преимущест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ва пред традиционными методами 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обучения.   Они    позволяют тренировать разные виды языковой деятельности и соедин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ь 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х в     разных комбинациях,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 помогают    осо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знать    языковые    явления, 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сформировать лин</w:t>
      </w:r>
      <w:r w:rsidR="00DE3C2B">
        <w:rPr>
          <w:rFonts w:ascii="Times New Roman" w:eastAsia="Times New Roman" w:hAnsi="Times New Roman"/>
          <w:sz w:val="28"/>
          <w:szCs w:val="28"/>
          <w:lang w:eastAsia="ru-RU"/>
        </w:rPr>
        <w:t xml:space="preserve">гвистические     способности, 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создать    коммуникативные     ситуации, автоматизировать языковые действия, а также</w:t>
      </w:r>
      <w:r w:rsidR="00DE3C2B">
        <w:rPr>
          <w:rFonts w:ascii="Times New Roman" w:eastAsia="Times New Roman" w:hAnsi="Times New Roman"/>
          <w:sz w:val="28"/>
          <w:szCs w:val="28"/>
          <w:lang w:eastAsia="ru-RU"/>
        </w:rPr>
        <w:t xml:space="preserve">   обеспечивают     возможность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 учёта р</w:t>
      </w:r>
      <w:r w:rsidR="00DE3C2B">
        <w:rPr>
          <w:rFonts w:ascii="Times New Roman" w:eastAsia="Times New Roman" w:hAnsi="Times New Roman"/>
          <w:sz w:val="28"/>
          <w:szCs w:val="28"/>
          <w:lang w:eastAsia="ru-RU"/>
        </w:rPr>
        <w:t>епрезентативной системы, реализацию</w:t>
      </w:r>
      <w:r w:rsidR="00B17A87">
        <w:rPr>
          <w:rFonts w:ascii="Times New Roman" w:eastAsia="Times New Roman" w:hAnsi="Times New Roman"/>
          <w:sz w:val="28"/>
          <w:szCs w:val="28"/>
          <w:lang w:eastAsia="ru-RU"/>
        </w:rPr>
        <w:t> индивидуального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 подхода  и интенсификацию самостоятельной работы ученика.</w:t>
      </w:r>
    </w:p>
    <w:p w:rsidR="00F3762C" w:rsidRPr="00F3762C" w:rsidRDefault="00F3762C" w:rsidP="00F3762C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Моя деятельность по направлению заключается в следующем:</w:t>
      </w:r>
    </w:p>
    <w:p w:rsidR="00F3762C" w:rsidRPr="00F3762C" w:rsidRDefault="00F3762C" w:rsidP="00F3762C">
      <w:pPr>
        <w:numPr>
          <w:ilvl w:val="0"/>
          <w:numId w:val="15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Подбор материалов для уроков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3762C" w:rsidRPr="00F3762C" w:rsidRDefault="00F3762C" w:rsidP="00F3762C">
      <w:pPr>
        <w:numPr>
          <w:ilvl w:val="0"/>
          <w:numId w:val="15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спользование различных компьютерных программ (игровых, учебных)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3762C" w:rsidRPr="00F3762C" w:rsidRDefault="00F3762C" w:rsidP="00F3762C">
      <w:pPr>
        <w:numPr>
          <w:ilvl w:val="0"/>
          <w:numId w:val="15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спользование ресурсов сети Интернет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3762C" w:rsidRPr="00F3762C" w:rsidRDefault="00F3762C" w:rsidP="00F3762C">
      <w:pPr>
        <w:numPr>
          <w:ilvl w:val="0"/>
          <w:numId w:val="15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ключение материалов сети в содержание урока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3762C" w:rsidRPr="00F3762C" w:rsidRDefault="00F3762C" w:rsidP="00F3762C">
      <w:pPr>
        <w:numPr>
          <w:ilvl w:val="0"/>
          <w:numId w:val="15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амостоятельный поиск информации учащимися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3762C" w:rsidRPr="00F3762C" w:rsidRDefault="00F3762C" w:rsidP="00F3762C">
      <w:pPr>
        <w:numPr>
          <w:ilvl w:val="0"/>
          <w:numId w:val="15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амостоятельное изучение, ликвидация пробелов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3762C" w:rsidRPr="00F3762C" w:rsidRDefault="00F3762C" w:rsidP="00F3762C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При обучении фонетике я использую </w:t>
      </w:r>
      <w:r w:rsidRPr="00F3762C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презентации с аудио и видео материалами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, словарные 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атьи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F3762C" w:rsidRPr="00F3762C" w:rsidRDefault="00F3762C" w:rsidP="00F3762C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В своей практике на уроках «открытия» нового звания я использую созданные специально для конкретных уроков </w:t>
      </w:r>
      <w:r w:rsidRPr="00F3762C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мультимедийные конспекты-презентации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содержащие краткий текст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, схемы, рисунки, анимации. При использовании мультимедиа-презентаций в процессе объяснения новой темы достаточно линейной последовательности кадров, в которой могут быть показаны самые выигрышные моменты темы. Обладая такой возможностью, как интерактивность, компьютерные презентации позволяют эффективно адаптировать учебный материал под особенности обучающихся.</w:t>
      </w:r>
    </w:p>
    <w:p w:rsidR="00F3762C" w:rsidRPr="00F3762C" w:rsidRDefault="00F3762C" w:rsidP="00F3762C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62C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Интернет</w:t>
      </w:r>
      <w:r w:rsidRPr="00F3762C">
        <w:rPr>
          <w:rFonts w:ascii="Times New Roman" w:eastAsia="Times New Roman" w:hAnsi="Times New Roman"/>
          <w:sz w:val="28"/>
          <w:szCs w:val="28"/>
          <w:lang w:eastAsia="ru-RU"/>
        </w:rPr>
        <w:t> позволяет не только насытить обучающихся большим количеством готовых знаний, но и развивать интеллектуальные, творческие способности учащихся, их умение самостоятельно приобретать новые знания, работать с различными источниками информации. Поэтому ученики, получая задание написать реферат или эссе, подготовить электронный проект в программе Power Point, обращаются к дополнительным информационным источникам за получением какой-либо интересной информации или каких-то неизвестных фактов. Естественно, что для выполнения подобного задания ученики прибегают к помощи современных СМИ, таким способом совершенствуя свою информационную компетентность. </w:t>
      </w:r>
    </w:p>
    <w:p w:rsidR="00D14787" w:rsidRDefault="00D14787" w:rsidP="00C03591">
      <w:pPr>
        <w:pStyle w:val="1"/>
        <w:jc w:val="center"/>
        <w:rPr>
          <w:b/>
          <w:bCs/>
        </w:rPr>
      </w:pPr>
    </w:p>
    <w:p w:rsidR="00D14787" w:rsidRDefault="00D14787" w:rsidP="00C03591">
      <w:pPr>
        <w:pStyle w:val="1"/>
        <w:jc w:val="center"/>
        <w:rPr>
          <w:b/>
          <w:bCs/>
        </w:rPr>
      </w:pPr>
    </w:p>
    <w:p w:rsidR="00D14787" w:rsidRDefault="00D14787" w:rsidP="00C03591">
      <w:pPr>
        <w:pStyle w:val="1"/>
        <w:jc w:val="center"/>
        <w:rPr>
          <w:b/>
          <w:bCs/>
        </w:rPr>
      </w:pPr>
    </w:p>
    <w:p w:rsidR="00C03591" w:rsidRDefault="00C03591" w:rsidP="00C03591">
      <w:pPr>
        <w:pStyle w:val="1"/>
        <w:jc w:val="center"/>
        <w:rPr>
          <w:b/>
          <w:bCs/>
        </w:rPr>
      </w:pPr>
    </w:p>
    <w:p w:rsidR="005B3C5F" w:rsidRDefault="005B3C5F" w:rsidP="00C03591">
      <w:pPr>
        <w:pStyle w:val="1"/>
        <w:jc w:val="center"/>
        <w:rPr>
          <w:b/>
          <w:bCs/>
        </w:rPr>
      </w:pPr>
    </w:p>
    <w:p w:rsidR="00DE3C2B" w:rsidRDefault="00DE3C2B" w:rsidP="00C03591">
      <w:pPr>
        <w:pStyle w:val="1"/>
        <w:jc w:val="center"/>
        <w:rPr>
          <w:b/>
          <w:bCs/>
        </w:rPr>
      </w:pPr>
    </w:p>
    <w:p w:rsidR="00DE3C2B" w:rsidRDefault="00DE3C2B" w:rsidP="00C03591">
      <w:pPr>
        <w:pStyle w:val="1"/>
        <w:jc w:val="center"/>
        <w:rPr>
          <w:b/>
          <w:bCs/>
        </w:rPr>
      </w:pPr>
    </w:p>
    <w:p w:rsidR="00DE3C2B" w:rsidRDefault="00DE3C2B" w:rsidP="00C03591">
      <w:pPr>
        <w:pStyle w:val="1"/>
        <w:jc w:val="center"/>
        <w:rPr>
          <w:b/>
          <w:bCs/>
        </w:rPr>
      </w:pPr>
    </w:p>
    <w:p w:rsidR="0098610F" w:rsidRDefault="0098610F">
      <w:pPr>
        <w:spacing w:after="200" w:line="276" w:lineRule="auto"/>
        <w:rPr>
          <w:rFonts w:ascii="Times New Roman" w:eastAsiaTheme="minorHAnsi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</w:rPr>
        <w:br w:type="page"/>
      </w:r>
    </w:p>
    <w:p w:rsidR="00DE3C2B" w:rsidRPr="000D2529" w:rsidRDefault="00DE3C2B" w:rsidP="00C03591">
      <w:pPr>
        <w:pStyle w:val="1"/>
        <w:jc w:val="center"/>
        <w:rPr>
          <w:b/>
          <w:bCs/>
        </w:rPr>
      </w:pPr>
    </w:p>
    <w:tbl>
      <w:tblPr>
        <w:tblStyle w:val="ad"/>
        <w:tblW w:w="14775" w:type="dxa"/>
        <w:tblLook w:val="04A0" w:firstRow="1" w:lastRow="0" w:firstColumn="1" w:lastColumn="0" w:noHBand="0" w:noVBand="1"/>
      </w:tblPr>
      <w:tblGrid>
        <w:gridCol w:w="2795"/>
        <w:gridCol w:w="11980"/>
      </w:tblGrid>
      <w:tr w:rsidR="005B3C5F" w:rsidRPr="005B3C5F" w:rsidTr="005E470D">
        <w:tc>
          <w:tcPr>
            <w:tcW w:w="2795" w:type="dxa"/>
            <w:hideMark/>
          </w:tcPr>
          <w:p w:rsidR="005B3C5F" w:rsidRPr="005E470D" w:rsidRDefault="005B3C5F" w:rsidP="005B3C5F">
            <w:pPr>
              <w:pStyle w:val="1"/>
              <w:rPr>
                <w:b/>
                <w:lang w:eastAsia="ru-RU" w:bidi="as-IN"/>
              </w:rPr>
            </w:pPr>
            <w:r w:rsidRPr="005E470D">
              <w:rPr>
                <w:b/>
                <w:lang w:eastAsia="ru-RU" w:bidi="as-IN"/>
              </w:rPr>
              <w:t>Предмет</w:t>
            </w:r>
          </w:p>
        </w:tc>
        <w:tc>
          <w:tcPr>
            <w:tcW w:w="11980" w:type="dxa"/>
            <w:hideMark/>
          </w:tcPr>
          <w:p w:rsidR="005B3C5F" w:rsidRPr="005B3C5F" w:rsidRDefault="005B3C5F" w:rsidP="005B3C5F">
            <w:pPr>
              <w:pStyle w:val="1"/>
              <w:rPr>
                <w:lang w:eastAsia="ru-RU" w:bidi="as-IN"/>
              </w:rPr>
            </w:pPr>
            <w:r w:rsidRPr="005B3C5F">
              <w:rPr>
                <w:lang w:eastAsia="ru-RU" w:bidi="as-IN"/>
              </w:rPr>
              <w:t>русский язык</w:t>
            </w:r>
          </w:p>
        </w:tc>
      </w:tr>
      <w:tr w:rsidR="005B3C5F" w:rsidRPr="005B3C5F" w:rsidTr="005E470D">
        <w:tc>
          <w:tcPr>
            <w:tcW w:w="2795" w:type="dxa"/>
            <w:hideMark/>
          </w:tcPr>
          <w:p w:rsidR="005B3C5F" w:rsidRPr="005E470D" w:rsidRDefault="005B3C5F" w:rsidP="005B3C5F">
            <w:pPr>
              <w:pStyle w:val="1"/>
              <w:rPr>
                <w:b/>
                <w:lang w:eastAsia="ru-RU" w:bidi="as-IN"/>
              </w:rPr>
            </w:pPr>
            <w:r w:rsidRPr="005E470D">
              <w:rPr>
                <w:b/>
                <w:lang w:eastAsia="ru-RU" w:bidi="as-IN"/>
              </w:rPr>
              <w:t>Класс</w:t>
            </w:r>
          </w:p>
        </w:tc>
        <w:tc>
          <w:tcPr>
            <w:tcW w:w="11980" w:type="dxa"/>
            <w:hideMark/>
          </w:tcPr>
          <w:p w:rsidR="005B3C5F" w:rsidRPr="005B3C5F" w:rsidRDefault="0041537E" w:rsidP="005B3C5F">
            <w:pPr>
              <w:pStyle w:val="1"/>
              <w:rPr>
                <w:lang w:eastAsia="ru-RU" w:bidi="as-IN"/>
              </w:rPr>
            </w:pPr>
            <w:r>
              <w:rPr>
                <w:lang w:eastAsia="ru-RU" w:bidi="as-IN"/>
              </w:rPr>
              <w:t>7</w:t>
            </w:r>
            <w:r w:rsidR="005B3C5F" w:rsidRPr="005B3C5F">
              <w:rPr>
                <w:lang w:eastAsia="ru-RU" w:bidi="as-IN"/>
              </w:rPr>
              <w:t xml:space="preserve">  класс</w:t>
            </w:r>
          </w:p>
        </w:tc>
      </w:tr>
      <w:tr w:rsidR="005B3C5F" w:rsidRPr="005B3C5F" w:rsidTr="005E470D">
        <w:tc>
          <w:tcPr>
            <w:tcW w:w="2795" w:type="dxa"/>
            <w:hideMark/>
          </w:tcPr>
          <w:p w:rsidR="005B3C5F" w:rsidRPr="005E470D" w:rsidRDefault="005B3C5F" w:rsidP="005B3C5F">
            <w:pPr>
              <w:pStyle w:val="1"/>
              <w:rPr>
                <w:b/>
                <w:lang w:eastAsia="ru-RU" w:bidi="as-IN"/>
              </w:rPr>
            </w:pPr>
            <w:r w:rsidRPr="005E470D">
              <w:rPr>
                <w:b/>
                <w:lang w:eastAsia="ru-RU" w:bidi="as-IN"/>
              </w:rPr>
              <w:t>Тип урока</w:t>
            </w:r>
          </w:p>
        </w:tc>
        <w:tc>
          <w:tcPr>
            <w:tcW w:w="11980" w:type="dxa"/>
            <w:hideMark/>
          </w:tcPr>
          <w:p w:rsidR="005B3C5F" w:rsidRPr="005B3C5F" w:rsidRDefault="005B3C5F" w:rsidP="005B3C5F">
            <w:pPr>
              <w:pStyle w:val="1"/>
              <w:rPr>
                <w:lang w:eastAsia="ru-RU" w:bidi="as-IN"/>
              </w:rPr>
            </w:pPr>
            <w:r w:rsidRPr="005B3C5F">
              <w:rPr>
                <w:lang w:eastAsia="ru-RU" w:bidi="as-IN"/>
              </w:rPr>
              <w:t>урок общеметодологической направленности</w:t>
            </w:r>
          </w:p>
        </w:tc>
      </w:tr>
      <w:tr w:rsidR="005B3C5F" w:rsidRPr="005B3C5F" w:rsidTr="005E470D">
        <w:tc>
          <w:tcPr>
            <w:tcW w:w="2795" w:type="dxa"/>
            <w:hideMark/>
          </w:tcPr>
          <w:p w:rsidR="005B3C5F" w:rsidRPr="005E470D" w:rsidRDefault="005B3C5F" w:rsidP="005B3C5F">
            <w:pPr>
              <w:pStyle w:val="1"/>
              <w:rPr>
                <w:b/>
                <w:lang w:eastAsia="ru-RU" w:bidi="as-IN"/>
              </w:rPr>
            </w:pPr>
            <w:r w:rsidRPr="005E470D">
              <w:rPr>
                <w:b/>
                <w:lang w:eastAsia="ru-RU" w:bidi="as-IN"/>
              </w:rPr>
              <w:t>Тема урока</w:t>
            </w:r>
          </w:p>
        </w:tc>
        <w:tc>
          <w:tcPr>
            <w:tcW w:w="11980" w:type="dxa"/>
            <w:hideMark/>
          </w:tcPr>
          <w:p w:rsidR="005B3C5F" w:rsidRPr="005B3C5F" w:rsidRDefault="005B3C5F" w:rsidP="005B3C5F">
            <w:pPr>
              <w:pStyle w:val="1"/>
              <w:rPr>
                <w:lang w:eastAsia="ru-RU" w:bidi="as-IN"/>
              </w:rPr>
            </w:pPr>
            <w:r w:rsidRPr="005B3C5F">
              <w:rPr>
                <w:lang w:eastAsia="ru-RU" w:bidi="as-IN"/>
              </w:rPr>
              <w:t>Систематизация и обобщение знаний учащихся  по теме «Обособленные члены предложения».</w:t>
            </w:r>
          </w:p>
        </w:tc>
      </w:tr>
      <w:tr w:rsidR="005B3C5F" w:rsidRPr="005B3C5F" w:rsidTr="005E470D">
        <w:tc>
          <w:tcPr>
            <w:tcW w:w="2795" w:type="dxa"/>
            <w:hideMark/>
          </w:tcPr>
          <w:p w:rsidR="005B3C5F" w:rsidRPr="005E470D" w:rsidRDefault="005B3C5F" w:rsidP="005B3C5F">
            <w:pPr>
              <w:pStyle w:val="1"/>
              <w:rPr>
                <w:b/>
                <w:lang w:eastAsia="ru-RU" w:bidi="as-IN"/>
              </w:rPr>
            </w:pPr>
            <w:r w:rsidRPr="005E470D">
              <w:rPr>
                <w:b/>
                <w:lang w:eastAsia="ru-RU" w:bidi="as-IN"/>
              </w:rPr>
              <w:t>Цель урока</w:t>
            </w:r>
          </w:p>
        </w:tc>
        <w:tc>
          <w:tcPr>
            <w:tcW w:w="11980" w:type="dxa"/>
            <w:hideMark/>
          </w:tcPr>
          <w:p w:rsidR="005B3C5F" w:rsidRPr="005B3C5F" w:rsidRDefault="005B3C5F" w:rsidP="005B3C5F">
            <w:pPr>
              <w:pStyle w:val="1"/>
              <w:rPr>
                <w:lang w:eastAsia="ru-RU" w:bidi="as-IN"/>
              </w:rPr>
            </w:pPr>
            <w:r w:rsidRPr="005B3C5F">
              <w:rPr>
                <w:lang w:eastAsia="ru-RU" w:bidi="as-IN"/>
              </w:rPr>
              <w:t>систематизировать  и обобщить  знания  учащихся  по теме «Обособленные члены предложения».</w:t>
            </w:r>
          </w:p>
        </w:tc>
      </w:tr>
      <w:tr w:rsidR="00B17A87" w:rsidRPr="005B3C5F" w:rsidTr="005E470D">
        <w:tc>
          <w:tcPr>
            <w:tcW w:w="2795" w:type="dxa"/>
          </w:tcPr>
          <w:p w:rsidR="00B17A87" w:rsidRPr="005E470D" w:rsidRDefault="00B17A87" w:rsidP="005B3C5F">
            <w:pPr>
              <w:pStyle w:val="1"/>
              <w:rPr>
                <w:b/>
                <w:lang w:eastAsia="ru-RU" w:bidi="as-IN"/>
              </w:rPr>
            </w:pPr>
            <w:r>
              <w:rPr>
                <w:b/>
                <w:lang w:eastAsia="ru-RU" w:bidi="as-IN"/>
              </w:rPr>
              <w:t>Используемое УМК</w:t>
            </w:r>
          </w:p>
        </w:tc>
        <w:tc>
          <w:tcPr>
            <w:tcW w:w="11980" w:type="dxa"/>
          </w:tcPr>
          <w:p w:rsidR="00B17A87" w:rsidRPr="005B3C5F" w:rsidRDefault="00B17A87" w:rsidP="005B3C5F">
            <w:pPr>
              <w:pStyle w:val="1"/>
              <w:rPr>
                <w:lang w:eastAsia="ru-RU" w:bidi="as-IN"/>
              </w:rPr>
            </w:pPr>
            <w:r>
              <w:t>У</w:t>
            </w:r>
            <w:r w:rsidRPr="00F047ED">
              <w:t>чебник</w:t>
            </w:r>
            <w:r>
              <w:t xml:space="preserve"> 8</w:t>
            </w:r>
            <w:r w:rsidRPr="00F047ED">
              <w:t xml:space="preserve"> класса под редакцией Л.А. Тростенцовой, Т.А. Ладыженской, А.Д. Дейкиной, О.М. Александровой</w:t>
            </w:r>
            <w:r>
              <w:t>. Русский язык 8 класс.</w:t>
            </w:r>
          </w:p>
        </w:tc>
      </w:tr>
      <w:tr w:rsidR="005B3C5F" w:rsidRPr="005B3C5F" w:rsidTr="005E470D">
        <w:tc>
          <w:tcPr>
            <w:tcW w:w="2795" w:type="dxa"/>
            <w:hideMark/>
          </w:tcPr>
          <w:p w:rsidR="005B3C5F" w:rsidRPr="005E470D" w:rsidRDefault="005B3C5F" w:rsidP="005B3C5F">
            <w:pPr>
              <w:pStyle w:val="1"/>
              <w:rPr>
                <w:b/>
                <w:lang w:eastAsia="ru-RU" w:bidi="as-IN"/>
              </w:rPr>
            </w:pPr>
            <w:r w:rsidRPr="005E470D">
              <w:rPr>
                <w:b/>
                <w:lang w:eastAsia="ru-RU" w:bidi="as-IN"/>
              </w:rPr>
              <w:t>Задачи урока:</w:t>
            </w:r>
          </w:p>
          <w:p w:rsidR="005B3C5F" w:rsidRPr="005E470D" w:rsidRDefault="005B3C5F" w:rsidP="005B3C5F">
            <w:pPr>
              <w:pStyle w:val="1"/>
              <w:rPr>
                <w:b/>
                <w:lang w:eastAsia="ru-RU" w:bidi="as-IN"/>
              </w:rPr>
            </w:pPr>
            <w:r w:rsidRPr="005E470D">
              <w:rPr>
                <w:b/>
                <w:i/>
                <w:iCs/>
                <w:lang w:eastAsia="ru-RU" w:bidi="as-IN"/>
              </w:rPr>
              <w:t>1)</w:t>
            </w:r>
            <w:r w:rsidRPr="005E470D">
              <w:rPr>
                <w:b/>
                <w:lang w:eastAsia="ru-RU" w:bidi="as-IN"/>
              </w:rPr>
              <w:t> </w:t>
            </w:r>
            <w:r w:rsidRPr="005E470D">
              <w:rPr>
                <w:b/>
                <w:i/>
                <w:iCs/>
                <w:lang w:eastAsia="ru-RU" w:bidi="as-IN"/>
              </w:rPr>
              <w:t>обучающие</w:t>
            </w:r>
          </w:p>
          <w:p w:rsidR="005E470D" w:rsidRDefault="005E470D" w:rsidP="005B3C5F">
            <w:pPr>
              <w:pStyle w:val="1"/>
              <w:rPr>
                <w:b/>
                <w:i/>
                <w:iCs/>
                <w:lang w:eastAsia="ru-RU" w:bidi="as-IN"/>
              </w:rPr>
            </w:pPr>
          </w:p>
          <w:p w:rsidR="005B3C5F" w:rsidRPr="005E470D" w:rsidRDefault="005B3C5F" w:rsidP="005B3C5F">
            <w:pPr>
              <w:pStyle w:val="1"/>
              <w:rPr>
                <w:b/>
                <w:lang w:eastAsia="ru-RU" w:bidi="as-IN"/>
              </w:rPr>
            </w:pPr>
            <w:r w:rsidRPr="005E470D">
              <w:rPr>
                <w:b/>
                <w:i/>
                <w:iCs/>
                <w:lang w:eastAsia="ru-RU" w:bidi="as-IN"/>
              </w:rPr>
              <w:t>2) развивающие</w:t>
            </w:r>
          </w:p>
          <w:p w:rsidR="005E470D" w:rsidRDefault="005E470D" w:rsidP="005B3C5F">
            <w:pPr>
              <w:pStyle w:val="1"/>
              <w:rPr>
                <w:b/>
                <w:i/>
                <w:iCs/>
                <w:lang w:eastAsia="ru-RU" w:bidi="as-IN"/>
              </w:rPr>
            </w:pPr>
          </w:p>
          <w:p w:rsidR="005E470D" w:rsidRDefault="005E470D" w:rsidP="005B3C5F">
            <w:pPr>
              <w:pStyle w:val="1"/>
              <w:rPr>
                <w:b/>
                <w:i/>
                <w:iCs/>
                <w:lang w:eastAsia="ru-RU" w:bidi="as-IN"/>
              </w:rPr>
            </w:pPr>
          </w:p>
          <w:p w:rsidR="005E470D" w:rsidRDefault="005E470D" w:rsidP="005B3C5F">
            <w:pPr>
              <w:pStyle w:val="1"/>
              <w:rPr>
                <w:b/>
                <w:i/>
                <w:iCs/>
                <w:lang w:eastAsia="ru-RU" w:bidi="as-IN"/>
              </w:rPr>
            </w:pPr>
          </w:p>
          <w:p w:rsidR="005B3C5F" w:rsidRPr="005E470D" w:rsidRDefault="005B3C5F" w:rsidP="005B3C5F">
            <w:pPr>
              <w:pStyle w:val="1"/>
              <w:rPr>
                <w:b/>
                <w:lang w:eastAsia="ru-RU" w:bidi="as-IN"/>
              </w:rPr>
            </w:pPr>
            <w:r w:rsidRPr="005E470D">
              <w:rPr>
                <w:b/>
                <w:i/>
                <w:iCs/>
                <w:lang w:eastAsia="ru-RU" w:bidi="as-IN"/>
              </w:rPr>
              <w:t>3) воспитательные</w:t>
            </w:r>
          </w:p>
        </w:tc>
        <w:tc>
          <w:tcPr>
            <w:tcW w:w="11980" w:type="dxa"/>
            <w:hideMark/>
          </w:tcPr>
          <w:p w:rsidR="005B3C5F" w:rsidRPr="005B3C5F" w:rsidRDefault="005B3C5F" w:rsidP="005B3C5F">
            <w:pPr>
              <w:pStyle w:val="1"/>
              <w:rPr>
                <w:lang w:eastAsia="ru-RU" w:bidi="as-IN"/>
              </w:rPr>
            </w:pPr>
            <w:r w:rsidRPr="005B3C5F">
              <w:rPr>
                <w:lang w:eastAsia="ru-RU" w:bidi="as-IN"/>
              </w:rPr>
              <w:t>·   образовательные: выявить качество и уровень овладения знаниями и умениями, полученными на предыдущих уроках по теме «Обособленные члены предложения», обобщить материал как систему знаний;</w:t>
            </w:r>
          </w:p>
          <w:p w:rsidR="005B3C5F" w:rsidRPr="005B3C5F" w:rsidRDefault="005B3C5F" w:rsidP="005B3C5F">
            <w:pPr>
              <w:pStyle w:val="1"/>
              <w:rPr>
                <w:lang w:eastAsia="ru-RU" w:bidi="as-IN"/>
              </w:rPr>
            </w:pPr>
            <w:r w:rsidRPr="005B3C5F">
              <w:rPr>
                <w:lang w:eastAsia="ru-RU" w:bidi="as-IN"/>
              </w:rPr>
              <w:t>·   развивающие: развивать умение классифицировать обособленные члены предложения, выявлять общие условия обособления второстепенных членов предложения, посредством работы с текстом развивать коммуникативные навыки, развивать познавательный интерес к урокам русского языка, расширять общую осведомлённость об окружающем мире;</w:t>
            </w:r>
          </w:p>
          <w:p w:rsidR="005B3C5F" w:rsidRPr="005B3C5F" w:rsidRDefault="005B3C5F" w:rsidP="005B3C5F">
            <w:pPr>
              <w:pStyle w:val="1"/>
              <w:rPr>
                <w:lang w:eastAsia="ru-RU" w:bidi="as-IN"/>
              </w:rPr>
            </w:pPr>
            <w:r w:rsidRPr="005B3C5F">
              <w:rPr>
                <w:lang w:eastAsia="ru-RU" w:bidi="as-IN"/>
              </w:rPr>
              <w:t>·   воспитательные: создать условия для реальной самооценки учащихся, реализации его как личности.</w:t>
            </w:r>
          </w:p>
        </w:tc>
      </w:tr>
    </w:tbl>
    <w:p w:rsidR="00C3176D" w:rsidRPr="000D2529" w:rsidRDefault="00C514F6" w:rsidP="007F35A3">
      <w:pPr>
        <w:pStyle w:val="1"/>
        <w:rPr>
          <w:b/>
          <w:i/>
        </w:rPr>
      </w:pPr>
      <w:r w:rsidRPr="000D2529">
        <w:rPr>
          <w:b/>
        </w:rPr>
        <w:t>Тема ур</w:t>
      </w:r>
      <w:r w:rsidR="000E11DD">
        <w:rPr>
          <w:b/>
        </w:rPr>
        <w:t>ока</w:t>
      </w:r>
      <w:r w:rsidR="00E83376" w:rsidRPr="000D2529">
        <w:rPr>
          <w:b/>
        </w:rPr>
        <w:t>:</w:t>
      </w:r>
      <w:r w:rsidR="000F69CA" w:rsidRPr="000D2529">
        <w:rPr>
          <w:b/>
        </w:rPr>
        <w:t xml:space="preserve"> </w:t>
      </w:r>
      <w:r w:rsidR="007F35A3" w:rsidRPr="007F35A3">
        <w:rPr>
          <w:b/>
          <w:bCs/>
        </w:rPr>
        <w:t>Систематизац</w:t>
      </w:r>
      <w:r w:rsidR="000E11DD">
        <w:rPr>
          <w:b/>
          <w:bCs/>
        </w:rPr>
        <w:t xml:space="preserve">ия и обобщение знаний учащихся </w:t>
      </w:r>
      <w:r w:rsidR="007F35A3" w:rsidRPr="007F35A3">
        <w:rPr>
          <w:b/>
          <w:bCs/>
        </w:rPr>
        <w:t>по теме «Обособленные члены предложения».</w:t>
      </w:r>
    </w:p>
    <w:p w:rsidR="0020539F" w:rsidRPr="007F35A3" w:rsidRDefault="00C514F6" w:rsidP="007F35A3">
      <w:pPr>
        <w:pStyle w:val="1"/>
      </w:pPr>
      <w:r w:rsidRPr="007F35A3">
        <w:t xml:space="preserve">Цель: </w:t>
      </w:r>
      <w:r w:rsidR="007F35A3" w:rsidRPr="007F35A3">
        <w:t>систематизировать</w:t>
      </w:r>
      <w:r w:rsidR="000E11DD">
        <w:t> и обобщить</w:t>
      </w:r>
      <w:r w:rsidR="00DE3C2B">
        <w:t xml:space="preserve"> знания </w:t>
      </w:r>
      <w:r w:rsidR="00B17A87">
        <w:t xml:space="preserve">учащихся </w:t>
      </w:r>
      <w:bookmarkStart w:id="0" w:name="_GoBack"/>
      <w:bookmarkEnd w:id="0"/>
      <w:r w:rsidR="007F35A3" w:rsidRPr="007F35A3">
        <w:t>по теме «Обособленные члены предложения».</w:t>
      </w:r>
    </w:p>
    <w:p w:rsidR="006A636B" w:rsidRPr="000D2529" w:rsidRDefault="00B35677" w:rsidP="006A636B">
      <w:pPr>
        <w:pStyle w:val="1"/>
      </w:pPr>
      <w:r w:rsidRPr="000D2529">
        <w:t xml:space="preserve">Оборудование:  </w:t>
      </w:r>
    </w:p>
    <w:p w:rsidR="005B3C5F" w:rsidRPr="005B3C5F" w:rsidRDefault="005B3C5F" w:rsidP="005B3C5F">
      <w:pPr>
        <w:pStyle w:val="1"/>
        <w:numPr>
          <w:ilvl w:val="0"/>
          <w:numId w:val="13"/>
        </w:numPr>
      </w:pPr>
      <w:r w:rsidRPr="005B3C5F">
        <w:rPr>
          <w:szCs w:val="21"/>
        </w:rPr>
        <w:t xml:space="preserve">Компьютерный класс: рабочие места учеников, соединенные в единую локальную сеть с выходом в сеть интернет, или мобильный </w:t>
      </w:r>
      <w:r w:rsidR="000E11DD">
        <w:rPr>
          <w:szCs w:val="21"/>
        </w:rPr>
        <w:t xml:space="preserve">компьютерный класс (ноутбуки), </w:t>
      </w:r>
      <w:r w:rsidRPr="005B3C5F">
        <w:rPr>
          <w:szCs w:val="21"/>
        </w:rPr>
        <w:t xml:space="preserve">рабочее место учителя в локальной сети с доступом в сеть </w:t>
      </w:r>
      <w:r w:rsidR="000E11DD">
        <w:rPr>
          <w:szCs w:val="21"/>
        </w:rPr>
        <w:t>И</w:t>
      </w:r>
      <w:r w:rsidRPr="005B3C5F">
        <w:rPr>
          <w:szCs w:val="21"/>
        </w:rPr>
        <w:t>нтернет, мультимедиа-проектор, интерактивная доска, индивидуальные карточки с данными для доступа в сервис "Документы Google" по адресам:</w:t>
      </w:r>
    </w:p>
    <w:p w:rsidR="005B3C5F" w:rsidRPr="005B3C5F" w:rsidRDefault="005B3C5F" w:rsidP="005B3C5F">
      <w:pPr>
        <w:pStyle w:val="1"/>
        <w:numPr>
          <w:ilvl w:val="0"/>
          <w:numId w:val="13"/>
        </w:numPr>
        <w:rPr>
          <w:szCs w:val="21"/>
        </w:rPr>
      </w:pPr>
      <w:r w:rsidRPr="005B3C5F">
        <w:rPr>
          <w:szCs w:val="21"/>
        </w:rPr>
        <w:t>https://docs.google.com/forms/d/1L9fxQmbLW4dWf8-DmDBFi6-8h_Z2wl7g5eVBsu4a6eg/edit?usp=sharing</w:t>
      </w:r>
    </w:p>
    <w:p w:rsidR="005B3C5F" w:rsidRPr="005B3C5F" w:rsidRDefault="005B3C5F" w:rsidP="005B3C5F">
      <w:pPr>
        <w:pStyle w:val="1"/>
        <w:numPr>
          <w:ilvl w:val="0"/>
          <w:numId w:val="13"/>
        </w:numPr>
        <w:rPr>
          <w:szCs w:val="21"/>
        </w:rPr>
      </w:pPr>
      <w:r w:rsidRPr="005B3C5F">
        <w:rPr>
          <w:szCs w:val="21"/>
        </w:rPr>
        <w:t>Карточки с заданиями для учащихся</w:t>
      </w:r>
    </w:p>
    <w:p w:rsidR="005B3C5F" w:rsidRPr="005B3C5F" w:rsidRDefault="005B3C5F" w:rsidP="005B3C5F">
      <w:pPr>
        <w:pStyle w:val="1"/>
        <w:numPr>
          <w:ilvl w:val="0"/>
          <w:numId w:val="13"/>
        </w:numPr>
        <w:rPr>
          <w:szCs w:val="21"/>
        </w:rPr>
      </w:pPr>
      <w:r w:rsidRPr="005B3C5F">
        <w:rPr>
          <w:szCs w:val="21"/>
        </w:rPr>
        <w:t>Электронные образовательные сервисы</w:t>
      </w:r>
    </w:p>
    <w:p w:rsidR="005B3C5F" w:rsidRPr="005B3C5F" w:rsidRDefault="005B3C5F" w:rsidP="005B3C5F">
      <w:pPr>
        <w:pStyle w:val="1"/>
        <w:numPr>
          <w:ilvl w:val="0"/>
          <w:numId w:val="13"/>
        </w:numPr>
        <w:rPr>
          <w:szCs w:val="21"/>
        </w:rPr>
      </w:pPr>
      <w:r w:rsidRPr="005B3C5F">
        <w:rPr>
          <w:szCs w:val="21"/>
        </w:rPr>
        <w:t>http://LearningApps.org/2214476</w:t>
      </w:r>
    </w:p>
    <w:p w:rsidR="005B3C5F" w:rsidRPr="005B3C5F" w:rsidRDefault="005B3C5F" w:rsidP="005B3C5F">
      <w:pPr>
        <w:pStyle w:val="1"/>
        <w:numPr>
          <w:ilvl w:val="0"/>
          <w:numId w:val="13"/>
        </w:numPr>
        <w:rPr>
          <w:szCs w:val="21"/>
        </w:rPr>
      </w:pPr>
      <w:r w:rsidRPr="005B3C5F">
        <w:rPr>
          <w:szCs w:val="21"/>
        </w:rPr>
        <w:t>http://linoit.com/users/emelka8934/canvases/%D1%80%D0%B5%D1%84%D0%BB%D0%B5%D0%BA%D1%81%D0%B8%D1%8F%20%D0%BF%D0%BE%20%D1%82%D0%B5%D0%BC%D0%B5%20%D1%83%D1%80%D0%BE%D0%BA%D0%B0</w:t>
      </w:r>
    </w:p>
    <w:p w:rsidR="008F558D" w:rsidRPr="000D2529" w:rsidRDefault="008F558D" w:rsidP="00F12CCB">
      <w:pPr>
        <w:pStyle w:val="1"/>
      </w:pPr>
    </w:p>
    <w:p w:rsidR="00C514F6" w:rsidRPr="000D2529" w:rsidRDefault="00C514F6" w:rsidP="00F12CCB">
      <w:pPr>
        <w:pStyle w:val="1"/>
      </w:pPr>
      <w:r w:rsidRPr="000D2529">
        <w:t xml:space="preserve">Тип урока: </w:t>
      </w:r>
      <w:r w:rsidR="005B3C5F" w:rsidRPr="005B3C5F">
        <w:t>повторительно-обобщающий урок с применением ИКТ.</w:t>
      </w:r>
    </w:p>
    <w:p w:rsidR="00C514F6" w:rsidRPr="000D2529" w:rsidRDefault="00C514F6" w:rsidP="00F12CCB">
      <w:pPr>
        <w:pStyle w:val="1"/>
      </w:pPr>
      <w:r w:rsidRPr="000D2529">
        <w:t>Форма урока:</w:t>
      </w:r>
      <w:r w:rsidR="00F12CCB" w:rsidRPr="000D2529">
        <w:t xml:space="preserve"> </w:t>
      </w:r>
      <w:r w:rsidR="005B3C5F">
        <w:t>ф</w:t>
      </w:r>
      <w:r w:rsidR="005B3C5F" w:rsidRPr="005B3C5F">
        <w:t>ронтальная, индивидуальная, групповая</w:t>
      </w:r>
    </w:p>
    <w:p w:rsidR="00DE3C2B" w:rsidRDefault="00DE3C2B" w:rsidP="00B3567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3C2B" w:rsidRDefault="00DE3C2B" w:rsidP="00B3567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3C2B" w:rsidRDefault="00DE3C2B" w:rsidP="00B3567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21FD0" w:rsidRDefault="00C514F6" w:rsidP="00B3567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C2B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DE3C2B" w:rsidRPr="00DE3C2B" w:rsidRDefault="00DE3C2B" w:rsidP="00B3567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4395"/>
        <w:gridCol w:w="3543"/>
        <w:gridCol w:w="2552"/>
        <w:gridCol w:w="142"/>
        <w:gridCol w:w="2486"/>
      </w:tblGrid>
      <w:tr w:rsidR="003C378F" w:rsidRPr="000D2529" w:rsidTr="00967706">
        <w:trPr>
          <w:trHeight w:val="407"/>
        </w:trPr>
        <w:tc>
          <w:tcPr>
            <w:tcW w:w="2943" w:type="dxa"/>
            <w:vMerge w:val="restart"/>
            <w:tcBorders>
              <w:top w:val="single" w:sz="6" w:space="0" w:color="C00000"/>
              <w:right w:val="single" w:sz="6" w:space="0" w:color="C00000"/>
            </w:tcBorders>
          </w:tcPr>
          <w:p w:rsidR="003C378F" w:rsidRPr="000D2529" w:rsidRDefault="003C378F" w:rsidP="000D25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  <w:r w:rsidRPr="000D2529">
              <w:rPr>
                <w:rFonts w:ascii="Times New Roman" w:hAnsi="Times New Roman" w:cs="Times New Roman"/>
                <w:sz w:val="28"/>
                <w:szCs w:val="28"/>
              </w:rPr>
              <w:t>ы урока</w:t>
            </w:r>
          </w:p>
        </w:tc>
        <w:tc>
          <w:tcPr>
            <w:tcW w:w="4395" w:type="dxa"/>
            <w:vMerge w:val="restart"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</w:tcPr>
          <w:p w:rsidR="003C378F" w:rsidRPr="000D2529" w:rsidRDefault="003C378F" w:rsidP="000D25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529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3543" w:type="dxa"/>
            <w:vMerge w:val="restart"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</w:tcPr>
          <w:p w:rsidR="003C378F" w:rsidRPr="000D2529" w:rsidRDefault="003C378F" w:rsidP="000D25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529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5180" w:type="dxa"/>
            <w:gridSpan w:val="3"/>
            <w:tcBorders>
              <w:top w:val="single" w:sz="6" w:space="0" w:color="C00000"/>
              <w:left w:val="single" w:sz="6" w:space="0" w:color="C00000"/>
              <w:bottom w:val="single" w:sz="4" w:space="0" w:color="auto"/>
            </w:tcBorders>
          </w:tcPr>
          <w:p w:rsidR="003C378F" w:rsidRPr="000D2529" w:rsidRDefault="003C378F" w:rsidP="000D25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529">
              <w:rPr>
                <w:rFonts w:ascii="Times New Roman" w:hAnsi="Times New Roman" w:cs="Times New Roman"/>
                <w:sz w:val="28"/>
                <w:szCs w:val="28"/>
              </w:rPr>
              <w:t>УУД</w:t>
            </w:r>
            <w:r w:rsidR="00E45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52EC">
              <w:rPr>
                <w:rStyle w:val="ac"/>
                <w:rFonts w:ascii="Times New Roman" w:hAnsi="Times New Roman" w:cs="Times New Roman"/>
                <w:sz w:val="28"/>
                <w:szCs w:val="28"/>
              </w:rPr>
              <w:endnoteReference w:id="1"/>
            </w:r>
          </w:p>
        </w:tc>
      </w:tr>
      <w:tr w:rsidR="003C378F" w:rsidRPr="000D2529" w:rsidTr="00967706">
        <w:trPr>
          <w:trHeight w:val="235"/>
        </w:trPr>
        <w:tc>
          <w:tcPr>
            <w:tcW w:w="2943" w:type="dxa"/>
            <w:vMerge/>
            <w:tcBorders>
              <w:bottom w:val="single" w:sz="6" w:space="0" w:color="C00000"/>
              <w:right w:val="single" w:sz="6" w:space="0" w:color="C00000"/>
            </w:tcBorders>
          </w:tcPr>
          <w:p w:rsidR="003C378F" w:rsidRDefault="003C378F" w:rsidP="000D25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vMerge/>
            <w:tcBorders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3C378F" w:rsidRPr="000D2529" w:rsidRDefault="003C378F" w:rsidP="000D25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vMerge/>
            <w:tcBorders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3C378F" w:rsidRPr="000D2529" w:rsidRDefault="003C378F" w:rsidP="000D25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C00000"/>
              <w:bottom w:val="single" w:sz="6" w:space="0" w:color="C00000"/>
              <w:right w:val="single" w:sz="4" w:space="0" w:color="auto"/>
            </w:tcBorders>
          </w:tcPr>
          <w:p w:rsidR="003C378F" w:rsidRPr="00E452EC" w:rsidRDefault="003C378F" w:rsidP="00E452EC">
            <w:pPr>
              <w:pStyle w:val="1"/>
            </w:pPr>
            <w:r w:rsidRPr="00E452EC">
              <w:rPr>
                <w:szCs w:val="22"/>
              </w:rPr>
              <w:t>1) ПрУУД</w:t>
            </w:r>
          </w:p>
        </w:tc>
        <w:tc>
          <w:tcPr>
            <w:tcW w:w="262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C00000"/>
            </w:tcBorders>
          </w:tcPr>
          <w:p w:rsidR="003C378F" w:rsidRPr="00E452EC" w:rsidRDefault="003C378F" w:rsidP="00E452EC">
            <w:pPr>
              <w:pStyle w:val="1"/>
            </w:pPr>
            <w:r w:rsidRPr="00E452EC">
              <w:rPr>
                <w:szCs w:val="23"/>
              </w:rPr>
              <w:t>2)МетаПрУУД:</w:t>
            </w:r>
          </w:p>
          <w:p w:rsidR="003C378F" w:rsidRPr="00E452EC" w:rsidRDefault="003C378F" w:rsidP="00E452EC">
            <w:pPr>
              <w:pStyle w:val="1"/>
              <w:rPr>
                <w:szCs w:val="23"/>
              </w:rPr>
            </w:pPr>
            <w:r w:rsidRPr="00E452EC">
              <w:rPr>
                <w:szCs w:val="23"/>
              </w:rPr>
              <w:t>ПУУД</w:t>
            </w:r>
          </w:p>
          <w:p w:rsidR="003C378F" w:rsidRPr="00E452EC" w:rsidRDefault="003C378F" w:rsidP="00E452EC">
            <w:pPr>
              <w:pStyle w:val="1"/>
              <w:rPr>
                <w:szCs w:val="23"/>
              </w:rPr>
            </w:pPr>
            <w:r w:rsidRPr="00E452EC">
              <w:rPr>
                <w:szCs w:val="23"/>
              </w:rPr>
              <w:t>КУУД</w:t>
            </w:r>
          </w:p>
          <w:p w:rsidR="003C378F" w:rsidRPr="00E452EC" w:rsidRDefault="003C378F" w:rsidP="00E452EC">
            <w:pPr>
              <w:pStyle w:val="1"/>
              <w:rPr>
                <w:szCs w:val="23"/>
              </w:rPr>
            </w:pPr>
            <w:r w:rsidRPr="00E452EC">
              <w:rPr>
                <w:szCs w:val="23"/>
              </w:rPr>
              <w:t>РУУД</w:t>
            </w:r>
          </w:p>
          <w:p w:rsidR="003C378F" w:rsidRPr="00E452EC" w:rsidRDefault="003C378F" w:rsidP="00E452EC">
            <w:pPr>
              <w:pStyle w:val="1"/>
            </w:pPr>
          </w:p>
        </w:tc>
      </w:tr>
      <w:tr w:rsidR="003C378F" w:rsidRPr="000D2529" w:rsidTr="00967706">
        <w:tc>
          <w:tcPr>
            <w:tcW w:w="2943" w:type="dxa"/>
            <w:tcBorders>
              <w:top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3C378F" w:rsidRPr="00D2148C" w:rsidRDefault="003C378F" w:rsidP="00D2148C">
            <w:pPr>
              <w:pStyle w:val="1"/>
              <w:rPr>
                <w:b/>
                <w:bCs/>
              </w:rPr>
            </w:pPr>
            <w:r w:rsidRPr="00D2148C">
              <w:rPr>
                <w:b/>
                <w:bCs/>
              </w:rPr>
              <w:t xml:space="preserve">1. </w:t>
            </w:r>
            <w:r w:rsidRPr="00D2148C">
              <w:rPr>
                <w:b/>
                <w:bCs/>
                <w:szCs w:val="23"/>
              </w:rPr>
              <w:t>Организационный</w:t>
            </w:r>
          </w:p>
          <w:p w:rsidR="003C378F" w:rsidRPr="00D2148C" w:rsidRDefault="003C378F" w:rsidP="00D2148C">
            <w:pPr>
              <w:pStyle w:val="1"/>
              <w:rPr>
                <w:b/>
                <w:bCs/>
                <w:szCs w:val="23"/>
              </w:rPr>
            </w:pPr>
            <w:r w:rsidRPr="00D2148C">
              <w:rPr>
                <w:b/>
                <w:bCs/>
                <w:szCs w:val="23"/>
              </w:rPr>
              <w:t>1  мин.</w:t>
            </w:r>
          </w:p>
          <w:p w:rsidR="003C378F" w:rsidRPr="00D2148C" w:rsidRDefault="003C378F" w:rsidP="00D2148C">
            <w:pPr>
              <w:pStyle w:val="1"/>
              <w:rPr>
                <w:b/>
                <w:bCs/>
              </w:rPr>
            </w:pPr>
          </w:p>
        </w:tc>
        <w:tc>
          <w:tcPr>
            <w:tcW w:w="4395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3C378F" w:rsidRPr="00D2148C" w:rsidRDefault="003C378F" w:rsidP="00D2148C">
            <w:pPr>
              <w:pStyle w:val="1"/>
            </w:pPr>
            <w:r w:rsidRPr="00D2148C">
              <w:rPr>
                <w:szCs w:val="22"/>
              </w:rPr>
              <w:t>Включение в деловой ритм урока.</w:t>
            </w:r>
          </w:p>
          <w:p w:rsidR="003C378F" w:rsidRPr="00D2148C" w:rsidRDefault="000E11DD" w:rsidP="00D2148C">
            <w:pPr>
              <w:pStyle w:val="1"/>
              <w:rPr>
                <w:szCs w:val="22"/>
              </w:rPr>
            </w:pPr>
            <w:r w:rsidRPr="00D2148C">
              <w:rPr>
                <w:szCs w:val="22"/>
              </w:rPr>
              <w:t>П</w:t>
            </w:r>
            <w:r w:rsidR="003C378F" w:rsidRPr="00D2148C">
              <w:rPr>
                <w:szCs w:val="22"/>
              </w:rPr>
              <w:t>риветствие</w:t>
            </w:r>
            <w:r>
              <w:rPr>
                <w:szCs w:val="22"/>
              </w:rPr>
              <w:t>.</w:t>
            </w:r>
          </w:p>
          <w:p w:rsidR="003C378F" w:rsidRPr="00D2148C" w:rsidRDefault="003C378F" w:rsidP="00D2148C">
            <w:pPr>
              <w:pStyle w:val="1"/>
            </w:pPr>
          </w:p>
        </w:tc>
        <w:tc>
          <w:tcPr>
            <w:tcW w:w="35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3C378F" w:rsidRPr="006A44E1" w:rsidRDefault="003C378F" w:rsidP="006A44E1">
            <w:pPr>
              <w:pStyle w:val="1"/>
            </w:pPr>
            <w:r w:rsidRPr="006A44E1">
              <w:t>Подготовка  класса к работе: разделение на группы</w:t>
            </w:r>
            <w:r w:rsidR="000E11DD">
              <w:t>.</w:t>
            </w:r>
          </w:p>
        </w:tc>
        <w:tc>
          <w:tcPr>
            <w:tcW w:w="5180" w:type="dxa"/>
            <w:gridSpan w:val="3"/>
            <w:tcBorders>
              <w:top w:val="single" w:sz="6" w:space="0" w:color="C00000"/>
              <w:left w:val="single" w:sz="6" w:space="0" w:color="C00000"/>
              <w:bottom w:val="single" w:sz="6" w:space="0" w:color="C00000"/>
            </w:tcBorders>
          </w:tcPr>
          <w:p w:rsidR="003C378F" w:rsidRPr="00E452EC" w:rsidRDefault="003C378F" w:rsidP="00E452EC">
            <w:pPr>
              <w:pStyle w:val="1"/>
            </w:pPr>
            <w:r w:rsidRPr="00E452EC">
              <w:rPr>
                <w:szCs w:val="22"/>
              </w:rPr>
              <w:t>РУУД: организация  своего рабочего  места</w:t>
            </w:r>
            <w:r w:rsidR="000E11DD">
              <w:rPr>
                <w:szCs w:val="22"/>
              </w:rPr>
              <w:t>.</w:t>
            </w:r>
          </w:p>
        </w:tc>
      </w:tr>
      <w:tr w:rsidR="003C378F" w:rsidRPr="000D2529" w:rsidTr="00967706">
        <w:trPr>
          <w:trHeight w:val="3748"/>
        </w:trPr>
        <w:tc>
          <w:tcPr>
            <w:tcW w:w="2943" w:type="dxa"/>
            <w:tcBorders>
              <w:top w:val="single" w:sz="6" w:space="0" w:color="C00000"/>
              <w:right w:val="single" w:sz="6" w:space="0" w:color="C00000"/>
            </w:tcBorders>
          </w:tcPr>
          <w:p w:rsidR="003C378F" w:rsidRPr="00D2148C" w:rsidRDefault="003C378F" w:rsidP="00D2148C">
            <w:pPr>
              <w:pStyle w:val="1"/>
              <w:rPr>
                <w:b/>
                <w:bCs/>
              </w:rPr>
            </w:pPr>
            <w:r w:rsidRPr="00D2148C">
              <w:rPr>
                <w:b/>
                <w:bCs/>
              </w:rPr>
              <w:t xml:space="preserve">2. </w:t>
            </w:r>
            <w:r>
              <w:rPr>
                <w:b/>
                <w:bCs/>
                <w:szCs w:val="23"/>
              </w:rPr>
              <w:t>Этап</w:t>
            </w:r>
            <w:r w:rsidRPr="00D2148C">
              <w:rPr>
                <w:b/>
                <w:bCs/>
                <w:szCs w:val="23"/>
              </w:rPr>
              <w:t xml:space="preserve"> самоопределения к деятельности</w:t>
            </w:r>
          </w:p>
          <w:p w:rsidR="003C378F" w:rsidRPr="00D2148C" w:rsidRDefault="003C378F" w:rsidP="00D2148C">
            <w:pPr>
              <w:pStyle w:val="1"/>
              <w:rPr>
                <w:b/>
                <w:bCs/>
                <w:szCs w:val="23"/>
              </w:rPr>
            </w:pPr>
            <w:r w:rsidRPr="00D2148C">
              <w:rPr>
                <w:b/>
                <w:bCs/>
                <w:szCs w:val="23"/>
              </w:rPr>
              <w:t>1  мин.</w:t>
            </w:r>
          </w:p>
          <w:p w:rsidR="003C378F" w:rsidRPr="00D2148C" w:rsidRDefault="003C378F" w:rsidP="00D2148C">
            <w:pPr>
              <w:pStyle w:val="1"/>
              <w:rPr>
                <w:b/>
                <w:bCs/>
              </w:rPr>
            </w:pPr>
          </w:p>
        </w:tc>
        <w:tc>
          <w:tcPr>
            <w:tcW w:w="4395" w:type="dxa"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</w:tcPr>
          <w:p w:rsidR="003C378F" w:rsidRPr="00D2148C" w:rsidRDefault="000E11DD" w:rsidP="00D2148C">
            <w:pPr>
              <w:pStyle w:val="1"/>
            </w:pPr>
            <w:r>
              <w:rPr>
                <w:szCs w:val="23"/>
              </w:rPr>
              <w:t>М</w:t>
            </w:r>
            <w:r w:rsidR="003C378F" w:rsidRPr="00D2148C">
              <w:rPr>
                <w:szCs w:val="23"/>
              </w:rPr>
              <w:t>отивирует обучающихся на активную познавательную деятельность</w:t>
            </w:r>
            <w:r>
              <w:rPr>
                <w:szCs w:val="23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6" w:space="0" w:color="C00000"/>
              <w:right w:val="single" w:sz="6" w:space="0" w:color="C00000"/>
            </w:tcBorders>
          </w:tcPr>
          <w:p w:rsidR="003C378F" w:rsidRPr="006A44E1" w:rsidRDefault="003C378F" w:rsidP="006A44E1">
            <w:pPr>
              <w:pStyle w:val="1"/>
            </w:pPr>
            <w:r w:rsidRPr="006A44E1">
              <w:t xml:space="preserve">Участвуют в беседе, </w:t>
            </w:r>
            <w:r w:rsidR="000E11DD">
              <w:t>предполагают тему и цель урока.</w:t>
            </w:r>
          </w:p>
        </w:tc>
        <w:tc>
          <w:tcPr>
            <w:tcW w:w="5180" w:type="dxa"/>
            <w:gridSpan w:val="3"/>
            <w:tcBorders>
              <w:top w:val="single" w:sz="4" w:space="0" w:color="auto"/>
              <w:left w:val="single" w:sz="6" w:space="0" w:color="C00000"/>
            </w:tcBorders>
          </w:tcPr>
          <w:p w:rsidR="003C378F" w:rsidRPr="00E452EC" w:rsidRDefault="000E11DD" w:rsidP="00E452EC">
            <w:pPr>
              <w:pStyle w:val="1"/>
            </w:pPr>
            <w:r>
              <w:rPr>
                <w:szCs w:val="22"/>
              </w:rPr>
              <w:t xml:space="preserve">ЛУУД: </w:t>
            </w:r>
            <w:r w:rsidR="003C378F" w:rsidRPr="00E452EC">
              <w:rPr>
                <w:szCs w:val="22"/>
              </w:rPr>
              <w:t>самоопределение;</w:t>
            </w:r>
          </w:p>
          <w:p w:rsidR="003C378F" w:rsidRPr="00E452EC" w:rsidRDefault="003C378F" w:rsidP="00E452EC">
            <w:pPr>
              <w:pStyle w:val="1"/>
              <w:rPr>
                <w:szCs w:val="22"/>
              </w:rPr>
            </w:pPr>
            <w:r w:rsidRPr="00E452EC">
              <w:rPr>
                <w:szCs w:val="22"/>
              </w:rPr>
              <w:t>РУУД: целеполагание;</w:t>
            </w:r>
          </w:p>
          <w:p w:rsidR="003C378F" w:rsidRPr="000E11DD" w:rsidRDefault="003C378F" w:rsidP="00E452EC">
            <w:pPr>
              <w:pStyle w:val="1"/>
              <w:rPr>
                <w:szCs w:val="22"/>
              </w:rPr>
            </w:pPr>
            <w:r w:rsidRPr="00E452EC">
              <w:rPr>
                <w:szCs w:val="22"/>
              </w:rPr>
              <w:t>КУУД:  планирование учебного сотрудничества с учителем и сверстниками</w:t>
            </w:r>
            <w:r w:rsidR="000E11DD">
              <w:rPr>
                <w:szCs w:val="22"/>
              </w:rPr>
              <w:t>.</w:t>
            </w:r>
          </w:p>
        </w:tc>
      </w:tr>
      <w:tr w:rsidR="003C378F" w:rsidRPr="000D2529" w:rsidTr="00967706">
        <w:tc>
          <w:tcPr>
            <w:tcW w:w="2943" w:type="dxa"/>
            <w:tcBorders>
              <w:top w:val="single" w:sz="4" w:space="0" w:color="auto"/>
              <w:bottom w:val="single" w:sz="6" w:space="0" w:color="C00000"/>
              <w:right w:val="single" w:sz="6" w:space="0" w:color="C00000"/>
            </w:tcBorders>
          </w:tcPr>
          <w:p w:rsidR="003C378F" w:rsidRPr="00D2148C" w:rsidRDefault="003C378F" w:rsidP="00D2148C">
            <w:pPr>
              <w:pStyle w:val="1"/>
              <w:rPr>
                <w:b/>
                <w:bCs/>
              </w:rPr>
            </w:pPr>
            <w:r w:rsidRPr="00D2148C">
              <w:rPr>
                <w:b/>
                <w:bCs/>
              </w:rPr>
              <w:t xml:space="preserve">3. </w:t>
            </w:r>
            <w:r w:rsidRPr="00D2148C">
              <w:rPr>
                <w:b/>
                <w:bCs/>
                <w:szCs w:val="23"/>
              </w:rPr>
              <w:t>Актуализация знаний и фиксирование затруднений</w:t>
            </w:r>
          </w:p>
          <w:p w:rsidR="003C378F" w:rsidRPr="00D2148C" w:rsidRDefault="003C378F" w:rsidP="00D2148C">
            <w:pPr>
              <w:pStyle w:val="1"/>
              <w:rPr>
                <w:b/>
                <w:bCs/>
                <w:szCs w:val="23"/>
              </w:rPr>
            </w:pPr>
            <w:r w:rsidRPr="00D2148C">
              <w:rPr>
                <w:b/>
                <w:bCs/>
                <w:szCs w:val="23"/>
              </w:rPr>
              <w:t>6 мин.</w:t>
            </w:r>
          </w:p>
          <w:p w:rsidR="003C378F" w:rsidRPr="00D2148C" w:rsidRDefault="003C378F" w:rsidP="00D2148C">
            <w:pPr>
              <w:pStyle w:val="1"/>
              <w:rPr>
                <w:b/>
                <w:bCs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3C378F" w:rsidRPr="00D2148C" w:rsidRDefault="003C378F" w:rsidP="00D2148C">
            <w:pPr>
              <w:pStyle w:val="1"/>
            </w:pPr>
            <w:r w:rsidRPr="00D2148C">
              <w:rPr>
                <w:szCs w:val="21"/>
              </w:rPr>
              <w:t>Слово учителя, создание проблемной ситуации</w:t>
            </w:r>
            <w:r w:rsidR="000E11DD">
              <w:rPr>
                <w:szCs w:val="21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3C378F" w:rsidRPr="006A44E1" w:rsidRDefault="003C378F" w:rsidP="006A44E1">
            <w:pPr>
              <w:pStyle w:val="1"/>
            </w:pPr>
            <w:r w:rsidRPr="006A44E1">
              <w:rPr>
                <w:szCs w:val="23"/>
              </w:rPr>
              <w:t xml:space="preserve">Корзина идей. Каждый ученик в течение двух минут записывает все, что ему известно по теме. Далее начинается групповой этап: учащиеся обмениваются информацией. На третьем этапе (коллективном) </w:t>
            </w:r>
            <w:r w:rsidRPr="006A44E1">
              <w:rPr>
                <w:szCs w:val="23"/>
              </w:rPr>
              <w:lastRenderedPageBreak/>
              <w:t xml:space="preserve">каждый называет одно сведение, факт по теме (без повторов!). Все сведения записываются на доске (в корзину) без комментирования. </w:t>
            </w:r>
            <w:r w:rsidR="000E11DD" w:rsidRPr="006A44E1">
              <w:rPr>
                <w:szCs w:val="23"/>
              </w:rPr>
              <w:t>Сразу</w:t>
            </w:r>
            <w:r w:rsidRPr="006A44E1">
              <w:rPr>
                <w:szCs w:val="23"/>
              </w:rPr>
              <w:t xml:space="preserve"> видно, кто активно "наполняет корзину", а кому требуется помощь.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6" w:space="0" w:color="C00000"/>
              <w:bottom w:val="single" w:sz="6" w:space="0" w:color="C00000"/>
              <w:right w:val="single" w:sz="4" w:space="0" w:color="auto"/>
            </w:tcBorders>
          </w:tcPr>
          <w:p w:rsidR="003C378F" w:rsidRPr="00E452EC" w:rsidRDefault="003C378F" w:rsidP="00E452EC">
            <w:pPr>
              <w:pStyle w:val="1"/>
            </w:pPr>
            <w:r w:rsidRPr="00E452EC">
              <w:rPr>
                <w:szCs w:val="22"/>
              </w:rPr>
              <w:lastRenderedPageBreak/>
              <w:t>ПрУУД: научиться определять причины обособления и условия постановки знаков препинания в предложениях с обособленными членами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6" w:space="0" w:color="C00000"/>
            </w:tcBorders>
          </w:tcPr>
          <w:p w:rsidR="003C378F" w:rsidRPr="00E452EC" w:rsidRDefault="003C378F" w:rsidP="00E452EC">
            <w:pPr>
              <w:pStyle w:val="1"/>
            </w:pPr>
            <w:r w:rsidRPr="00E452EC">
              <w:rPr>
                <w:szCs w:val="23"/>
              </w:rPr>
              <w:t xml:space="preserve">КУУД: уметь вести диалог, критически мыслить, анализировать высказывания учащихся, участвовать в коллективном </w:t>
            </w:r>
            <w:r w:rsidRPr="00E452EC">
              <w:rPr>
                <w:szCs w:val="23"/>
              </w:rPr>
              <w:lastRenderedPageBreak/>
              <w:t>обсуждении проблемы, умение выразить и отстоять свою точку зрения, принять другую</w:t>
            </w:r>
          </w:p>
          <w:p w:rsidR="003C378F" w:rsidRPr="00E452EC" w:rsidRDefault="003C378F" w:rsidP="00E452EC">
            <w:pPr>
              <w:pStyle w:val="1"/>
              <w:rPr>
                <w:szCs w:val="23"/>
              </w:rPr>
            </w:pPr>
            <w:r w:rsidRPr="00E452EC">
              <w:rPr>
                <w:szCs w:val="23"/>
              </w:rPr>
              <w:t>ПУУД: умен</w:t>
            </w:r>
            <w:r w:rsidR="000E11DD">
              <w:rPr>
                <w:szCs w:val="23"/>
              </w:rPr>
              <w:t xml:space="preserve">ие осуществлять информационный сбор и </w:t>
            </w:r>
            <w:r w:rsidRPr="00E452EC">
              <w:rPr>
                <w:szCs w:val="23"/>
              </w:rPr>
              <w:t>выделение существенной информации из выступлений обучающихся</w:t>
            </w:r>
            <w:r w:rsidR="000E11DD">
              <w:rPr>
                <w:szCs w:val="23"/>
              </w:rPr>
              <w:t>.</w:t>
            </w:r>
          </w:p>
          <w:p w:rsidR="003C378F" w:rsidRPr="00E452EC" w:rsidRDefault="003C378F" w:rsidP="00E452EC">
            <w:pPr>
              <w:pStyle w:val="1"/>
            </w:pPr>
          </w:p>
        </w:tc>
      </w:tr>
      <w:tr w:rsidR="003C378F" w:rsidRPr="000D2529" w:rsidTr="00967706">
        <w:trPr>
          <w:trHeight w:val="551"/>
        </w:trPr>
        <w:tc>
          <w:tcPr>
            <w:tcW w:w="2943" w:type="dxa"/>
            <w:tcBorders>
              <w:top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3C378F" w:rsidRPr="00D2148C" w:rsidRDefault="003C378F" w:rsidP="00D2148C">
            <w:pPr>
              <w:pStyle w:val="1"/>
              <w:rPr>
                <w:b/>
                <w:bCs/>
              </w:rPr>
            </w:pPr>
            <w:r w:rsidRPr="00D2148C">
              <w:rPr>
                <w:b/>
                <w:bCs/>
              </w:rPr>
              <w:lastRenderedPageBreak/>
              <w:t>4.</w:t>
            </w:r>
            <w:r w:rsidRPr="00D2148C">
              <w:rPr>
                <w:b/>
                <w:bCs/>
                <w:szCs w:val="23"/>
              </w:rPr>
              <w:t xml:space="preserve"> </w:t>
            </w:r>
            <w:r>
              <w:rPr>
                <w:b/>
                <w:bCs/>
                <w:szCs w:val="23"/>
              </w:rPr>
              <w:t>Этап</w:t>
            </w:r>
            <w:r w:rsidRPr="00D2148C">
              <w:rPr>
                <w:b/>
                <w:bCs/>
                <w:szCs w:val="23"/>
              </w:rPr>
              <w:t xml:space="preserve"> постановки учебной задачи</w:t>
            </w:r>
          </w:p>
          <w:p w:rsidR="003C378F" w:rsidRPr="00D2148C" w:rsidRDefault="003C378F" w:rsidP="00D2148C">
            <w:pPr>
              <w:pStyle w:val="1"/>
              <w:rPr>
                <w:b/>
                <w:bCs/>
                <w:szCs w:val="23"/>
              </w:rPr>
            </w:pPr>
            <w:r w:rsidRPr="00D2148C">
              <w:rPr>
                <w:b/>
                <w:bCs/>
                <w:szCs w:val="23"/>
              </w:rPr>
              <w:t>2 мин.</w:t>
            </w:r>
          </w:p>
          <w:p w:rsidR="003C378F" w:rsidRPr="00D2148C" w:rsidRDefault="003C378F" w:rsidP="00D2148C">
            <w:pPr>
              <w:pStyle w:val="1"/>
              <w:rPr>
                <w:b/>
                <w:bCs/>
              </w:rPr>
            </w:pPr>
          </w:p>
        </w:tc>
        <w:tc>
          <w:tcPr>
            <w:tcW w:w="4395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3C378F" w:rsidRPr="00D2148C" w:rsidRDefault="000E11DD" w:rsidP="00D2148C">
            <w:pPr>
              <w:pStyle w:val="1"/>
            </w:pPr>
            <w:r>
              <w:rPr>
                <w:szCs w:val="23"/>
              </w:rPr>
              <w:t>П</w:t>
            </w:r>
            <w:r w:rsidR="003C378F" w:rsidRPr="00D2148C">
              <w:rPr>
                <w:szCs w:val="23"/>
              </w:rPr>
              <w:t>росит учащихся определить задачи сегодняшнего урока, исходя из результатов предыдущего этапа урока</w:t>
            </w:r>
            <w:r>
              <w:rPr>
                <w:szCs w:val="23"/>
              </w:rPr>
              <w:t>.</w:t>
            </w:r>
          </w:p>
        </w:tc>
        <w:tc>
          <w:tcPr>
            <w:tcW w:w="35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3C378F" w:rsidRPr="006A44E1" w:rsidRDefault="000E11DD" w:rsidP="006A44E1">
            <w:pPr>
              <w:pStyle w:val="1"/>
            </w:pPr>
            <w:r>
              <w:rPr>
                <w:szCs w:val="21"/>
              </w:rPr>
              <w:t>Ф</w:t>
            </w:r>
            <w:r w:rsidR="003C378F" w:rsidRPr="006A44E1">
              <w:rPr>
                <w:szCs w:val="21"/>
              </w:rPr>
              <w:t>ормулируют задачи урока</w:t>
            </w:r>
            <w:r>
              <w:rPr>
                <w:szCs w:val="21"/>
              </w:rPr>
              <w:t>.</w:t>
            </w:r>
          </w:p>
        </w:tc>
        <w:tc>
          <w:tcPr>
            <w:tcW w:w="5180" w:type="dxa"/>
            <w:gridSpan w:val="3"/>
            <w:tcBorders>
              <w:top w:val="single" w:sz="6" w:space="0" w:color="C00000"/>
              <w:left w:val="single" w:sz="6" w:space="0" w:color="C00000"/>
              <w:bottom w:val="single" w:sz="6" w:space="0" w:color="C00000"/>
            </w:tcBorders>
          </w:tcPr>
          <w:p w:rsidR="003C378F" w:rsidRPr="00E452EC" w:rsidRDefault="003C378F" w:rsidP="00E452EC">
            <w:pPr>
              <w:pStyle w:val="1"/>
            </w:pPr>
            <w:r w:rsidRPr="00E452EC">
              <w:rPr>
                <w:szCs w:val="23"/>
              </w:rPr>
              <w:t>КУУД: организовывать и планировать учебное сотрудничество с учителем и сверстниками</w:t>
            </w:r>
            <w:r w:rsidR="000E11DD">
              <w:rPr>
                <w:szCs w:val="23"/>
              </w:rPr>
              <w:t>.</w:t>
            </w:r>
          </w:p>
          <w:p w:rsidR="003C378F" w:rsidRPr="00E452EC" w:rsidRDefault="003C378F" w:rsidP="00E452EC">
            <w:pPr>
              <w:pStyle w:val="1"/>
              <w:rPr>
                <w:szCs w:val="23"/>
              </w:rPr>
            </w:pPr>
            <w:r w:rsidRPr="00E452EC">
              <w:rPr>
                <w:szCs w:val="23"/>
              </w:rPr>
              <w:t>РУУД: самостоятельно выделять и формулировать познавательную задачу</w:t>
            </w:r>
            <w:r w:rsidR="000E11DD">
              <w:rPr>
                <w:szCs w:val="23"/>
              </w:rPr>
              <w:t>.</w:t>
            </w:r>
          </w:p>
          <w:p w:rsidR="003C378F" w:rsidRPr="00E452EC" w:rsidRDefault="003C378F" w:rsidP="00E452EC">
            <w:pPr>
              <w:pStyle w:val="1"/>
            </w:pPr>
          </w:p>
        </w:tc>
      </w:tr>
      <w:tr w:rsidR="003C378F" w:rsidRPr="000D2529" w:rsidTr="00967706">
        <w:tc>
          <w:tcPr>
            <w:tcW w:w="2943" w:type="dxa"/>
            <w:tcBorders>
              <w:top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3C378F" w:rsidRPr="00D2148C" w:rsidRDefault="003C378F" w:rsidP="00D2148C">
            <w:pPr>
              <w:pStyle w:val="1"/>
              <w:rPr>
                <w:b/>
                <w:bCs/>
              </w:rPr>
            </w:pPr>
            <w:r w:rsidRPr="00D2148C">
              <w:rPr>
                <w:b/>
                <w:bCs/>
              </w:rPr>
              <w:t xml:space="preserve">5. </w:t>
            </w:r>
            <w:r>
              <w:rPr>
                <w:b/>
                <w:bCs/>
                <w:szCs w:val="21"/>
              </w:rPr>
              <w:t>Этап</w:t>
            </w:r>
            <w:r w:rsidRPr="00D2148C">
              <w:rPr>
                <w:b/>
                <w:bCs/>
                <w:szCs w:val="21"/>
              </w:rPr>
              <w:t xml:space="preserve"> построения проекта выхода из затруднения</w:t>
            </w:r>
          </w:p>
          <w:p w:rsidR="003C378F" w:rsidRPr="00D2148C" w:rsidRDefault="003C378F" w:rsidP="00D2148C">
            <w:pPr>
              <w:pStyle w:val="1"/>
              <w:rPr>
                <w:b/>
                <w:bCs/>
                <w:szCs w:val="21"/>
              </w:rPr>
            </w:pPr>
            <w:r w:rsidRPr="00D2148C">
              <w:rPr>
                <w:b/>
                <w:bCs/>
                <w:szCs w:val="21"/>
              </w:rPr>
              <w:t>5 мин.</w:t>
            </w:r>
          </w:p>
          <w:p w:rsidR="003C378F" w:rsidRPr="00D2148C" w:rsidRDefault="003C378F" w:rsidP="00D2148C">
            <w:pPr>
              <w:pStyle w:val="1"/>
              <w:rPr>
                <w:b/>
                <w:bCs/>
              </w:rPr>
            </w:pPr>
          </w:p>
        </w:tc>
        <w:tc>
          <w:tcPr>
            <w:tcW w:w="4395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3C378F" w:rsidRPr="00D2148C" w:rsidRDefault="000E11DD" w:rsidP="00D2148C">
            <w:pPr>
              <w:pStyle w:val="1"/>
            </w:pPr>
            <w:r>
              <w:rPr>
                <w:szCs w:val="22"/>
              </w:rPr>
              <w:t>О</w:t>
            </w:r>
            <w:r w:rsidR="003C378F" w:rsidRPr="00D2148C">
              <w:rPr>
                <w:szCs w:val="22"/>
              </w:rPr>
              <w:t>рганизует работу по составлению проекта (плана) выхода из затруднения:</w:t>
            </w:r>
          </w:p>
          <w:p w:rsidR="003C378F" w:rsidRPr="00D2148C" w:rsidRDefault="003C378F" w:rsidP="00D2148C">
            <w:pPr>
              <w:pStyle w:val="1"/>
              <w:rPr>
                <w:szCs w:val="22"/>
              </w:rPr>
            </w:pPr>
            <w:r w:rsidRPr="00D2148C">
              <w:rPr>
                <w:szCs w:val="22"/>
              </w:rPr>
              <w:t>Что поможет вам достичь цели?</w:t>
            </w:r>
          </w:p>
          <w:p w:rsidR="003C378F" w:rsidRPr="00D2148C" w:rsidRDefault="003C378F" w:rsidP="00D2148C">
            <w:pPr>
              <w:pStyle w:val="1"/>
              <w:rPr>
                <w:szCs w:val="22"/>
              </w:rPr>
            </w:pPr>
            <w:r w:rsidRPr="00D2148C">
              <w:rPr>
                <w:szCs w:val="22"/>
              </w:rPr>
              <w:t>как вы будете решать проблему?</w:t>
            </w:r>
          </w:p>
          <w:p w:rsidR="003C378F" w:rsidRPr="00D2148C" w:rsidRDefault="003C378F" w:rsidP="00D2148C">
            <w:pPr>
              <w:pStyle w:val="1"/>
              <w:rPr>
                <w:szCs w:val="22"/>
              </w:rPr>
            </w:pPr>
            <w:r w:rsidRPr="00D2148C">
              <w:rPr>
                <w:szCs w:val="22"/>
              </w:rPr>
              <w:t>предлагает после выполнения работы ответить на вопросы</w:t>
            </w:r>
            <w:r w:rsidR="000E11DD">
              <w:rPr>
                <w:szCs w:val="22"/>
              </w:rPr>
              <w:t>:</w:t>
            </w:r>
          </w:p>
          <w:p w:rsidR="003C378F" w:rsidRPr="00D2148C" w:rsidRDefault="000E11DD" w:rsidP="00D2148C">
            <w:pPr>
              <w:pStyle w:val="1"/>
              <w:rPr>
                <w:szCs w:val="22"/>
              </w:rPr>
            </w:pPr>
            <w:r>
              <w:rPr>
                <w:szCs w:val="22"/>
              </w:rPr>
              <w:t>«</w:t>
            </w:r>
            <w:r w:rsidR="003C378F" w:rsidRPr="00D2148C">
              <w:rPr>
                <w:szCs w:val="22"/>
              </w:rPr>
              <w:t>Какое задание я выполнял?</w:t>
            </w:r>
          </w:p>
          <w:p w:rsidR="003C378F" w:rsidRPr="00D2148C" w:rsidRDefault="003C378F" w:rsidP="00D2148C">
            <w:pPr>
              <w:pStyle w:val="1"/>
              <w:rPr>
                <w:szCs w:val="22"/>
              </w:rPr>
            </w:pPr>
            <w:r w:rsidRPr="00D2148C">
              <w:rPr>
                <w:szCs w:val="22"/>
              </w:rPr>
              <w:t>Какое знание я использовал / каким способом решал задачу?</w:t>
            </w:r>
          </w:p>
          <w:p w:rsidR="003C378F" w:rsidRPr="00D2148C" w:rsidRDefault="003C378F" w:rsidP="00D2148C">
            <w:pPr>
              <w:pStyle w:val="1"/>
              <w:rPr>
                <w:szCs w:val="22"/>
              </w:rPr>
            </w:pPr>
            <w:r w:rsidRPr="00D2148C">
              <w:rPr>
                <w:szCs w:val="22"/>
              </w:rPr>
              <w:t>Что делал сначала? Потом?</w:t>
            </w:r>
          </w:p>
          <w:p w:rsidR="003C378F" w:rsidRPr="00D2148C" w:rsidRDefault="003C378F" w:rsidP="00D2148C">
            <w:pPr>
              <w:pStyle w:val="1"/>
              <w:rPr>
                <w:szCs w:val="22"/>
              </w:rPr>
            </w:pPr>
            <w:r w:rsidRPr="00D2148C">
              <w:rPr>
                <w:szCs w:val="22"/>
              </w:rPr>
              <w:t>Где возникло затруднение?</w:t>
            </w:r>
          </w:p>
          <w:p w:rsidR="003C378F" w:rsidRPr="00D2148C" w:rsidRDefault="003C378F" w:rsidP="00D2148C">
            <w:pPr>
              <w:pStyle w:val="1"/>
              <w:rPr>
                <w:szCs w:val="22"/>
              </w:rPr>
            </w:pPr>
            <w:r w:rsidRPr="00D2148C">
              <w:rPr>
                <w:szCs w:val="22"/>
              </w:rPr>
              <w:lastRenderedPageBreak/>
              <w:t>Почему? Чего мне хватает для правильного решения?</w:t>
            </w:r>
            <w:r w:rsidR="000E11DD">
              <w:rPr>
                <w:szCs w:val="22"/>
              </w:rPr>
              <w:t>»</w:t>
            </w:r>
          </w:p>
          <w:p w:rsidR="003C378F" w:rsidRPr="00D2148C" w:rsidRDefault="003C378F" w:rsidP="00D2148C">
            <w:pPr>
              <w:pStyle w:val="1"/>
            </w:pPr>
          </w:p>
        </w:tc>
        <w:tc>
          <w:tcPr>
            <w:tcW w:w="35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3C378F" w:rsidRPr="006A44E1" w:rsidRDefault="003C378F" w:rsidP="006A44E1">
            <w:pPr>
              <w:pStyle w:val="1"/>
            </w:pPr>
            <w:r w:rsidRPr="006A44E1">
              <w:rPr>
                <w:szCs w:val="23"/>
              </w:rPr>
              <w:lastRenderedPageBreak/>
              <w:t>Выполняют задания учителя, отвечают на вопросы</w:t>
            </w:r>
          </w:p>
          <w:p w:rsidR="003C378F" w:rsidRPr="006A44E1" w:rsidRDefault="003C378F" w:rsidP="006A44E1">
            <w:pPr>
              <w:pStyle w:val="1"/>
              <w:rPr>
                <w:szCs w:val="23"/>
              </w:rPr>
            </w:pPr>
            <w:r w:rsidRPr="006A44E1">
              <w:rPr>
                <w:szCs w:val="23"/>
              </w:rPr>
              <w:t>задания: вставить пропущенные знаки препинания, определить вид обособленного члена предложения (приложение 1)</w:t>
            </w:r>
          </w:p>
          <w:p w:rsidR="003C378F" w:rsidRPr="006A44E1" w:rsidRDefault="003C378F" w:rsidP="006A44E1">
            <w:pPr>
              <w:pStyle w:val="1"/>
            </w:pPr>
          </w:p>
        </w:tc>
        <w:tc>
          <w:tcPr>
            <w:tcW w:w="2694" w:type="dxa"/>
            <w:gridSpan w:val="2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4" w:space="0" w:color="auto"/>
            </w:tcBorders>
          </w:tcPr>
          <w:p w:rsidR="003C378F" w:rsidRPr="00E452EC" w:rsidRDefault="003C378F" w:rsidP="00E452EC">
            <w:pPr>
              <w:pStyle w:val="1"/>
            </w:pPr>
            <w:r w:rsidRPr="00E452EC">
              <w:rPr>
                <w:szCs w:val="22"/>
              </w:rPr>
              <w:t>ПрУУД: применять алгоритм постановки знаков препинания в предложениях с обособленными членами</w:t>
            </w:r>
            <w:r w:rsidR="000E11DD">
              <w:rPr>
                <w:szCs w:val="22"/>
              </w:rPr>
              <w:t>.</w:t>
            </w:r>
          </w:p>
        </w:tc>
        <w:tc>
          <w:tcPr>
            <w:tcW w:w="2486" w:type="dxa"/>
            <w:tcBorders>
              <w:top w:val="single" w:sz="6" w:space="0" w:color="C00000"/>
              <w:left w:val="single" w:sz="4" w:space="0" w:color="auto"/>
              <w:bottom w:val="single" w:sz="6" w:space="0" w:color="C00000"/>
            </w:tcBorders>
          </w:tcPr>
          <w:p w:rsidR="003C378F" w:rsidRPr="00E452EC" w:rsidRDefault="003C378F" w:rsidP="00E452EC">
            <w:pPr>
              <w:pStyle w:val="1"/>
            </w:pPr>
            <w:r w:rsidRPr="00E452EC">
              <w:rPr>
                <w:szCs w:val="23"/>
              </w:rPr>
              <w:t>ПУУД: логические универсальные действия: классификация объектов по выделенным признакам</w:t>
            </w:r>
          </w:p>
          <w:p w:rsidR="003C378F" w:rsidRPr="00E452EC" w:rsidRDefault="003C378F" w:rsidP="00E452EC">
            <w:pPr>
              <w:pStyle w:val="1"/>
              <w:rPr>
                <w:szCs w:val="23"/>
              </w:rPr>
            </w:pPr>
            <w:r w:rsidRPr="00E452EC">
              <w:rPr>
                <w:szCs w:val="23"/>
              </w:rPr>
              <w:t xml:space="preserve">ЛУУД: формирование навыков индивидуальной и коллективной </w:t>
            </w:r>
            <w:r w:rsidRPr="00E452EC">
              <w:rPr>
                <w:szCs w:val="23"/>
              </w:rPr>
              <w:lastRenderedPageBreak/>
              <w:t>исследовательской деятельности на основе алгоритма решения задачи</w:t>
            </w:r>
          </w:p>
          <w:p w:rsidR="003C378F" w:rsidRPr="00E452EC" w:rsidRDefault="003C378F" w:rsidP="00E452EC">
            <w:pPr>
              <w:pStyle w:val="1"/>
              <w:rPr>
                <w:szCs w:val="23"/>
              </w:rPr>
            </w:pPr>
            <w:r w:rsidRPr="00E452EC">
              <w:rPr>
                <w:szCs w:val="23"/>
              </w:rPr>
              <w:t>РУУД: осознавать самого себя как движущую силу своего научения, свою способность к преодолению препятствий и самокоррекции</w:t>
            </w:r>
            <w:r w:rsidR="000E11DD">
              <w:rPr>
                <w:szCs w:val="23"/>
              </w:rPr>
              <w:t>.</w:t>
            </w:r>
          </w:p>
          <w:p w:rsidR="003C378F" w:rsidRPr="00E452EC" w:rsidRDefault="003C378F" w:rsidP="00E452EC">
            <w:pPr>
              <w:pStyle w:val="1"/>
            </w:pPr>
          </w:p>
        </w:tc>
      </w:tr>
      <w:tr w:rsidR="00E452EC" w:rsidRPr="000D2529" w:rsidTr="00967706">
        <w:tc>
          <w:tcPr>
            <w:tcW w:w="2943" w:type="dxa"/>
            <w:tcBorders>
              <w:top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452EC" w:rsidRPr="00D2148C" w:rsidRDefault="00E452EC" w:rsidP="00D2148C">
            <w:pPr>
              <w:pStyle w:val="1"/>
              <w:rPr>
                <w:b/>
                <w:bCs/>
              </w:rPr>
            </w:pPr>
            <w:r w:rsidRPr="00D2148C">
              <w:rPr>
                <w:b/>
                <w:bCs/>
              </w:rPr>
              <w:lastRenderedPageBreak/>
              <w:t xml:space="preserve">6. </w:t>
            </w:r>
            <w:r w:rsidRPr="00D2148C">
              <w:rPr>
                <w:b/>
                <w:bCs/>
                <w:szCs w:val="23"/>
              </w:rPr>
              <w:t>Физкультминутка</w:t>
            </w:r>
          </w:p>
          <w:p w:rsidR="00E452EC" w:rsidRPr="00D2148C" w:rsidRDefault="00E452EC" w:rsidP="00D2148C">
            <w:pPr>
              <w:pStyle w:val="1"/>
              <w:rPr>
                <w:b/>
                <w:bCs/>
                <w:szCs w:val="23"/>
              </w:rPr>
            </w:pPr>
            <w:r w:rsidRPr="00D2148C">
              <w:rPr>
                <w:b/>
                <w:bCs/>
                <w:szCs w:val="23"/>
              </w:rPr>
              <w:t>2  мин.</w:t>
            </w:r>
          </w:p>
          <w:p w:rsidR="00E452EC" w:rsidRPr="00D2148C" w:rsidRDefault="00E452EC" w:rsidP="00D2148C">
            <w:pPr>
              <w:pStyle w:val="1"/>
              <w:rPr>
                <w:b/>
                <w:bCs/>
              </w:rPr>
            </w:pPr>
          </w:p>
          <w:p w:rsidR="00E452EC" w:rsidRPr="00D2148C" w:rsidRDefault="00E452EC" w:rsidP="00D2148C">
            <w:pPr>
              <w:pStyle w:val="1"/>
              <w:rPr>
                <w:b/>
                <w:bCs/>
              </w:rPr>
            </w:pPr>
          </w:p>
          <w:p w:rsidR="00E452EC" w:rsidRPr="00D2148C" w:rsidRDefault="00E452EC" w:rsidP="00D2148C">
            <w:pPr>
              <w:pStyle w:val="1"/>
              <w:rPr>
                <w:b/>
                <w:bCs/>
              </w:rPr>
            </w:pPr>
          </w:p>
          <w:p w:rsidR="00E452EC" w:rsidRPr="00D2148C" w:rsidRDefault="00E452EC" w:rsidP="00D2148C">
            <w:pPr>
              <w:pStyle w:val="1"/>
              <w:rPr>
                <w:b/>
                <w:bCs/>
              </w:rPr>
            </w:pPr>
          </w:p>
          <w:p w:rsidR="00E452EC" w:rsidRPr="00D2148C" w:rsidRDefault="00E452EC" w:rsidP="00D2148C">
            <w:pPr>
              <w:pStyle w:val="1"/>
              <w:rPr>
                <w:b/>
                <w:bCs/>
              </w:rPr>
            </w:pPr>
          </w:p>
          <w:p w:rsidR="00E452EC" w:rsidRPr="00D2148C" w:rsidRDefault="00E452EC" w:rsidP="00D2148C">
            <w:pPr>
              <w:pStyle w:val="1"/>
              <w:rPr>
                <w:b/>
                <w:bCs/>
              </w:rPr>
            </w:pPr>
          </w:p>
          <w:p w:rsidR="00E452EC" w:rsidRPr="00D2148C" w:rsidRDefault="00E452EC" w:rsidP="00D2148C">
            <w:pPr>
              <w:pStyle w:val="1"/>
              <w:rPr>
                <w:b/>
                <w:bCs/>
              </w:rPr>
            </w:pPr>
          </w:p>
        </w:tc>
        <w:tc>
          <w:tcPr>
            <w:tcW w:w="4395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452EC" w:rsidRPr="00D2148C" w:rsidRDefault="00E452EC" w:rsidP="00D2148C">
            <w:pPr>
              <w:pStyle w:val="1"/>
            </w:pPr>
            <w:r w:rsidRPr="00D2148C">
              <w:rPr>
                <w:szCs w:val="22"/>
              </w:rPr>
              <w:t>Контролирует выполнение упражнений для осанки</w:t>
            </w:r>
            <w:r w:rsidR="000E11DD">
              <w:rPr>
                <w:szCs w:val="22"/>
              </w:rPr>
              <w:t>.</w:t>
            </w:r>
          </w:p>
        </w:tc>
        <w:tc>
          <w:tcPr>
            <w:tcW w:w="35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452EC" w:rsidRPr="006A44E1" w:rsidRDefault="00E452EC" w:rsidP="006A44E1">
            <w:pPr>
              <w:pStyle w:val="1"/>
            </w:pPr>
            <w:r w:rsidRPr="006A44E1">
              <w:t>Выполняют упражнения для осанки</w:t>
            </w:r>
            <w:r w:rsidR="000E11DD">
              <w:t>.</w:t>
            </w:r>
          </w:p>
        </w:tc>
        <w:tc>
          <w:tcPr>
            <w:tcW w:w="5180" w:type="dxa"/>
            <w:gridSpan w:val="3"/>
            <w:tcBorders>
              <w:top w:val="single" w:sz="6" w:space="0" w:color="C00000"/>
              <w:left w:val="single" w:sz="6" w:space="0" w:color="C00000"/>
              <w:bottom w:val="single" w:sz="6" w:space="0" w:color="C00000"/>
            </w:tcBorders>
          </w:tcPr>
          <w:p w:rsidR="00E452EC" w:rsidRPr="00E452EC" w:rsidRDefault="00E452EC" w:rsidP="00E452EC">
            <w:pPr>
              <w:pStyle w:val="1"/>
            </w:pPr>
            <w:r w:rsidRPr="00E452EC">
              <w:rPr>
                <w:szCs w:val="23"/>
              </w:rPr>
              <w:t>РУУД: саморегуляция</w:t>
            </w:r>
            <w:r w:rsidR="000E11DD">
              <w:rPr>
                <w:szCs w:val="23"/>
              </w:rPr>
              <w:t>.</w:t>
            </w:r>
          </w:p>
        </w:tc>
      </w:tr>
      <w:tr w:rsidR="00E452EC" w:rsidRPr="000D2529" w:rsidTr="000E11DD">
        <w:trPr>
          <w:trHeight w:val="1269"/>
        </w:trPr>
        <w:tc>
          <w:tcPr>
            <w:tcW w:w="2943" w:type="dxa"/>
            <w:tcBorders>
              <w:top w:val="single" w:sz="6" w:space="0" w:color="C00000"/>
              <w:bottom w:val="single" w:sz="4" w:space="0" w:color="auto"/>
              <w:right w:val="single" w:sz="6" w:space="0" w:color="C00000"/>
            </w:tcBorders>
          </w:tcPr>
          <w:p w:rsidR="00E452EC" w:rsidRPr="00D2148C" w:rsidRDefault="00E452EC" w:rsidP="00D2148C">
            <w:pPr>
              <w:pStyle w:val="1"/>
              <w:rPr>
                <w:b/>
                <w:bCs/>
              </w:rPr>
            </w:pPr>
            <w:r w:rsidRPr="00D2148C">
              <w:rPr>
                <w:b/>
                <w:bCs/>
              </w:rPr>
              <w:t xml:space="preserve">7. </w:t>
            </w:r>
            <w:r>
              <w:rPr>
                <w:b/>
                <w:bCs/>
                <w:szCs w:val="21"/>
              </w:rPr>
              <w:t>Этап</w:t>
            </w:r>
            <w:r w:rsidRPr="00D2148C">
              <w:rPr>
                <w:b/>
                <w:bCs/>
                <w:szCs w:val="21"/>
              </w:rPr>
              <w:t xml:space="preserve"> самостоятельной работы с самопроверкой по эталону</w:t>
            </w:r>
          </w:p>
          <w:p w:rsidR="00E452EC" w:rsidRPr="00D2148C" w:rsidRDefault="00E452EC" w:rsidP="00D2148C">
            <w:pPr>
              <w:pStyle w:val="1"/>
              <w:rPr>
                <w:b/>
                <w:bCs/>
              </w:rPr>
            </w:pPr>
            <w:r w:rsidRPr="00D2148C">
              <w:rPr>
                <w:b/>
                <w:bCs/>
                <w:szCs w:val="21"/>
              </w:rPr>
              <w:t>7  мин.</w:t>
            </w:r>
          </w:p>
        </w:tc>
        <w:tc>
          <w:tcPr>
            <w:tcW w:w="4395" w:type="dxa"/>
            <w:tcBorders>
              <w:top w:val="single" w:sz="6" w:space="0" w:color="C00000"/>
              <w:left w:val="single" w:sz="6" w:space="0" w:color="C00000"/>
              <w:bottom w:val="single" w:sz="4" w:space="0" w:color="auto"/>
              <w:right w:val="single" w:sz="6" w:space="0" w:color="C00000"/>
            </w:tcBorders>
          </w:tcPr>
          <w:p w:rsidR="00E452EC" w:rsidRPr="00D2148C" w:rsidRDefault="00E452EC" w:rsidP="00D2148C">
            <w:pPr>
              <w:pStyle w:val="1"/>
            </w:pPr>
            <w:r w:rsidRPr="00D2148C">
              <w:rPr>
                <w:szCs w:val="23"/>
              </w:rPr>
              <w:t>предлагает учащимся открыть ссылку и выполнить задание: распределить данные предложения по видам обособленных членов</w:t>
            </w:r>
          </w:p>
          <w:p w:rsidR="00E452EC" w:rsidRPr="00D2148C" w:rsidRDefault="00E452EC" w:rsidP="00D2148C">
            <w:pPr>
              <w:pStyle w:val="1"/>
              <w:rPr>
                <w:szCs w:val="23"/>
              </w:rPr>
            </w:pPr>
            <w:r w:rsidRPr="00D2148C">
              <w:rPr>
                <w:szCs w:val="23"/>
              </w:rPr>
              <w:t>http://LearningApps.org/2214476</w:t>
            </w:r>
          </w:p>
          <w:p w:rsidR="00E452EC" w:rsidRPr="00D2148C" w:rsidRDefault="00E452EC" w:rsidP="00D2148C">
            <w:pPr>
              <w:pStyle w:val="1"/>
              <w:rPr>
                <w:szCs w:val="23"/>
              </w:rPr>
            </w:pPr>
            <w:r w:rsidRPr="00D2148C">
              <w:rPr>
                <w:szCs w:val="23"/>
              </w:rPr>
              <w:t>http://learningapps.org/user/emelka893</w:t>
            </w:r>
          </w:p>
          <w:p w:rsidR="00E452EC" w:rsidRPr="00D2148C" w:rsidRDefault="00E452EC" w:rsidP="00D2148C">
            <w:pPr>
              <w:pStyle w:val="1"/>
            </w:pPr>
          </w:p>
        </w:tc>
        <w:tc>
          <w:tcPr>
            <w:tcW w:w="3543" w:type="dxa"/>
            <w:tcBorders>
              <w:top w:val="single" w:sz="6" w:space="0" w:color="C00000"/>
              <w:left w:val="single" w:sz="6" w:space="0" w:color="C00000"/>
              <w:bottom w:val="single" w:sz="4" w:space="0" w:color="auto"/>
              <w:right w:val="single" w:sz="6" w:space="0" w:color="C00000"/>
            </w:tcBorders>
          </w:tcPr>
          <w:p w:rsidR="00E452EC" w:rsidRPr="006A44E1" w:rsidRDefault="000E11DD" w:rsidP="006A44E1">
            <w:pPr>
              <w:pStyle w:val="1"/>
            </w:pPr>
            <w:r>
              <w:rPr>
                <w:szCs w:val="22"/>
              </w:rPr>
              <w:t>В</w:t>
            </w:r>
            <w:r w:rsidR="00E452EC" w:rsidRPr="006A44E1">
              <w:rPr>
                <w:szCs w:val="22"/>
              </w:rPr>
              <w:t>ыполняют задания</w:t>
            </w:r>
            <w:r>
              <w:rPr>
                <w:szCs w:val="22"/>
              </w:rPr>
              <w:t>.</w:t>
            </w:r>
          </w:p>
        </w:tc>
        <w:tc>
          <w:tcPr>
            <w:tcW w:w="2694" w:type="dxa"/>
            <w:gridSpan w:val="2"/>
            <w:tcBorders>
              <w:top w:val="single" w:sz="6" w:space="0" w:color="C00000"/>
              <w:left w:val="single" w:sz="6" w:space="0" w:color="C00000"/>
              <w:bottom w:val="single" w:sz="4" w:space="0" w:color="auto"/>
              <w:right w:val="single" w:sz="4" w:space="0" w:color="auto"/>
            </w:tcBorders>
          </w:tcPr>
          <w:p w:rsidR="00E452EC" w:rsidRPr="00E452EC" w:rsidRDefault="00E452EC" w:rsidP="00E452EC">
            <w:pPr>
              <w:pStyle w:val="1"/>
            </w:pPr>
            <w:r w:rsidRPr="00E452EC">
              <w:rPr>
                <w:szCs w:val="22"/>
              </w:rPr>
              <w:t>ПрУУД: научиться классифицировать предложения по способу выражения обособленных членов</w:t>
            </w:r>
            <w:r w:rsidR="000E11DD">
              <w:rPr>
                <w:szCs w:val="22"/>
              </w:rPr>
              <w:t>.</w:t>
            </w:r>
          </w:p>
        </w:tc>
        <w:tc>
          <w:tcPr>
            <w:tcW w:w="2486" w:type="dxa"/>
            <w:tcBorders>
              <w:top w:val="single" w:sz="6" w:space="0" w:color="C00000"/>
              <w:left w:val="single" w:sz="4" w:space="0" w:color="auto"/>
              <w:bottom w:val="single" w:sz="4" w:space="0" w:color="auto"/>
            </w:tcBorders>
          </w:tcPr>
          <w:p w:rsidR="00E452EC" w:rsidRPr="00E452EC" w:rsidRDefault="00E452EC" w:rsidP="00E452EC">
            <w:pPr>
              <w:pStyle w:val="1"/>
            </w:pPr>
            <w:r w:rsidRPr="00E452EC">
              <w:rPr>
                <w:szCs w:val="22"/>
              </w:rPr>
              <w:t>РУУД: умение планировать собственную деятельность в соответствии с поставленной задачей и условиями ее реализации</w:t>
            </w:r>
          </w:p>
          <w:p w:rsidR="00E452EC" w:rsidRPr="00E452EC" w:rsidRDefault="00E452EC" w:rsidP="000E11DD">
            <w:pPr>
              <w:pStyle w:val="1"/>
            </w:pPr>
            <w:r w:rsidRPr="00E452EC">
              <w:rPr>
                <w:szCs w:val="22"/>
              </w:rPr>
              <w:t xml:space="preserve">ПУУД: объяснять языковые явления, процессы, связи и </w:t>
            </w:r>
            <w:r w:rsidRPr="00E452EC">
              <w:rPr>
                <w:szCs w:val="22"/>
              </w:rPr>
              <w:lastRenderedPageBreak/>
              <w:t>отношения, выявляемые в ходу выполнения работы</w:t>
            </w:r>
            <w:r w:rsidR="000E11DD">
              <w:rPr>
                <w:szCs w:val="22"/>
              </w:rPr>
              <w:t>.</w:t>
            </w:r>
          </w:p>
        </w:tc>
      </w:tr>
      <w:tr w:rsidR="00E452EC" w:rsidRPr="000D2529" w:rsidTr="00967706">
        <w:trPr>
          <w:trHeight w:val="328"/>
        </w:trPr>
        <w:tc>
          <w:tcPr>
            <w:tcW w:w="2943" w:type="dxa"/>
            <w:tcBorders>
              <w:top w:val="single" w:sz="4" w:space="0" w:color="auto"/>
              <w:bottom w:val="single" w:sz="4" w:space="0" w:color="auto"/>
              <w:right w:val="single" w:sz="6" w:space="0" w:color="C00000"/>
            </w:tcBorders>
          </w:tcPr>
          <w:p w:rsidR="00E452EC" w:rsidRPr="00D2148C" w:rsidRDefault="00E452EC" w:rsidP="00D2148C">
            <w:pPr>
              <w:pStyle w:val="1"/>
              <w:rPr>
                <w:b/>
                <w:bCs/>
              </w:rPr>
            </w:pPr>
            <w:r w:rsidRPr="00D2148C">
              <w:rPr>
                <w:b/>
                <w:bCs/>
              </w:rPr>
              <w:lastRenderedPageBreak/>
              <w:t xml:space="preserve">8. </w:t>
            </w:r>
            <w:r>
              <w:rPr>
                <w:b/>
                <w:bCs/>
                <w:szCs w:val="21"/>
              </w:rPr>
              <w:t>Этап</w:t>
            </w:r>
            <w:r w:rsidRPr="00D2148C">
              <w:rPr>
                <w:b/>
                <w:bCs/>
                <w:szCs w:val="21"/>
              </w:rPr>
              <w:t xml:space="preserve"> включения в систему знаний и повторения</w:t>
            </w:r>
          </w:p>
          <w:p w:rsidR="00E452EC" w:rsidRPr="00D2148C" w:rsidRDefault="00E452EC" w:rsidP="00D2148C">
            <w:pPr>
              <w:pStyle w:val="1"/>
              <w:rPr>
                <w:b/>
                <w:bCs/>
                <w:szCs w:val="21"/>
              </w:rPr>
            </w:pPr>
            <w:r w:rsidRPr="00D2148C">
              <w:rPr>
                <w:b/>
                <w:bCs/>
                <w:szCs w:val="21"/>
              </w:rPr>
              <w:t>10 мин.</w:t>
            </w:r>
          </w:p>
          <w:p w:rsidR="00E452EC" w:rsidRPr="00D2148C" w:rsidRDefault="00E452EC" w:rsidP="00D2148C">
            <w:pPr>
              <w:pStyle w:val="1"/>
              <w:rPr>
                <w:b/>
                <w:bCs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C00000"/>
              <w:bottom w:val="single" w:sz="4" w:space="0" w:color="auto"/>
              <w:right w:val="single" w:sz="6" w:space="0" w:color="C00000"/>
            </w:tcBorders>
          </w:tcPr>
          <w:p w:rsidR="00E452EC" w:rsidRPr="00D2148C" w:rsidRDefault="00E452EC" w:rsidP="00D2148C">
            <w:pPr>
              <w:pStyle w:val="1"/>
            </w:pPr>
            <w:r w:rsidRPr="00D2148C">
              <w:rPr>
                <w:szCs w:val="22"/>
              </w:rPr>
              <w:t>предлагает учащимся открыть ссылку и решить тест</w:t>
            </w:r>
          </w:p>
          <w:p w:rsidR="00E452EC" w:rsidRPr="00D2148C" w:rsidRDefault="00E452EC" w:rsidP="00D2148C">
            <w:pPr>
              <w:pStyle w:val="1"/>
              <w:rPr>
                <w:szCs w:val="22"/>
              </w:rPr>
            </w:pPr>
            <w:r w:rsidRPr="00D2148C">
              <w:rPr>
                <w:szCs w:val="22"/>
              </w:rPr>
              <w:t>https://docs.google.com/forms/d/1L9fxQmbLW4dWf8-DmDBFi6-8h_Z2wl7g5eVBsu4a6eg/edit?usp=sharing</w:t>
            </w:r>
          </w:p>
          <w:p w:rsidR="00E452EC" w:rsidRPr="00D2148C" w:rsidRDefault="00E452EC" w:rsidP="00D2148C">
            <w:pPr>
              <w:pStyle w:val="1"/>
            </w:pPr>
          </w:p>
        </w:tc>
        <w:tc>
          <w:tcPr>
            <w:tcW w:w="3543" w:type="dxa"/>
            <w:tcBorders>
              <w:top w:val="single" w:sz="4" w:space="0" w:color="auto"/>
              <w:left w:val="single" w:sz="6" w:space="0" w:color="C00000"/>
              <w:bottom w:val="single" w:sz="4" w:space="0" w:color="auto"/>
              <w:right w:val="single" w:sz="6" w:space="0" w:color="C00000"/>
            </w:tcBorders>
          </w:tcPr>
          <w:p w:rsidR="00E452EC" w:rsidRPr="006A44E1" w:rsidRDefault="000E11DD" w:rsidP="006A44E1">
            <w:pPr>
              <w:pStyle w:val="1"/>
            </w:pPr>
            <w:r>
              <w:rPr>
                <w:szCs w:val="22"/>
              </w:rPr>
              <w:t>В</w:t>
            </w:r>
            <w:r w:rsidR="00E452EC" w:rsidRPr="006A44E1">
              <w:rPr>
                <w:szCs w:val="22"/>
              </w:rPr>
              <w:t>ыполняют задание учителя</w:t>
            </w:r>
            <w:r>
              <w:rPr>
                <w:szCs w:val="22"/>
              </w:rPr>
              <w:t>.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6" w:space="0" w:color="C00000"/>
              <w:bottom w:val="single" w:sz="4" w:space="0" w:color="auto"/>
              <w:right w:val="single" w:sz="4" w:space="0" w:color="auto"/>
            </w:tcBorders>
          </w:tcPr>
          <w:p w:rsidR="00E452EC" w:rsidRPr="00E452EC" w:rsidRDefault="00E452EC" w:rsidP="00E452EC">
            <w:pPr>
              <w:pStyle w:val="1"/>
            </w:pPr>
            <w:r w:rsidRPr="00E452EC">
              <w:rPr>
                <w:szCs w:val="23"/>
              </w:rPr>
              <w:t>ПрУУД: классифицировать по нескольким признакам; рассматривать предмет с различных точек зрения</w:t>
            </w:r>
            <w:r w:rsidR="000E11DD">
              <w:rPr>
                <w:szCs w:val="23"/>
              </w:rPr>
              <w:t>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2EC" w:rsidRPr="00E452EC" w:rsidRDefault="00E452EC" w:rsidP="00E452EC">
            <w:pPr>
              <w:pStyle w:val="1"/>
            </w:pPr>
            <w:r w:rsidRPr="00E452EC">
              <w:rPr>
                <w:szCs w:val="23"/>
              </w:rPr>
              <w:t>ЛУУД: оценивать результат собственной деятельности.</w:t>
            </w:r>
          </w:p>
          <w:p w:rsidR="00E452EC" w:rsidRPr="00E452EC" w:rsidRDefault="00E452EC" w:rsidP="00E452EC">
            <w:pPr>
              <w:pStyle w:val="1"/>
              <w:rPr>
                <w:szCs w:val="23"/>
              </w:rPr>
            </w:pPr>
            <w:r w:rsidRPr="00E452EC">
              <w:rPr>
                <w:szCs w:val="23"/>
              </w:rPr>
              <w:t>РУУД:</w:t>
            </w:r>
            <w:r w:rsidR="000E11DD">
              <w:rPr>
                <w:szCs w:val="23"/>
              </w:rPr>
              <w:t xml:space="preserve"> </w:t>
            </w:r>
            <w:r w:rsidRPr="00E452EC">
              <w:rPr>
                <w:szCs w:val="23"/>
              </w:rPr>
              <w:t>планировать и выполнять задания в соответствии с целью.</w:t>
            </w:r>
          </w:p>
          <w:p w:rsidR="00E452EC" w:rsidRPr="00E452EC" w:rsidRDefault="00E452EC" w:rsidP="00E452EC">
            <w:pPr>
              <w:pStyle w:val="1"/>
            </w:pPr>
          </w:p>
        </w:tc>
      </w:tr>
      <w:tr w:rsidR="00D2148C" w:rsidRPr="000D2529" w:rsidTr="00967706">
        <w:trPr>
          <w:trHeight w:val="258"/>
        </w:trPr>
        <w:tc>
          <w:tcPr>
            <w:tcW w:w="2943" w:type="dxa"/>
            <w:tcBorders>
              <w:top w:val="single" w:sz="4" w:space="0" w:color="auto"/>
              <w:bottom w:val="single" w:sz="4" w:space="0" w:color="auto"/>
              <w:right w:val="single" w:sz="6" w:space="0" w:color="C00000"/>
            </w:tcBorders>
          </w:tcPr>
          <w:p w:rsidR="00D2148C" w:rsidRPr="00D2148C" w:rsidRDefault="00D2148C" w:rsidP="00D2148C">
            <w:pPr>
              <w:pStyle w:val="1"/>
              <w:rPr>
                <w:b/>
                <w:bCs/>
              </w:rPr>
            </w:pPr>
            <w:r w:rsidRPr="00D2148C">
              <w:rPr>
                <w:b/>
                <w:bCs/>
              </w:rPr>
              <w:t xml:space="preserve">9. </w:t>
            </w:r>
            <w:r w:rsidRPr="00D2148C">
              <w:rPr>
                <w:b/>
                <w:bCs/>
                <w:szCs w:val="23"/>
              </w:rPr>
              <w:t>Рефлексия учебной деятельности на уроке</w:t>
            </w:r>
          </w:p>
          <w:p w:rsidR="00D2148C" w:rsidRPr="00D2148C" w:rsidRDefault="00D2148C" w:rsidP="00D2148C">
            <w:pPr>
              <w:pStyle w:val="1"/>
              <w:rPr>
                <w:b/>
                <w:bCs/>
                <w:szCs w:val="23"/>
              </w:rPr>
            </w:pPr>
            <w:r w:rsidRPr="00D2148C">
              <w:rPr>
                <w:b/>
                <w:bCs/>
                <w:szCs w:val="23"/>
              </w:rPr>
              <w:t>4 мин.</w:t>
            </w:r>
          </w:p>
          <w:p w:rsidR="00D2148C" w:rsidRPr="00D2148C" w:rsidRDefault="00D2148C" w:rsidP="00D2148C">
            <w:pPr>
              <w:pStyle w:val="1"/>
              <w:rPr>
                <w:b/>
                <w:bCs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C00000"/>
              <w:bottom w:val="single" w:sz="4" w:space="0" w:color="auto"/>
              <w:right w:val="single" w:sz="6" w:space="0" w:color="C00000"/>
            </w:tcBorders>
          </w:tcPr>
          <w:p w:rsidR="00D2148C" w:rsidRPr="00D2148C" w:rsidRDefault="00D2148C" w:rsidP="00D2148C">
            <w:pPr>
              <w:pStyle w:val="1"/>
            </w:pPr>
            <w:r w:rsidRPr="00D2148C">
              <w:rPr>
                <w:szCs w:val="22"/>
              </w:rPr>
              <w:t>просит учащихся провести рефлексию своей работы на уроке, пройдя по ссылке и заполнив стикеры</w:t>
            </w:r>
          </w:p>
          <w:p w:rsidR="00D2148C" w:rsidRPr="00D2148C" w:rsidRDefault="00D2148C" w:rsidP="00D2148C">
            <w:pPr>
              <w:pStyle w:val="1"/>
              <w:rPr>
                <w:szCs w:val="22"/>
              </w:rPr>
            </w:pPr>
            <w:r w:rsidRPr="00D2148C">
              <w:rPr>
                <w:szCs w:val="22"/>
              </w:rPr>
              <w:t>http://linoit.com/users/emelka8934/canvases/%D1%80%D0%B5%D1%84%D0%BB%D0%B5%D0%BA%D1%81%D0%B8%D1%8F%20%D0%BF%D0%BE%20%D1%82%D0%B5%D0%BC%D0%B5%20%D1%83%D1%80%D0%BE%D0%BA%D0%B0</w:t>
            </w:r>
          </w:p>
          <w:p w:rsidR="00D2148C" w:rsidRPr="00D2148C" w:rsidRDefault="00D2148C" w:rsidP="00D2148C">
            <w:pPr>
              <w:pStyle w:val="1"/>
            </w:pPr>
          </w:p>
        </w:tc>
        <w:tc>
          <w:tcPr>
            <w:tcW w:w="3543" w:type="dxa"/>
            <w:tcBorders>
              <w:top w:val="single" w:sz="4" w:space="0" w:color="auto"/>
              <w:left w:val="single" w:sz="6" w:space="0" w:color="C00000"/>
              <w:bottom w:val="single" w:sz="4" w:space="0" w:color="auto"/>
              <w:right w:val="single" w:sz="6" w:space="0" w:color="C00000"/>
            </w:tcBorders>
          </w:tcPr>
          <w:p w:rsidR="00D2148C" w:rsidRPr="006A44E1" w:rsidRDefault="000E11DD" w:rsidP="006A44E1">
            <w:pPr>
              <w:pStyle w:val="1"/>
            </w:pPr>
            <w:r>
              <w:rPr>
                <w:szCs w:val="22"/>
              </w:rPr>
              <w:t>З</w:t>
            </w:r>
            <w:r w:rsidR="006A44E1" w:rsidRPr="006A44E1">
              <w:rPr>
                <w:szCs w:val="22"/>
              </w:rPr>
              <w:t>аполняют стикеры</w:t>
            </w:r>
            <w:r>
              <w:rPr>
                <w:szCs w:val="22"/>
              </w:rPr>
              <w:t>.</w:t>
            </w:r>
          </w:p>
        </w:tc>
        <w:tc>
          <w:tcPr>
            <w:tcW w:w="5180" w:type="dxa"/>
            <w:gridSpan w:val="3"/>
            <w:tcBorders>
              <w:top w:val="single" w:sz="4" w:space="0" w:color="auto"/>
              <w:left w:val="single" w:sz="6" w:space="0" w:color="C00000"/>
              <w:bottom w:val="single" w:sz="4" w:space="0" w:color="auto"/>
            </w:tcBorders>
          </w:tcPr>
          <w:p w:rsidR="00E452EC" w:rsidRPr="00E452EC" w:rsidRDefault="00E452EC" w:rsidP="00E452EC">
            <w:pPr>
              <w:pStyle w:val="1"/>
            </w:pPr>
            <w:r w:rsidRPr="00E452EC">
              <w:rPr>
                <w:szCs w:val="23"/>
              </w:rPr>
              <w:t>КУУД: уметь строить монологическое высказывание ; строить высказывание в соответствии с коммуникативной задачей.</w:t>
            </w:r>
          </w:p>
          <w:p w:rsidR="00E452EC" w:rsidRPr="00E452EC" w:rsidRDefault="00E452EC" w:rsidP="00E452EC">
            <w:pPr>
              <w:pStyle w:val="1"/>
              <w:rPr>
                <w:szCs w:val="23"/>
              </w:rPr>
            </w:pPr>
            <w:r w:rsidRPr="00E452EC">
              <w:rPr>
                <w:szCs w:val="23"/>
              </w:rPr>
              <w:t>РУУД: соотносить поставленную цель и полученный  результат деятельности.</w:t>
            </w:r>
          </w:p>
          <w:p w:rsidR="00E452EC" w:rsidRPr="00E452EC" w:rsidRDefault="00E452EC" w:rsidP="00E452EC">
            <w:pPr>
              <w:pStyle w:val="1"/>
              <w:rPr>
                <w:szCs w:val="23"/>
              </w:rPr>
            </w:pPr>
            <w:r w:rsidRPr="00E452EC">
              <w:rPr>
                <w:szCs w:val="23"/>
              </w:rPr>
              <w:t>ЛУУД: оценивать результат собственной деятельности.</w:t>
            </w:r>
          </w:p>
          <w:p w:rsidR="00E452EC" w:rsidRPr="00E452EC" w:rsidRDefault="00E452EC" w:rsidP="00E452EC">
            <w:pPr>
              <w:pStyle w:val="1"/>
              <w:rPr>
                <w:szCs w:val="23"/>
              </w:rPr>
            </w:pPr>
            <w:r w:rsidRPr="00E452EC">
              <w:rPr>
                <w:szCs w:val="23"/>
              </w:rPr>
              <w:t>КУУД: использовать речевые средства</w:t>
            </w:r>
          </w:p>
          <w:p w:rsidR="00E452EC" w:rsidRPr="00E452EC" w:rsidRDefault="00E452EC" w:rsidP="00E452EC">
            <w:pPr>
              <w:pStyle w:val="1"/>
              <w:rPr>
                <w:szCs w:val="23"/>
              </w:rPr>
            </w:pPr>
            <w:r w:rsidRPr="00E452EC">
              <w:rPr>
                <w:szCs w:val="23"/>
              </w:rPr>
              <w:t>для представления результата деятельности</w:t>
            </w:r>
            <w:r w:rsidR="000E11DD">
              <w:rPr>
                <w:szCs w:val="23"/>
              </w:rPr>
              <w:t>.</w:t>
            </w:r>
          </w:p>
          <w:p w:rsidR="00D2148C" w:rsidRPr="00E452EC" w:rsidRDefault="00D2148C" w:rsidP="00E452EC">
            <w:pPr>
              <w:pStyle w:val="1"/>
            </w:pPr>
          </w:p>
        </w:tc>
      </w:tr>
      <w:tr w:rsidR="00D2148C" w:rsidRPr="000D2529" w:rsidTr="00967706">
        <w:trPr>
          <w:trHeight w:val="273"/>
        </w:trPr>
        <w:tc>
          <w:tcPr>
            <w:tcW w:w="2943" w:type="dxa"/>
            <w:tcBorders>
              <w:top w:val="single" w:sz="4" w:space="0" w:color="auto"/>
              <w:bottom w:val="single" w:sz="4" w:space="0" w:color="auto"/>
              <w:right w:val="single" w:sz="6" w:space="0" w:color="C00000"/>
            </w:tcBorders>
          </w:tcPr>
          <w:p w:rsidR="00D2148C" w:rsidRPr="00D2148C" w:rsidRDefault="00D2148C" w:rsidP="00D2148C">
            <w:pPr>
              <w:pStyle w:val="1"/>
              <w:rPr>
                <w:b/>
                <w:bCs/>
              </w:rPr>
            </w:pPr>
            <w:r w:rsidRPr="00D2148C">
              <w:rPr>
                <w:b/>
                <w:bCs/>
              </w:rPr>
              <w:t xml:space="preserve">10. </w:t>
            </w:r>
            <w:r w:rsidRPr="00D2148C">
              <w:rPr>
                <w:b/>
                <w:bCs/>
                <w:szCs w:val="21"/>
              </w:rPr>
              <w:t>Подведение итогов урока</w:t>
            </w:r>
          </w:p>
          <w:p w:rsidR="00D2148C" w:rsidRPr="00D2148C" w:rsidRDefault="00D2148C" w:rsidP="00D2148C">
            <w:pPr>
              <w:pStyle w:val="1"/>
              <w:rPr>
                <w:b/>
                <w:bCs/>
                <w:szCs w:val="21"/>
              </w:rPr>
            </w:pPr>
            <w:r w:rsidRPr="00D2148C">
              <w:rPr>
                <w:b/>
                <w:bCs/>
                <w:szCs w:val="21"/>
              </w:rPr>
              <w:t>1 мин.</w:t>
            </w:r>
          </w:p>
          <w:p w:rsidR="00D2148C" w:rsidRPr="00D2148C" w:rsidRDefault="00D2148C" w:rsidP="00D2148C">
            <w:pPr>
              <w:pStyle w:val="1"/>
              <w:rPr>
                <w:b/>
                <w:bCs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C00000"/>
              <w:bottom w:val="single" w:sz="4" w:space="0" w:color="auto"/>
              <w:right w:val="single" w:sz="6" w:space="0" w:color="C00000"/>
            </w:tcBorders>
          </w:tcPr>
          <w:p w:rsidR="00D2148C" w:rsidRPr="00D2148C" w:rsidRDefault="00D2148C" w:rsidP="00D2148C">
            <w:pPr>
              <w:pStyle w:val="1"/>
            </w:pPr>
            <w:r w:rsidRPr="00D2148C">
              <w:rPr>
                <w:szCs w:val="22"/>
              </w:rPr>
              <w:t xml:space="preserve">Организует регулятивные высказывания обучающихся. Учитель делает акцент на коммуникативные навыки и универсальные действия учащихся, оценивает деятельность </w:t>
            </w:r>
            <w:r w:rsidRPr="00D2148C">
              <w:rPr>
                <w:szCs w:val="22"/>
              </w:rPr>
              <w:lastRenderedPageBreak/>
              <w:t>групп и отдельных обучающихся, выставляет отметки</w:t>
            </w:r>
            <w:r w:rsidR="000E11DD">
              <w:rPr>
                <w:szCs w:val="22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6" w:space="0" w:color="C00000"/>
              <w:bottom w:val="single" w:sz="4" w:space="0" w:color="auto"/>
              <w:right w:val="single" w:sz="6" w:space="0" w:color="C00000"/>
            </w:tcBorders>
          </w:tcPr>
          <w:p w:rsidR="00D2148C" w:rsidRPr="000E11DD" w:rsidRDefault="006A44E1" w:rsidP="006A44E1">
            <w:pPr>
              <w:pStyle w:val="1"/>
              <w:rPr>
                <w:szCs w:val="23"/>
              </w:rPr>
            </w:pPr>
            <w:r w:rsidRPr="006A44E1">
              <w:rPr>
                <w:szCs w:val="23"/>
              </w:rPr>
              <w:lastRenderedPageBreak/>
              <w:br/>
              <w:t>Ученики формулируют конечный результат своей работы на уроке</w:t>
            </w:r>
            <w:r w:rsidR="000E11DD">
              <w:rPr>
                <w:szCs w:val="23"/>
              </w:rPr>
              <w:t>.</w:t>
            </w:r>
          </w:p>
        </w:tc>
        <w:tc>
          <w:tcPr>
            <w:tcW w:w="5180" w:type="dxa"/>
            <w:gridSpan w:val="3"/>
            <w:tcBorders>
              <w:top w:val="single" w:sz="4" w:space="0" w:color="auto"/>
              <w:left w:val="single" w:sz="6" w:space="0" w:color="C00000"/>
              <w:bottom w:val="single" w:sz="4" w:space="0" w:color="auto"/>
            </w:tcBorders>
          </w:tcPr>
          <w:p w:rsidR="00D2148C" w:rsidRPr="00E452EC" w:rsidRDefault="00E452EC" w:rsidP="00E452EC">
            <w:pPr>
              <w:pStyle w:val="1"/>
            </w:pPr>
            <w:r w:rsidRPr="00E452EC">
              <w:rPr>
                <w:szCs w:val="22"/>
              </w:rPr>
              <w:t>КУУД: возможность рассуждать, высказывать собственную точку зрения</w:t>
            </w:r>
            <w:r w:rsidR="000E11DD">
              <w:rPr>
                <w:szCs w:val="22"/>
              </w:rPr>
              <w:t>.</w:t>
            </w:r>
          </w:p>
        </w:tc>
      </w:tr>
      <w:tr w:rsidR="00D2148C" w:rsidRPr="000D2529" w:rsidTr="00967706">
        <w:trPr>
          <w:trHeight w:val="360"/>
        </w:trPr>
        <w:tc>
          <w:tcPr>
            <w:tcW w:w="2943" w:type="dxa"/>
            <w:tcBorders>
              <w:top w:val="single" w:sz="4" w:space="0" w:color="auto"/>
              <w:bottom w:val="single" w:sz="6" w:space="0" w:color="C00000"/>
              <w:right w:val="single" w:sz="6" w:space="0" w:color="C00000"/>
            </w:tcBorders>
          </w:tcPr>
          <w:p w:rsidR="00D2148C" w:rsidRPr="00D2148C" w:rsidRDefault="00D2148C" w:rsidP="00D2148C">
            <w:pPr>
              <w:pStyle w:val="1"/>
              <w:rPr>
                <w:b/>
                <w:bCs/>
              </w:rPr>
            </w:pPr>
            <w:r w:rsidRPr="00D2148C">
              <w:rPr>
                <w:b/>
                <w:bCs/>
              </w:rPr>
              <w:lastRenderedPageBreak/>
              <w:t xml:space="preserve">11. </w:t>
            </w:r>
            <w:r w:rsidRPr="00D2148C">
              <w:rPr>
                <w:b/>
                <w:bCs/>
                <w:szCs w:val="21"/>
              </w:rPr>
              <w:t>Домашнее задание</w:t>
            </w:r>
          </w:p>
          <w:p w:rsidR="00D2148C" w:rsidRPr="00D2148C" w:rsidRDefault="00D2148C" w:rsidP="00D2148C">
            <w:pPr>
              <w:pStyle w:val="1"/>
              <w:rPr>
                <w:b/>
                <w:bCs/>
                <w:szCs w:val="21"/>
              </w:rPr>
            </w:pPr>
            <w:r w:rsidRPr="00D2148C">
              <w:rPr>
                <w:b/>
                <w:bCs/>
                <w:szCs w:val="21"/>
              </w:rPr>
              <w:t>1 мин.</w:t>
            </w:r>
          </w:p>
          <w:p w:rsidR="00D2148C" w:rsidRPr="00D2148C" w:rsidRDefault="00D2148C" w:rsidP="00D2148C">
            <w:pPr>
              <w:pStyle w:val="1"/>
              <w:rPr>
                <w:b/>
                <w:bCs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D2148C" w:rsidRPr="00D2148C" w:rsidRDefault="00D2148C" w:rsidP="00D2148C">
            <w:pPr>
              <w:pStyle w:val="1"/>
            </w:pPr>
            <w:r w:rsidRPr="00D2148C">
              <w:rPr>
                <w:szCs w:val="22"/>
              </w:rPr>
              <w:t>Предлагает обучающимся задания на выбор</w:t>
            </w:r>
          </w:p>
          <w:p w:rsidR="00D2148C" w:rsidRPr="00D2148C" w:rsidRDefault="00967706" w:rsidP="00D2148C">
            <w:pPr>
              <w:pStyle w:val="1"/>
              <w:rPr>
                <w:szCs w:val="22"/>
              </w:rPr>
            </w:pPr>
            <w:r>
              <w:rPr>
                <w:szCs w:val="22"/>
              </w:rPr>
              <w:t xml:space="preserve">1) </w:t>
            </w:r>
            <w:r w:rsidR="00D2148C" w:rsidRPr="00D2148C">
              <w:rPr>
                <w:szCs w:val="22"/>
              </w:rPr>
              <w:t>Напишите мини-сочинение на тему «Весна», используя обособленные члены предложения.</w:t>
            </w:r>
          </w:p>
          <w:p w:rsidR="00D2148C" w:rsidRPr="00D2148C" w:rsidRDefault="00967706" w:rsidP="00D2148C">
            <w:pPr>
              <w:pStyle w:val="1"/>
              <w:rPr>
                <w:szCs w:val="22"/>
              </w:rPr>
            </w:pPr>
            <w:r>
              <w:rPr>
                <w:szCs w:val="22"/>
              </w:rPr>
              <w:t>2)</w:t>
            </w:r>
            <w:r w:rsidR="000E11DD">
              <w:rPr>
                <w:szCs w:val="22"/>
              </w:rPr>
              <w:t xml:space="preserve"> В</w:t>
            </w:r>
            <w:r w:rsidR="00D2148C" w:rsidRPr="00D2148C">
              <w:rPr>
                <w:szCs w:val="22"/>
              </w:rPr>
              <w:t>ыписать предложения с обособленными членами</w:t>
            </w:r>
            <w:r w:rsidR="000E11DD">
              <w:rPr>
                <w:szCs w:val="22"/>
              </w:rPr>
              <w:t>.</w:t>
            </w:r>
          </w:p>
          <w:p w:rsidR="00D2148C" w:rsidRPr="00D2148C" w:rsidRDefault="00D2148C" w:rsidP="00D2148C">
            <w:pPr>
              <w:pStyle w:val="1"/>
            </w:pPr>
          </w:p>
        </w:tc>
        <w:tc>
          <w:tcPr>
            <w:tcW w:w="3543" w:type="dxa"/>
            <w:tcBorders>
              <w:top w:val="single" w:sz="4" w:space="0" w:color="auto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D2148C" w:rsidRPr="006A44E1" w:rsidRDefault="000E11DD" w:rsidP="006A44E1">
            <w:pPr>
              <w:pStyle w:val="1"/>
            </w:pPr>
            <w:r>
              <w:rPr>
                <w:szCs w:val="22"/>
              </w:rPr>
              <w:t>З</w:t>
            </w:r>
            <w:r w:rsidR="006A44E1" w:rsidRPr="006A44E1">
              <w:rPr>
                <w:szCs w:val="22"/>
              </w:rPr>
              <w:t>аписывают домашнее задание</w:t>
            </w:r>
          </w:p>
        </w:tc>
        <w:tc>
          <w:tcPr>
            <w:tcW w:w="5180" w:type="dxa"/>
            <w:gridSpan w:val="3"/>
            <w:tcBorders>
              <w:top w:val="single" w:sz="4" w:space="0" w:color="auto"/>
              <w:left w:val="single" w:sz="6" w:space="0" w:color="C00000"/>
              <w:bottom w:val="single" w:sz="6" w:space="0" w:color="C00000"/>
            </w:tcBorders>
          </w:tcPr>
          <w:p w:rsidR="00D2148C" w:rsidRPr="000D2529" w:rsidRDefault="00D2148C" w:rsidP="00D2148C">
            <w:pPr>
              <w:pStyle w:val="a3"/>
              <w:rPr>
                <w:color w:val="000000"/>
                <w:sz w:val="28"/>
                <w:szCs w:val="28"/>
              </w:rPr>
            </w:pPr>
          </w:p>
        </w:tc>
      </w:tr>
    </w:tbl>
    <w:p w:rsidR="004E06B7" w:rsidRDefault="004E06B7" w:rsidP="00D214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52EC" w:rsidRPr="000D2529" w:rsidRDefault="00E452EC" w:rsidP="00D2148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452EC" w:rsidRPr="000D2529" w:rsidSect="00647D55">
      <w:pgSz w:w="16838" w:h="11906" w:orient="landscape"/>
      <w:pgMar w:top="426" w:right="426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643" w:rsidRPr="00E452EC" w:rsidRDefault="00B53643" w:rsidP="00E452EC">
      <w:r>
        <w:separator/>
      </w:r>
    </w:p>
  </w:endnote>
  <w:endnote w:type="continuationSeparator" w:id="0">
    <w:p w:rsidR="00B53643" w:rsidRPr="00E452EC" w:rsidRDefault="00B53643" w:rsidP="00E452EC">
      <w:r>
        <w:continuationSeparator/>
      </w:r>
    </w:p>
  </w:endnote>
  <w:endnote w:id="1">
    <w:p w:rsidR="00E452EC" w:rsidRPr="00E452EC" w:rsidRDefault="00E452EC" w:rsidP="00E452EC">
      <w:pPr>
        <w:pStyle w:val="1"/>
      </w:pPr>
      <w:r w:rsidRPr="00E452EC">
        <w:rPr>
          <w:rStyle w:val="ac"/>
          <w:vertAlign w:val="baseline"/>
        </w:rPr>
        <w:endnoteRef/>
      </w:r>
      <w:r w:rsidRPr="00E452EC">
        <w:t xml:space="preserve"> </w:t>
      </w:r>
      <w:r w:rsidRPr="00E452EC">
        <w:rPr>
          <w:szCs w:val="29"/>
        </w:rPr>
        <w:t>** Пр УУД – предметные универсальные учебные действия</w:t>
      </w:r>
    </w:p>
    <w:p w:rsidR="00E452EC" w:rsidRPr="00E452EC" w:rsidRDefault="00E452EC" w:rsidP="00E452EC">
      <w:pPr>
        <w:pStyle w:val="1"/>
        <w:rPr>
          <w:szCs w:val="29"/>
        </w:rPr>
      </w:pPr>
      <w:r w:rsidRPr="00E452EC">
        <w:rPr>
          <w:szCs w:val="29"/>
        </w:rPr>
        <w:t>КУУД- коммуникативные УУД</w:t>
      </w:r>
    </w:p>
    <w:p w:rsidR="00E452EC" w:rsidRPr="00E452EC" w:rsidRDefault="00E452EC" w:rsidP="00E452EC">
      <w:pPr>
        <w:pStyle w:val="1"/>
        <w:rPr>
          <w:szCs w:val="29"/>
        </w:rPr>
      </w:pPr>
      <w:r w:rsidRPr="00E452EC">
        <w:rPr>
          <w:szCs w:val="29"/>
        </w:rPr>
        <w:t>ЛУУД- личностные УУД</w:t>
      </w:r>
    </w:p>
    <w:p w:rsidR="00E452EC" w:rsidRPr="00E452EC" w:rsidRDefault="00E452EC" w:rsidP="00E452EC">
      <w:pPr>
        <w:pStyle w:val="1"/>
        <w:rPr>
          <w:szCs w:val="29"/>
        </w:rPr>
      </w:pPr>
      <w:r w:rsidRPr="00E452EC">
        <w:rPr>
          <w:szCs w:val="29"/>
        </w:rPr>
        <w:t>РУУД – регулятивные УУД</w:t>
      </w:r>
    </w:p>
    <w:p w:rsidR="00E452EC" w:rsidRPr="00E452EC" w:rsidRDefault="00E452EC" w:rsidP="00E452EC">
      <w:pPr>
        <w:pStyle w:val="1"/>
        <w:rPr>
          <w:szCs w:val="29"/>
        </w:rPr>
      </w:pPr>
      <w:r w:rsidRPr="00E452EC">
        <w:rPr>
          <w:szCs w:val="29"/>
        </w:rPr>
        <w:t>ПУУД – познавательные УУД</w:t>
      </w:r>
    </w:p>
    <w:p w:rsidR="00E452EC" w:rsidRDefault="00E452EC">
      <w:pPr>
        <w:pStyle w:val="aa"/>
      </w:pPr>
    </w:p>
    <w:p w:rsidR="007A2B83" w:rsidRDefault="007A2B83">
      <w:pPr>
        <w:pStyle w:val="aa"/>
      </w:pPr>
    </w:p>
    <w:p w:rsidR="007A2B83" w:rsidRDefault="007A2B83">
      <w:pPr>
        <w:pStyle w:val="aa"/>
      </w:pPr>
    </w:p>
    <w:p w:rsidR="007A2B83" w:rsidRPr="007A2B83" w:rsidRDefault="007A2B83" w:rsidP="007A2B83">
      <w:pPr>
        <w:pStyle w:val="aa"/>
        <w:jc w:val="center"/>
        <w:rPr>
          <w:rFonts w:ascii="Times New Roman" w:hAnsi="Times New Roman"/>
          <w:sz w:val="28"/>
          <w:szCs w:val="28"/>
        </w:rPr>
      </w:pPr>
      <w:r w:rsidRPr="007A2B83">
        <w:rPr>
          <w:rFonts w:ascii="Times New Roman" w:hAnsi="Times New Roman"/>
          <w:sz w:val="28"/>
          <w:szCs w:val="28"/>
        </w:rPr>
        <w:t>Учитель</w:t>
      </w:r>
      <w:r w:rsidR="00690DE5">
        <w:rPr>
          <w:rFonts w:ascii="Times New Roman" w:hAnsi="Times New Roman"/>
          <w:sz w:val="28"/>
          <w:szCs w:val="28"/>
        </w:rPr>
        <w:t>_________________</w:t>
      </w:r>
      <w:r w:rsidRPr="007A2B83">
        <w:rPr>
          <w:rFonts w:ascii="Times New Roman" w:hAnsi="Times New Roman"/>
          <w:sz w:val="28"/>
          <w:szCs w:val="28"/>
        </w:rPr>
        <w:t xml:space="preserve"> Ищенко А.А.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643" w:rsidRPr="00E452EC" w:rsidRDefault="00B53643" w:rsidP="00E452EC">
      <w:r>
        <w:separator/>
      </w:r>
    </w:p>
  </w:footnote>
  <w:footnote w:type="continuationSeparator" w:id="0">
    <w:p w:rsidR="00B53643" w:rsidRPr="00E452EC" w:rsidRDefault="00B53643" w:rsidP="00E452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6E94"/>
    <w:multiLevelType w:val="multilevel"/>
    <w:tmpl w:val="D3B0A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055C5"/>
    <w:multiLevelType w:val="multilevel"/>
    <w:tmpl w:val="691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275C9F"/>
    <w:multiLevelType w:val="multilevel"/>
    <w:tmpl w:val="FFCE4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6630BD"/>
    <w:multiLevelType w:val="hybridMultilevel"/>
    <w:tmpl w:val="EF8A01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60C4279"/>
    <w:multiLevelType w:val="multilevel"/>
    <w:tmpl w:val="A6383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155C80"/>
    <w:multiLevelType w:val="hybridMultilevel"/>
    <w:tmpl w:val="18AA7B22"/>
    <w:lvl w:ilvl="0" w:tplc="538A3CC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8915067"/>
    <w:multiLevelType w:val="hybridMultilevel"/>
    <w:tmpl w:val="510EF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4C60FB"/>
    <w:multiLevelType w:val="multilevel"/>
    <w:tmpl w:val="9EA6E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437178"/>
    <w:multiLevelType w:val="multilevel"/>
    <w:tmpl w:val="D276B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F24972"/>
    <w:multiLevelType w:val="multilevel"/>
    <w:tmpl w:val="A456E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3104D0"/>
    <w:multiLevelType w:val="multilevel"/>
    <w:tmpl w:val="A6744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ED761E"/>
    <w:multiLevelType w:val="multilevel"/>
    <w:tmpl w:val="5DA60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F210DCC"/>
    <w:multiLevelType w:val="multilevel"/>
    <w:tmpl w:val="0AD26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2B261B"/>
    <w:multiLevelType w:val="hybridMultilevel"/>
    <w:tmpl w:val="04FA6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1C317C"/>
    <w:multiLevelType w:val="hybridMultilevel"/>
    <w:tmpl w:val="2E143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8"/>
  </w:num>
  <w:num w:numId="5">
    <w:abstractNumId w:val="0"/>
  </w:num>
  <w:num w:numId="6">
    <w:abstractNumId w:val="11"/>
  </w:num>
  <w:num w:numId="7">
    <w:abstractNumId w:val="9"/>
  </w:num>
  <w:num w:numId="8">
    <w:abstractNumId w:val="10"/>
  </w:num>
  <w:num w:numId="9">
    <w:abstractNumId w:val="13"/>
  </w:num>
  <w:num w:numId="10">
    <w:abstractNumId w:val="1"/>
  </w:num>
  <w:num w:numId="11">
    <w:abstractNumId w:val="7"/>
  </w:num>
  <w:num w:numId="12">
    <w:abstractNumId w:val="4"/>
  </w:num>
  <w:num w:numId="13">
    <w:abstractNumId w:val="14"/>
  </w:num>
  <w:num w:numId="14">
    <w:abstractNumId w:val="1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14F6"/>
    <w:rsid w:val="0005352E"/>
    <w:rsid w:val="000550B3"/>
    <w:rsid w:val="000662B2"/>
    <w:rsid w:val="0007289E"/>
    <w:rsid w:val="0009443C"/>
    <w:rsid w:val="000B186F"/>
    <w:rsid w:val="000C553C"/>
    <w:rsid w:val="000D2529"/>
    <w:rsid w:val="000D63CD"/>
    <w:rsid w:val="000E11DD"/>
    <w:rsid w:val="000F69CA"/>
    <w:rsid w:val="00122050"/>
    <w:rsid w:val="001228A4"/>
    <w:rsid w:val="00155A42"/>
    <w:rsid w:val="00161697"/>
    <w:rsid w:val="00173F5D"/>
    <w:rsid w:val="00190A76"/>
    <w:rsid w:val="001B7033"/>
    <w:rsid w:val="001B7342"/>
    <w:rsid w:val="0020539F"/>
    <w:rsid w:val="002312CF"/>
    <w:rsid w:val="0026116C"/>
    <w:rsid w:val="002642FC"/>
    <w:rsid w:val="00290143"/>
    <w:rsid w:val="00341F7A"/>
    <w:rsid w:val="00344229"/>
    <w:rsid w:val="003648CF"/>
    <w:rsid w:val="00374796"/>
    <w:rsid w:val="0038493D"/>
    <w:rsid w:val="003A2E9E"/>
    <w:rsid w:val="003C02B7"/>
    <w:rsid w:val="003C378F"/>
    <w:rsid w:val="004079C6"/>
    <w:rsid w:val="0041537E"/>
    <w:rsid w:val="0042708C"/>
    <w:rsid w:val="00442212"/>
    <w:rsid w:val="004A3CBD"/>
    <w:rsid w:val="004D0DE9"/>
    <w:rsid w:val="004D7015"/>
    <w:rsid w:val="004E06B7"/>
    <w:rsid w:val="0057613A"/>
    <w:rsid w:val="005B3C5F"/>
    <w:rsid w:val="005C2F2A"/>
    <w:rsid w:val="005D2B7B"/>
    <w:rsid w:val="005D3DA6"/>
    <w:rsid w:val="005E470D"/>
    <w:rsid w:val="006114EE"/>
    <w:rsid w:val="0064725D"/>
    <w:rsid w:val="00647D55"/>
    <w:rsid w:val="00647F65"/>
    <w:rsid w:val="00651AF8"/>
    <w:rsid w:val="006637FF"/>
    <w:rsid w:val="00690DE5"/>
    <w:rsid w:val="006A44E1"/>
    <w:rsid w:val="006A636B"/>
    <w:rsid w:val="00721FD0"/>
    <w:rsid w:val="00746573"/>
    <w:rsid w:val="00795726"/>
    <w:rsid w:val="00797BA5"/>
    <w:rsid w:val="007A2B83"/>
    <w:rsid w:val="007A3C6A"/>
    <w:rsid w:val="007C66D4"/>
    <w:rsid w:val="007F35A3"/>
    <w:rsid w:val="007F520F"/>
    <w:rsid w:val="007F5BD8"/>
    <w:rsid w:val="00801682"/>
    <w:rsid w:val="00830CCF"/>
    <w:rsid w:val="00897F90"/>
    <w:rsid w:val="008F558D"/>
    <w:rsid w:val="008F6367"/>
    <w:rsid w:val="00900B6D"/>
    <w:rsid w:val="0090745A"/>
    <w:rsid w:val="009631BC"/>
    <w:rsid w:val="00967706"/>
    <w:rsid w:val="0098610F"/>
    <w:rsid w:val="00995A76"/>
    <w:rsid w:val="009C1272"/>
    <w:rsid w:val="00A53409"/>
    <w:rsid w:val="00A67046"/>
    <w:rsid w:val="00A712EF"/>
    <w:rsid w:val="00AC0514"/>
    <w:rsid w:val="00AC1C77"/>
    <w:rsid w:val="00AC7B02"/>
    <w:rsid w:val="00AD2D1F"/>
    <w:rsid w:val="00B17A87"/>
    <w:rsid w:val="00B30F3F"/>
    <w:rsid w:val="00B35677"/>
    <w:rsid w:val="00B53643"/>
    <w:rsid w:val="00B56C9F"/>
    <w:rsid w:val="00B765AC"/>
    <w:rsid w:val="00C03591"/>
    <w:rsid w:val="00C3176D"/>
    <w:rsid w:val="00C33295"/>
    <w:rsid w:val="00C514F6"/>
    <w:rsid w:val="00C847D8"/>
    <w:rsid w:val="00CA1E37"/>
    <w:rsid w:val="00CB5408"/>
    <w:rsid w:val="00CC5AFF"/>
    <w:rsid w:val="00CD4912"/>
    <w:rsid w:val="00D14787"/>
    <w:rsid w:val="00D2148C"/>
    <w:rsid w:val="00D23115"/>
    <w:rsid w:val="00D24D74"/>
    <w:rsid w:val="00D92D0E"/>
    <w:rsid w:val="00DA67E9"/>
    <w:rsid w:val="00DE3C2B"/>
    <w:rsid w:val="00E043FC"/>
    <w:rsid w:val="00E22B67"/>
    <w:rsid w:val="00E452EC"/>
    <w:rsid w:val="00E83376"/>
    <w:rsid w:val="00E84F32"/>
    <w:rsid w:val="00EB4F8F"/>
    <w:rsid w:val="00ED0E9B"/>
    <w:rsid w:val="00EE0FC6"/>
    <w:rsid w:val="00EE3E78"/>
    <w:rsid w:val="00F12CCB"/>
    <w:rsid w:val="00F23527"/>
    <w:rsid w:val="00F3762C"/>
    <w:rsid w:val="00F47B51"/>
    <w:rsid w:val="00FA62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D050F"/>
  <w15:docId w15:val="{A5DA399C-A68D-42EF-B914-618088E6F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52E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14F6"/>
    <w:pPr>
      <w:spacing w:after="0" w:line="240" w:lineRule="auto"/>
    </w:pPr>
  </w:style>
  <w:style w:type="table" w:styleId="a4">
    <w:name w:val="Table Grid"/>
    <w:basedOn w:val="a1"/>
    <w:uiPriority w:val="59"/>
    <w:rsid w:val="00C514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155A4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35677"/>
    <w:pPr>
      <w:ind w:left="720"/>
      <w:contextualSpacing/>
    </w:pPr>
    <w:rPr>
      <w:rFonts w:ascii="Times New Roman" w:eastAsia="Times New Roman" w:hAnsi="Times New Roman"/>
      <w:kern w:val="16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D92D0E"/>
    <w:rPr>
      <w:rFonts w:ascii="Times New Roman" w:hAnsi="Times New Roman" w:cs="Times New Roman"/>
      <w:i/>
      <w:iCs/>
      <w:sz w:val="18"/>
      <w:szCs w:val="18"/>
    </w:rPr>
  </w:style>
  <w:style w:type="character" w:customStyle="1" w:styleId="apple-converted-space">
    <w:name w:val="apple-converted-space"/>
    <w:basedOn w:val="a0"/>
    <w:rsid w:val="001B7342"/>
  </w:style>
  <w:style w:type="paragraph" w:customStyle="1" w:styleId="Style5">
    <w:name w:val="Style5"/>
    <w:basedOn w:val="a"/>
    <w:uiPriority w:val="99"/>
    <w:rsid w:val="00AC7B02"/>
    <w:pPr>
      <w:widowControl w:val="0"/>
      <w:autoSpaceDE w:val="0"/>
      <w:autoSpaceDN w:val="0"/>
      <w:adjustRightInd w:val="0"/>
    </w:pPr>
    <w:rPr>
      <w:rFonts w:ascii="Times New Roman" w:eastAsiaTheme="minorEastAsia" w:hAnsi="Times New Roman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AC7B02"/>
    <w:rPr>
      <w:rFonts w:ascii="Times New Roman" w:hAnsi="Times New Roman" w:cs="Times New Roman"/>
      <w:b/>
      <w:bCs/>
      <w:sz w:val="18"/>
      <w:szCs w:val="18"/>
    </w:rPr>
  </w:style>
  <w:style w:type="paragraph" w:customStyle="1" w:styleId="1">
    <w:name w:val="Стиль1"/>
    <w:basedOn w:val="a3"/>
    <w:qFormat/>
    <w:rsid w:val="00F12CCB"/>
    <w:rPr>
      <w:rFonts w:ascii="Times New Roman" w:hAnsi="Times New Roman" w:cs="Times New Roman"/>
      <w:color w:val="000000"/>
      <w:sz w:val="28"/>
      <w:szCs w:val="28"/>
      <w:shd w:val="clear" w:color="auto" w:fill="FFFFFF"/>
    </w:rPr>
  </w:style>
  <w:style w:type="paragraph" w:styleId="a7">
    <w:name w:val="footnote text"/>
    <w:basedOn w:val="a"/>
    <w:link w:val="a8"/>
    <w:uiPriority w:val="99"/>
    <w:semiHidden/>
    <w:unhideWhenUsed/>
    <w:rsid w:val="00E452EC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E452EC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E452EC"/>
    <w:rPr>
      <w:vertAlign w:val="superscript"/>
    </w:rPr>
  </w:style>
  <w:style w:type="paragraph" w:styleId="aa">
    <w:name w:val="endnote text"/>
    <w:basedOn w:val="a"/>
    <w:link w:val="ab"/>
    <w:uiPriority w:val="99"/>
    <w:semiHidden/>
    <w:unhideWhenUsed/>
    <w:rsid w:val="00E452EC"/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E452EC"/>
    <w:rPr>
      <w:rFonts w:ascii="Calibri" w:eastAsia="Calibri" w:hAnsi="Calibri" w:cs="Times New Roman"/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E452EC"/>
    <w:rPr>
      <w:vertAlign w:val="superscript"/>
    </w:rPr>
  </w:style>
  <w:style w:type="table" w:styleId="ad">
    <w:name w:val="Grid Table Light"/>
    <w:basedOn w:val="a1"/>
    <w:uiPriority w:val="40"/>
    <w:rsid w:val="005E470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922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01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2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BE0BA-F0A3-4BFF-AD3C-AE25661FF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8</Pages>
  <Words>1788</Words>
  <Characters>10198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Анна Ищенко</cp:lastModifiedBy>
  <cp:revision>33</cp:revision>
  <cp:lastPrinted>2015-10-18T07:17:00Z</cp:lastPrinted>
  <dcterms:created xsi:type="dcterms:W3CDTF">2015-10-18T08:17:00Z</dcterms:created>
  <dcterms:modified xsi:type="dcterms:W3CDTF">2019-10-16T18:14:00Z</dcterms:modified>
</cp:coreProperties>
</file>