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E1E" w:rsidRPr="00951FF1" w:rsidRDefault="00BD246C" w:rsidP="00951FF1">
      <w:pPr>
        <w:rPr>
          <w:rFonts w:ascii="Times New Roman" w:hAnsi="Times New Roman" w:cs="Times New Roman"/>
          <w:sz w:val="24"/>
          <w:szCs w:val="24"/>
        </w:rPr>
      </w:pPr>
      <w:r>
        <w:rPr>
          <w:kern w:val="36"/>
          <w:lang w:eastAsia="ru-RU"/>
        </w:rPr>
        <w:t xml:space="preserve">                   </w:t>
      </w:r>
      <w:r w:rsidRPr="00951FF1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951FF1">
        <w:rPr>
          <w:rFonts w:ascii="Times New Roman" w:hAnsi="Times New Roman" w:cs="Times New Roman"/>
          <w:sz w:val="24"/>
          <w:szCs w:val="24"/>
        </w:rPr>
        <w:t xml:space="preserve">       </w:t>
      </w:r>
      <w:r w:rsidR="008F2E1E" w:rsidRPr="00951FF1">
        <w:rPr>
          <w:rFonts w:ascii="Times New Roman" w:hAnsi="Times New Roman" w:cs="Times New Roman"/>
          <w:sz w:val="24"/>
          <w:szCs w:val="24"/>
        </w:rPr>
        <w:t>МБДОУ ДС «Соловушка»</w:t>
      </w:r>
    </w:p>
    <w:p w:rsidR="008F2E1E" w:rsidRPr="00951FF1" w:rsidRDefault="00951FF1" w:rsidP="00951F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8F2E1E" w:rsidRPr="00951FF1">
        <w:rPr>
          <w:rFonts w:ascii="Times New Roman" w:hAnsi="Times New Roman" w:cs="Times New Roman"/>
          <w:sz w:val="24"/>
          <w:szCs w:val="24"/>
        </w:rPr>
        <w:t xml:space="preserve"> </w:t>
      </w:r>
      <w:r w:rsidR="00BD246C" w:rsidRPr="00951FF1">
        <w:rPr>
          <w:rFonts w:ascii="Times New Roman" w:hAnsi="Times New Roman" w:cs="Times New Roman"/>
          <w:sz w:val="24"/>
          <w:szCs w:val="24"/>
        </w:rPr>
        <w:t xml:space="preserve"> </w:t>
      </w:r>
      <w:r w:rsidR="008F2E1E" w:rsidRPr="00951FF1">
        <w:rPr>
          <w:rFonts w:ascii="Times New Roman" w:hAnsi="Times New Roman" w:cs="Times New Roman"/>
          <w:sz w:val="24"/>
          <w:szCs w:val="24"/>
        </w:rPr>
        <w:t xml:space="preserve">Конспект НОД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1FF1">
        <w:rPr>
          <w:rFonts w:ascii="Times New Roman" w:hAnsi="Times New Roman"/>
          <w:sz w:val="24"/>
          <w:szCs w:val="24"/>
        </w:rPr>
        <w:t>историко-культурного</w:t>
      </w:r>
      <w:r w:rsidRPr="00951FF1">
        <w:rPr>
          <w:rFonts w:ascii="Times New Roman" w:hAnsi="Times New Roman"/>
          <w:bCs/>
          <w:color w:val="000000"/>
          <w:sz w:val="24"/>
          <w:szCs w:val="24"/>
        </w:rPr>
        <w:t xml:space="preserve"> казачьего компонента</w:t>
      </w: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 xml:space="preserve">                          Тема: «Я кувшинчик уронил»</w:t>
      </w: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 xml:space="preserve">                          Средняя группа</w:t>
      </w: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 xml:space="preserve">                          Дата 28 .01.2020 г.</w:t>
      </w: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 xml:space="preserve">                           Воспитатель Гусейнова А.Э.</w:t>
      </w: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>Цель: обобщить и систематизировать знания детей по теме «посуда», закрепить умение различать и называть предметы современной чайной, столовой и кухонной посуды, познакомить с посудой донских казаков (</w:t>
      </w:r>
      <w:proofErr w:type="gramStart"/>
      <w:r w:rsidRPr="00951FF1">
        <w:rPr>
          <w:rFonts w:ascii="Times New Roman" w:hAnsi="Times New Roman" w:cs="Times New Roman"/>
          <w:sz w:val="24"/>
          <w:szCs w:val="24"/>
        </w:rPr>
        <w:t>кубышки</w:t>
      </w:r>
      <w:proofErr w:type="gramEnd"/>
      <w:r w:rsidRPr="00951FF1">
        <w:rPr>
          <w:rFonts w:ascii="Times New Roman" w:hAnsi="Times New Roman" w:cs="Times New Roman"/>
          <w:sz w:val="24"/>
          <w:szCs w:val="24"/>
        </w:rPr>
        <w:t>, кринки, казаны), формировать навык различения материала, из которого сделана посуда.</w:t>
      </w:r>
    </w:p>
    <w:p w:rsidR="008F2E1E" w:rsidRPr="00951FF1" w:rsidRDefault="005E25E1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>Ход занятия:</w:t>
      </w:r>
    </w:p>
    <w:p w:rsidR="00BD246C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>Казачка: - Здравствуйте, гости дорогие!  (Казачка приглашает детей сесть</w:t>
      </w:r>
      <w:proofErr w:type="gramStart"/>
      <w:r w:rsidRPr="00951FF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951F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8F2E1E" w:rsidRPr="00951FF1" w:rsidRDefault="00BD246C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>Ребята сегодня мы с вами поговорим о жизни донских казаков в быту.</w:t>
      </w:r>
      <w:r w:rsidR="008F2E1E" w:rsidRPr="00951FF1">
        <w:rPr>
          <w:rFonts w:ascii="Times New Roman" w:hAnsi="Times New Roman" w:cs="Times New Roman"/>
          <w:sz w:val="24"/>
          <w:szCs w:val="24"/>
        </w:rPr>
        <w:t>-</w:t>
      </w:r>
      <w:r w:rsidRPr="00951FF1">
        <w:rPr>
          <w:rFonts w:ascii="Times New Roman" w:hAnsi="Times New Roman" w:cs="Times New Roman"/>
          <w:sz w:val="24"/>
          <w:szCs w:val="24"/>
        </w:rPr>
        <w:t xml:space="preserve"> В каждом курене  казаков </w:t>
      </w:r>
      <w:r w:rsidR="008F2E1E" w:rsidRPr="00951FF1">
        <w:rPr>
          <w:rFonts w:ascii="Times New Roman" w:hAnsi="Times New Roman" w:cs="Times New Roman"/>
          <w:sz w:val="24"/>
          <w:szCs w:val="24"/>
        </w:rPr>
        <w:t xml:space="preserve"> в малой хате </w:t>
      </w:r>
      <w:r w:rsidRPr="00951FF1">
        <w:rPr>
          <w:rFonts w:ascii="Times New Roman" w:hAnsi="Times New Roman" w:cs="Times New Roman"/>
          <w:sz w:val="24"/>
          <w:szCs w:val="24"/>
        </w:rPr>
        <w:t xml:space="preserve">находилась </w:t>
      </w:r>
      <w:r w:rsidR="008F2E1E" w:rsidRPr="00951FF1">
        <w:rPr>
          <w:rFonts w:ascii="Times New Roman" w:hAnsi="Times New Roman" w:cs="Times New Roman"/>
          <w:sz w:val="24"/>
          <w:szCs w:val="24"/>
        </w:rPr>
        <w:t xml:space="preserve">печь. Печь топили, готовили на ней еду, спали старики и дети. Она являлась домашним очагом и воплощала идею благополучия в доме, семейного тепла; длинные деревянные лавки, на которых можно было не только сидеть, но и спать, </w:t>
      </w:r>
      <w:proofErr w:type="gramStart"/>
      <w:r w:rsidR="008F2E1E" w:rsidRPr="00951FF1">
        <w:rPr>
          <w:rFonts w:ascii="Times New Roman" w:hAnsi="Times New Roman" w:cs="Times New Roman"/>
          <w:sz w:val="24"/>
          <w:szCs w:val="24"/>
        </w:rPr>
        <w:t>по середине</w:t>
      </w:r>
      <w:proofErr w:type="gramEnd"/>
      <w:r w:rsidR="008F2E1E" w:rsidRPr="00951FF1">
        <w:rPr>
          <w:rFonts w:ascii="Times New Roman" w:hAnsi="Times New Roman" w:cs="Times New Roman"/>
          <w:sz w:val="24"/>
          <w:szCs w:val="24"/>
        </w:rPr>
        <w:t xml:space="preserve"> стоял деревянный стол. Стол являлся одним из самых традиционных и почитаемых предметов в доме у казака. Стол немыслим без хлеба - как пищи, как символа благополучия.</w:t>
      </w:r>
    </w:p>
    <w:p w:rsidR="00BD246C" w:rsidRPr="00951FF1" w:rsidRDefault="00BD246C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951FF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51FF1">
        <w:rPr>
          <w:rFonts w:ascii="Times New Roman" w:hAnsi="Times New Roman" w:cs="Times New Roman"/>
          <w:sz w:val="24"/>
          <w:szCs w:val="24"/>
        </w:rPr>
        <w:t>оказ иллюстраций)</w:t>
      </w:r>
    </w:p>
    <w:p w:rsidR="008F2E1E" w:rsidRPr="00951FF1" w:rsidRDefault="00BD246C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 xml:space="preserve">Чтобы </w:t>
      </w:r>
      <w:r w:rsidR="008F2E1E" w:rsidRPr="00951FF1">
        <w:rPr>
          <w:rFonts w:ascii="Times New Roman" w:hAnsi="Times New Roman" w:cs="Times New Roman"/>
          <w:sz w:val="24"/>
          <w:szCs w:val="24"/>
        </w:rPr>
        <w:t>приготовить еду, угостить гостей или испечь хлеб, необходимо иметь набор посуды.</w:t>
      </w:r>
    </w:p>
    <w:p w:rsidR="00BD246C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>В каждом доме была "горка" - посудный шкаф, где хозяйка с гордостью выставляла наиболее ценную и красивую посуду. Первая посуда была из глины и дерева. Она была праздничная и будничная. Праздничная посуда могла быть из стекла или глиняная посуда, украшенная керамикой</w:t>
      </w:r>
      <w:proofErr w:type="gramStart"/>
      <w:r w:rsidRPr="00951FF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D246C" w:rsidRPr="00951FF1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BD246C" w:rsidRPr="00951FF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BD246C" w:rsidRPr="00951FF1">
        <w:rPr>
          <w:rFonts w:ascii="Times New Roman" w:hAnsi="Times New Roman" w:cs="Times New Roman"/>
          <w:sz w:val="24"/>
          <w:szCs w:val="24"/>
        </w:rPr>
        <w:t>ассматривание казачьей посуды)</w:t>
      </w: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 xml:space="preserve"> А как же её изготавливали? Я вам расскажу и покажу.</w:t>
      </w: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51FF1"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 w:rsidRPr="00951FF1">
        <w:rPr>
          <w:rFonts w:ascii="Times New Roman" w:hAnsi="Times New Roman" w:cs="Times New Roman"/>
          <w:sz w:val="24"/>
          <w:szCs w:val="24"/>
        </w:rPr>
        <w:t>. «Привезли мы глину с дальнего бугра».</w:t>
      </w: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>Привезли мы глину с дальнего бугра.</w:t>
      </w: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>(едут на «лошадке», руки вперед, сжаты в кулачки, энергично сгибаем в локтях)</w:t>
      </w: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 xml:space="preserve">Ну - </w:t>
      </w:r>
      <w:proofErr w:type="spellStart"/>
      <w:r w:rsidRPr="00951FF1">
        <w:rPr>
          <w:rFonts w:ascii="Times New Roman" w:hAnsi="Times New Roman" w:cs="Times New Roman"/>
          <w:sz w:val="24"/>
          <w:szCs w:val="24"/>
        </w:rPr>
        <w:t>ка</w:t>
      </w:r>
      <w:proofErr w:type="spellEnd"/>
      <w:r w:rsidRPr="00951FF1">
        <w:rPr>
          <w:rFonts w:ascii="Times New Roman" w:hAnsi="Times New Roman" w:cs="Times New Roman"/>
          <w:sz w:val="24"/>
          <w:szCs w:val="24"/>
        </w:rPr>
        <w:t xml:space="preserve"> за работу чудо мастера!</w:t>
      </w: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>(руки на пояс, наклоны влево – вправо)</w:t>
      </w: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>Вылеплю горшочек, хорошенько сглажу,</w:t>
      </w: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>(показываем пальцами рук, ладошками «сглаживаем»)</w:t>
      </w: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>Высушу, узором я его украшу.</w:t>
      </w: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>(дуем, воображаемая кисточка, рисуем)</w:t>
      </w: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>Кринки и кувшины, плошки и чашки</w:t>
      </w: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lastRenderedPageBreak/>
        <w:t>(показываем ладошкой правой вправо, затем левой влево, с наклоном туловища)</w:t>
      </w: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>В жаркой печке обретут яркие рубашки.</w:t>
      </w: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>(показать руками «рубашки», руки на пояс)</w:t>
      </w: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>- Людей, которые делали глиняную посуду</w:t>
      </w:r>
      <w:r w:rsidR="00BD246C" w:rsidRPr="00951FF1">
        <w:rPr>
          <w:rFonts w:ascii="Times New Roman" w:hAnsi="Times New Roman" w:cs="Times New Roman"/>
          <w:sz w:val="24"/>
          <w:szCs w:val="24"/>
        </w:rPr>
        <w:t>, называли – гончары.</w:t>
      </w:r>
      <w:r w:rsidRPr="00951FF1">
        <w:rPr>
          <w:rFonts w:ascii="Times New Roman" w:hAnsi="Times New Roman" w:cs="Times New Roman"/>
          <w:sz w:val="24"/>
          <w:szCs w:val="24"/>
        </w:rPr>
        <w:t xml:space="preserve"> Чаще всего занимались изготовлением глиняной посуды поздней осенью или зимой. Закончены работы в поле, собран урожай в огороде. Нужно было подготовить глину, ее брали недалеко от большой дороги у деревни. Привозили домой на лошади.</w:t>
      </w: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>- Расстилали, сотканный собственными руками половик – хо</w:t>
      </w:r>
      <w:proofErr w:type="gramStart"/>
      <w:r w:rsidRPr="00951FF1">
        <w:rPr>
          <w:rFonts w:ascii="Times New Roman" w:hAnsi="Times New Roman" w:cs="Times New Roman"/>
          <w:sz w:val="24"/>
          <w:szCs w:val="24"/>
        </w:rPr>
        <w:t>лст тк</w:t>
      </w:r>
      <w:proofErr w:type="gramEnd"/>
      <w:r w:rsidRPr="00951FF1">
        <w:rPr>
          <w:rFonts w:ascii="Times New Roman" w:hAnsi="Times New Roman" w:cs="Times New Roman"/>
          <w:sz w:val="24"/>
          <w:szCs w:val="24"/>
        </w:rPr>
        <w:t>ани изо льна. На нем нужно было месить глину, топтали ее прямо ногами. Когда глина готова. Брали специальную скамью с колышком, ставили на колышек гончарный круг, раскручивали его и из куска глины вытягивали плошку, кринку…</w:t>
      </w: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>- Когда кринка готова кладут ее на полку, чтобы высохла. Затем на печь, на печи сушат дольше. Смазывают внутри тряпочкой мазью</w:t>
      </w:r>
      <w:proofErr w:type="gramStart"/>
      <w:r w:rsidRPr="00951FF1">
        <w:rPr>
          <w:rFonts w:ascii="Times New Roman" w:hAnsi="Times New Roman" w:cs="Times New Roman"/>
          <w:sz w:val="24"/>
          <w:szCs w:val="24"/>
        </w:rPr>
        <w:t> </w:t>
      </w:r>
      <w:r w:rsidR="00BD246C" w:rsidRPr="00951FF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D246C" w:rsidRPr="00951FF1">
        <w:rPr>
          <w:rFonts w:ascii="Times New Roman" w:hAnsi="Times New Roman" w:cs="Times New Roman"/>
          <w:sz w:val="24"/>
          <w:szCs w:val="24"/>
        </w:rPr>
        <w:t xml:space="preserve"> </w:t>
      </w:r>
      <w:r w:rsidRPr="00951FF1">
        <w:rPr>
          <w:rFonts w:ascii="Times New Roman" w:hAnsi="Times New Roman" w:cs="Times New Roman"/>
          <w:sz w:val="24"/>
          <w:szCs w:val="24"/>
        </w:rPr>
        <w:t>Затем предстояла самая сложная процедура – лудить горшки, обжигать.</w:t>
      </w: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 xml:space="preserve">Для этого были специальные печки – </w:t>
      </w:r>
      <w:proofErr w:type="spellStart"/>
      <w:r w:rsidRPr="00951FF1">
        <w:rPr>
          <w:rFonts w:ascii="Times New Roman" w:hAnsi="Times New Roman" w:cs="Times New Roman"/>
          <w:sz w:val="24"/>
          <w:szCs w:val="24"/>
        </w:rPr>
        <w:t>Лудильницы</w:t>
      </w:r>
      <w:proofErr w:type="spellEnd"/>
      <w:r w:rsidRPr="00951FF1">
        <w:rPr>
          <w:rFonts w:ascii="Times New Roman" w:hAnsi="Times New Roman" w:cs="Times New Roman"/>
          <w:sz w:val="24"/>
          <w:szCs w:val="24"/>
        </w:rPr>
        <w:t>. Их делали на окраине деревни или в конце огорода. Эти печки были тоже из глины.</w:t>
      </w: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>- Гончары изготавливали посуду различных форм и размеров. У каждой было своё предназначение, и форма изделия специально подбиралась.</w:t>
      </w: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951FF1">
        <w:rPr>
          <w:rFonts w:ascii="Times New Roman" w:hAnsi="Times New Roman" w:cs="Times New Roman"/>
          <w:sz w:val="24"/>
          <w:szCs w:val="24"/>
        </w:rPr>
        <w:t>Кубышка</w:t>
      </w:r>
      <w:proofErr w:type="gramEnd"/>
      <w:r w:rsidRPr="00951FF1">
        <w:rPr>
          <w:rFonts w:ascii="Times New Roman" w:hAnsi="Times New Roman" w:cs="Times New Roman"/>
          <w:sz w:val="24"/>
          <w:szCs w:val="24"/>
        </w:rPr>
        <w:t xml:space="preserve"> – широкий сосуд с круглым туловом и узкой горловиной служил для хранения масла. В братине – подавали еду к столу. В </w:t>
      </w:r>
      <w:proofErr w:type="spellStart"/>
      <w:r w:rsidRPr="00951FF1">
        <w:rPr>
          <w:rFonts w:ascii="Times New Roman" w:hAnsi="Times New Roman" w:cs="Times New Roman"/>
          <w:sz w:val="24"/>
          <w:szCs w:val="24"/>
        </w:rPr>
        <w:t>опарнице</w:t>
      </w:r>
      <w:proofErr w:type="spellEnd"/>
      <w:r w:rsidRPr="00951FF1">
        <w:rPr>
          <w:rFonts w:ascii="Times New Roman" w:hAnsi="Times New Roman" w:cs="Times New Roman"/>
          <w:sz w:val="24"/>
          <w:szCs w:val="24"/>
        </w:rPr>
        <w:t xml:space="preserve"> ставили подходить тесто. В корчаге кипятили воду, ставили бродить квас. В крынке (</w:t>
      </w:r>
      <w:proofErr w:type="spellStart"/>
      <w:r w:rsidRPr="00951FF1">
        <w:rPr>
          <w:rFonts w:ascii="Times New Roman" w:hAnsi="Times New Roman" w:cs="Times New Roman"/>
          <w:sz w:val="24"/>
          <w:szCs w:val="24"/>
        </w:rPr>
        <w:t>глэчике</w:t>
      </w:r>
      <w:proofErr w:type="spellEnd"/>
      <w:r w:rsidRPr="00951FF1">
        <w:rPr>
          <w:rFonts w:ascii="Times New Roman" w:hAnsi="Times New Roman" w:cs="Times New Roman"/>
          <w:sz w:val="24"/>
          <w:szCs w:val="24"/>
        </w:rPr>
        <w:t>) – хранили молоко, сливочное масло, сметану. Макитра – большой широкий горшок, предназначался для солений, варенья, для теста. В кувшине подавали напитки к столу. В миске (тарелке) – подавали еду и ели из неё.</w:t>
      </w:r>
    </w:p>
    <w:p w:rsidR="00951FF1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>-</w:t>
      </w:r>
      <w:r w:rsidR="00951FF1" w:rsidRPr="00951FF1">
        <w:rPr>
          <w:rFonts w:ascii="Times New Roman" w:hAnsi="Times New Roman" w:cs="Times New Roman"/>
          <w:sz w:val="24"/>
          <w:szCs w:val="24"/>
        </w:rPr>
        <w:t xml:space="preserve"> Сегодня я вам предлагаю слепить </w:t>
      </w:r>
      <w:r w:rsidRPr="00951FF1">
        <w:rPr>
          <w:rFonts w:ascii="Times New Roman" w:hAnsi="Times New Roman" w:cs="Times New Roman"/>
          <w:sz w:val="24"/>
          <w:szCs w:val="24"/>
        </w:rPr>
        <w:t xml:space="preserve"> посуду самим. </w:t>
      </w:r>
    </w:p>
    <w:p w:rsidR="00951FF1" w:rsidRPr="00951FF1" w:rsidRDefault="00951FF1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>Пальчиковая гимнастика.</w:t>
      </w:r>
    </w:p>
    <w:p w:rsidR="00951FF1" w:rsidRPr="00951FF1" w:rsidRDefault="00951FF1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>Дети садятся за столы начинают лепить под руководством воспитателя.</w:t>
      </w:r>
    </w:p>
    <w:p w:rsidR="00951FF1" w:rsidRPr="00951FF1" w:rsidRDefault="00951FF1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>В конце занятия дети рассматривают вылепленную посуду.</w:t>
      </w:r>
    </w:p>
    <w:p w:rsidR="008F2E1E" w:rsidRPr="00951FF1" w:rsidRDefault="00951FF1" w:rsidP="00951FF1">
      <w:pPr>
        <w:rPr>
          <w:rFonts w:ascii="Times New Roman" w:hAnsi="Times New Roman" w:cs="Times New Roman"/>
          <w:sz w:val="24"/>
          <w:szCs w:val="24"/>
        </w:rPr>
      </w:pPr>
      <w:r w:rsidRPr="00951FF1">
        <w:rPr>
          <w:rFonts w:ascii="Times New Roman" w:hAnsi="Times New Roman" w:cs="Times New Roman"/>
          <w:sz w:val="24"/>
          <w:szCs w:val="24"/>
        </w:rPr>
        <w:t xml:space="preserve"> </w:t>
      </w:r>
      <w:r w:rsidR="00AF68A9" w:rsidRPr="00951FF1">
        <w:rPr>
          <w:rFonts w:ascii="Times New Roman" w:hAnsi="Times New Roman" w:cs="Times New Roman"/>
          <w:sz w:val="24"/>
          <w:szCs w:val="24"/>
        </w:rPr>
        <w:t>(дети лепят посуду под казачью музыку)</w:t>
      </w:r>
    </w:p>
    <w:p w:rsidR="00951FF1" w:rsidRPr="00951FF1" w:rsidRDefault="00951FF1" w:rsidP="00951FF1">
      <w:pPr>
        <w:rPr>
          <w:rFonts w:ascii="Times New Roman" w:hAnsi="Times New Roman" w:cs="Times New Roman"/>
          <w:sz w:val="24"/>
          <w:szCs w:val="24"/>
        </w:rPr>
      </w:pPr>
    </w:p>
    <w:p w:rsidR="008F2E1E" w:rsidRPr="00951FF1" w:rsidRDefault="008F2E1E" w:rsidP="00951FF1">
      <w:pPr>
        <w:rPr>
          <w:rFonts w:ascii="Times New Roman" w:hAnsi="Times New Roman" w:cs="Times New Roman"/>
          <w:sz w:val="24"/>
          <w:szCs w:val="24"/>
        </w:rPr>
      </w:pPr>
    </w:p>
    <w:p w:rsidR="008F2E1E" w:rsidRPr="008D2D9A" w:rsidRDefault="008F2E1E" w:rsidP="005E25E1">
      <w:pPr>
        <w:shd w:val="clear" w:color="auto" w:fill="FFFFFF"/>
        <w:spacing w:after="0" w:line="288" w:lineRule="atLeast"/>
        <w:ind w:left="-709" w:hanging="142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BA1C34" w:rsidRDefault="00BA1C34"/>
    <w:sectPr w:rsidR="00BA1C34" w:rsidSect="006F1D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32014"/>
    <w:rsid w:val="005E25E1"/>
    <w:rsid w:val="006F1DCB"/>
    <w:rsid w:val="008F2E1E"/>
    <w:rsid w:val="00951FF1"/>
    <w:rsid w:val="00AF68A9"/>
    <w:rsid w:val="00BA1C34"/>
    <w:rsid w:val="00BD246C"/>
    <w:rsid w:val="00D32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E1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F2E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F2E1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0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DNS</cp:lastModifiedBy>
  <cp:revision>5</cp:revision>
  <dcterms:created xsi:type="dcterms:W3CDTF">2020-02-02T16:05:00Z</dcterms:created>
  <dcterms:modified xsi:type="dcterms:W3CDTF">2020-02-03T18:44:00Z</dcterms:modified>
</cp:coreProperties>
</file>