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031" w:rsidRDefault="00EB6031">
      <w:r>
        <w:t>Аннотация.</w:t>
      </w:r>
    </w:p>
    <w:tbl>
      <w:tblPr>
        <w:tblW w:w="1279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444"/>
        <w:gridCol w:w="3349"/>
      </w:tblGrid>
      <w:tr w:rsidR="00EB0B32" w:rsidRPr="00EB0B32" w:rsidTr="00EB0B32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167" w:type="dxa"/>
            </w:tcMar>
            <w:hideMark/>
          </w:tcPr>
          <w:p w:rsidR="00EB0B32" w:rsidRPr="00EB0B32" w:rsidRDefault="00EB0B32" w:rsidP="00EB0B32">
            <w:pPr>
              <w:spacing w:after="167" w:line="240" w:lineRule="auto"/>
              <w:jc w:val="both"/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eastAsia="ru-RU"/>
              </w:rPr>
            </w:pPr>
            <w:r w:rsidRPr="00EB0B32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eastAsia="ru-RU"/>
              </w:rPr>
              <w:t>В настоящее время происходит быстрое развитие и распространение новых информационных и телекоммуникационных технологий, что создает предпосылки для широкого использования электронного обучения в образовании и развитии новой технологии обучения - смешанного обучения.</w:t>
            </w:r>
          </w:p>
        </w:tc>
        <w:tc>
          <w:tcPr>
            <w:tcW w:w="3349" w:type="dxa"/>
            <w:tcMar>
              <w:top w:w="0" w:type="dxa"/>
              <w:left w:w="0" w:type="dxa"/>
              <w:bottom w:w="0" w:type="dxa"/>
              <w:right w:w="167" w:type="dxa"/>
            </w:tcMar>
            <w:vAlign w:val="center"/>
            <w:hideMark/>
          </w:tcPr>
          <w:p w:rsidR="00EB0B32" w:rsidRPr="00EB0B32" w:rsidRDefault="00EB0B32" w:rsidP="00EB0B32">
            <w:pPr>
              <w:spacing w:after="167" w:line="240" w:lineRule="auto"/>
              <w:rPr>
                <w:rFonts w:ascii="Arial" w:eastAsia="Times New Roman" w:hAnsi="Arial" w:cs="Arial"/>
                <w:color w:val="999999"/>
                <w:sz w:val="16"/>
                <w:szCs w:val="16"/>
                <w:lang w:eastAsia="ru-RU"/>
              </w:rPr>
            </w:pPr>
          </w:p>
        </w:tc>
      </w:tr>
    </w:tbl>
    <w:p w:rsidR="00EB0B32" w:rsidRPr="00EB0B32" w:rsidRDefault="00EB0B32" w:rsidP="00EB0B32">
      <w:pPr>
        <w:spacing w:after="0" w:line="240" w:lineRule="auto"/>
        <w:jc w:val="both"/>
        <w:rPr>
          <w:rFonts w:ascii="Georgia" w:eastAsia="Times New Roman" w:hAnsi="Georgia" w:cs="Arial"/>
          <w:color w:val="000000"/>
          <w:sz w:val="24"/>
          <w:szCs w:val="24"/>
          <w:lang w:eastAsia="ru-RU"/>
        </w:rPr>
      </w:pPr>
      <w:r w:rsidRPr="00EB0B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Данная технология совмещает в себе лучшие аспекты и преимущества преподавания в школе, как в очном режиме, так и в дистанционном.</w:t>
      </w:r>
    </w:p>
    <w:p w:rsidR="00EB0B32" w:rsidRPr="00EB0B32" w:rsidRDefault="00EB0B32" w:rsidP="00EB0B3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B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Учителю, который использует информационно-коммуникационные технологии в своей предметной деятельности, легко внедрить и технологию смешанного обучения.</w:t>
      </w:r>
    </w:p>
    <w:p w:rsidR="00EB6031" w:rsidRDefault="00EB0B32" w:rsidP="00EB0B3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0B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B2C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Моя страница в социальной сети </w:t>
      </w:r>
      <w:proofErr w:type="spellStart"/>
      <w:r w:rsidR="00DB2C9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</w:t>
      </w:r>
      <w:r w:rsidR="00B716C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stagram</w:t>
      </w:r>
      <w:proofErr w:type="spellEnd"/>
      <w:r w:rsidR="00B716C7" w:rsidRPr="00B71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71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поможет учащимся систематизировать и обобщить знания по предмету химия. Страница будет полезна тем, кто знал, но забыл, тем, кому интересна химия, кому </w:t>
      </w:r>
      <w:r w:rsidR="00EB6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была не понятна тема на уроке и тем, кто готовится сдавать экзамены. </w:t>
      </w:r>
    </w:p>
    <w:p w:rsidR="00EB0B32" w:rsidRPr="00EB0B32" w:rsidRDefault="00EB6031" w:rsidP="00EB0B3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Ссылка:</w:t>
      </w:r>
      <w:r w:rsidR="00B71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4" w:history="1">
        <w:r w:rsidRPr="00EB6031">
          <w:rPr>
            <w:color w:val="0000FF"/>
            <w:u w:val="single"/>
          </w:rPr>
          <w:t>https://www.instagram.com/xim.elfimova/?hl=ru</w:t>
        </w:r>
      </w:hyperlink>
    </w:p>
    <w:sectPr w:rsidR="00EB0B32" w:rsidRPr="00EB0B32" w:rsidSect="00055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EB0B32"/>
    <w:rsid w:val="00055C15"/>
    <w:rsid w:val="000D2F5F"/>
    <w:rsid w:val="004C0A0D"/>
    <w:rsid w:val="00B02D3A"/>
    <w:rsid w:val="00B716C7"/>
    <w:rsid w:val="00B91029"/>
    <w:rsid w:val="00C626D9"/>
    <w:rsid w:val="00DB2C9B"/>
    <w:rsid w:val="00EB0B32"/>
    <w:rsid w:val="00EB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15"/>
  </w:style>
  <w:style w:type="paragraph" w:styleId="2">
    <w:name w:val="heading 2"/>
    <w:basedOn w:val="a"/>
    <w:link w:val="20"/>
    <w:uiPriority w:val="9"/>
    <w:qFormat/>
    <w:rsid w:val="00EB0B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B0B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B0B32"/>
  </w:style>
  <w:style w:type="paragraph" w:styleId="a4">
    <w:name w:val="No Spacing"/>
    <w:basedOn w:val="a"/>
    <w:uiPriority w:val="1"/>
    <w:qFormat/>
    <w:rsid w:val="00EB0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B0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g">
    <w:name w:val="ug"/>
    <w:basedOn w:val="a"/>
    <w:rsid w:val="00EB0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B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8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81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637388">
                          <w:marLeft w:val="0"/>
                          <w:marRight w:val="84"/>
                          <w:marTop w:val="0"/>
                          <w:marBottom w:val="84"/>
                          <w:divBdr>
                            <w:top w:val="single" w:sz="6" w:space="4" w:color="BBBBBB"/>
                            <w:left w:val="single" w:sz="6" w:space="4" w:color="BBBBBB"/>
                            <w:bottom w:val="single" w:sz="6" w:space="4" w:color="BBBBBB"/>
                            <w:right w:val="single" w:sz="6" w:space="4" w:color="BBBBBB"/>
                          </w:divBdr>
                        </w:div>
                        <w:div w:id="473448329">
                          <w:marLeft w:val="0"/>
                          <w:marRight w:val="0"/>
                          <w:marTop w:val="335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8832145">
                      <w:marLeft w:val="0"/>
                      <w:marRight w:val="0"/>
                      <w:marTop w:val="3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772988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3445901">
          <w:marLeft w:val="0"/>
          <w:marRight w:val="0"/>
          <w:marTop w:val="804"/>
          <w:marBottom w:val="0"/>
          <w:divBdr>
            <w:top w:val="single" w:sz="6" w:space="17" w:color="DCDCD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xim.elfimova/?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2020-06-05T09:19:00Z</dcterms:created>
  <dcterms:modified xsi:type="dcterms:W3CDTF">2020-06-05T09:37:00Z</dcterms:modified>
</cp:coreProperties>
</file>