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7E" w:rsidRDefault="001D5206">
      <w:pPr>
        <w:rPr>
          <w:rFonts w:ascii="Times New Roman" w:hAnsi="Times New Roman" w:cs="Times New Roman"/>
          <w:sz w:val="28"/>
          <w:szCs w:val="28"/>
        </w:rPr>
      </w:pPr>
      <w:r w:rsidRPr="001D5206">
        <w:rPr>
          <w:rFonts w:ascii="Times New Roman" w:hAnsi="Times New Roman" w:cs="Times New Roman"/>
          <w:sz w:val="28"/>
          <w:szCs w:val="28"/>
        </w:rPr>
        <w:t>Кравченко Павел Анатольевич</w:t>
      </w:r>
      <w:r>
        <w:rPr>
          <w:rFonts w:ascii="Times New Roman" w:hAnsi="Times New Roman" w:cs="Times New Roman"/>
          <w:sz w:val="28"/>
          <w:szCs w:val="28"/>
        </w:rPr>
        <w:t xml:space="preserve">, учитель технологии МБОУ СОШ №44 им. Ф.А. Щербины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Новодеревянковской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Краснодарского края.</w:t>
      </w:r>
    </w:p>
    <w:p w:rsidR="001D5206" w:rsidRPr="001D5206" w:rsidRDefault="001D52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персональный сайт учителя трудового обучения и технологии:</w:t>
      </w:r>
      <w:r w:rsidRPr="001D52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krav</w:t>
      </w:r>
      <w:proofErr w:type="spellEnd"/>
      <w:r w:rsidRPr="001D5206">
        <w:rPr>
          <w:rFonts w:ascii="Times New Roman" w:hAnsi="Times New Roman" w:cs="Times New Roman"/>
          <w:sz w:val="28"/>
          <w:szCs w:val="28"/>
        </w:rPr>
        <w:t>4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enko</w:t>
      </w:r>
      <w:proofErr w:type="spellEnd"/>
      <w:r w:rsidRPr="001D520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coz</w:t>
      </w:r>
      <w:proofErr w:type="spellEnd"/>
      <w:r w:rsidRPr="001D520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сайт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infourok</w:t>
      </w:r>
      <w:proofErr w:type="spellEnd"/>
      <w:r w:rsidRPr="001D520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sectPr w:rsidR="001D5206" w:rsidRPr="001D5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206"/>
    <w:rsid w:val="001D5206"/>
    <w:rsid w:val="001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64766-B142-4C32-9671-BF88DFFC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2020-06-01T12:47:00Z</dcterms:created>
  <dcterms:modified xsi:type="dcterms:W3CDTF">2020-06-01T12:54:00Z</dcterms:modified>
</cp:coreProperties>
</file>