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Сайт (</w:t>
      </w:r>
      <w:proofErr w:type="spellStart"/>
      <w:r w:rsidRPr="003962C6">
        <w:rPr>
          <w:rStyle w:val="c2"/>
          <w:color w:val="000000"/>
          <w:sz w:val="28"/>
          <w:szCs w:val="28"/>
        </w:rPr>
        <w:t>отангл</w:t>
      </w:r>
      <w:proofErr w:type="spellEnd"/>
      <w:r w:rsidRPr="003962C6">
        <w:rPr>
          <w:rStyle w:val="c2"/>
          <w:color w:val="000000"/>
          <w:sz w:val="28"/>
          <w:szCs w:val="28"/>
        </w:rPr>
        <w:t>. </w:t>
      </w:r>
      <w:proofErr w:type="spellStart"/>
      <w:r w:rsidRPr="003962C6">
        <w:rPr>
          <w:rStyle w:val="c2"/>
          <w:i/>
          <w:iCs/>
          <w:color w:val="000000"/>
          <w:sz w:val="28"/>
          <w:szCs w:val="28"/>
        </w:rPr>
        <w:t>website</w:t>
      </w:r>
      <w:proofErr w:type="spellEnd"/>
      <w:r w:rsidRPr="003962C6">
        <w:rPr>
          <w:rStyle w:val="c2"/>
          <w:color w:val="000000"/>
          <w:sz w:val="28"/>
          <w:szCs w:val="28"/>
        </w:rPr>
        <w:t>: </w:t>
      </w:r>
      <w:proofErr w:type="spellStart"/>
      <w:r w:rsidRPr="003962C6">
        <w:rPr>
          <w:rStyle w:val="c2"/>
          <w:i/>
          <w:iCs/>
          <w:color w:val="000000"/>
          <w:sz w:val="28"/>
          <w:szCs w:val="28"/>
        </w:rPr>
        <w:t>web</w:t>
      </w:r>
      <w:proofErr w:type="spellEnd"/>
      <w:r w:rsidRPr="003962C6">
        <w:rPr>
          <w:rStyle w:val="c2"/>
          <w:color w:val="000000"/>
          <w:sz w:val="28"/>
          <w:szCs w:val="28"/>
        </w:rPr>
        <w:t> — «паутина, сеть» и </w:t>
      </w:r>
      <w:proofErr w:type="spellStart"/>
      <w:r w:rsidRPr="003962C6">
        <w:rPr>
          <w:rStyle w:val="c2"/>
          <w:i/>
          <w:iCs/>
          <w:color w:val="000000"/>
          <w:sz w:val="28"/>
          <w:szCs w:val="28"/>
        </w:rPr>
        <w:t>site</w:t>
      </w:r>
      <w:proofErr w:type="spellEnd"/>
      <w:r w:rsidRPr="003962C6">
        <w:rPr>
          <w:rStyle w:val="c2"/>
          <w:color w:val="000000"/>
          <w:sz w:val="28"/>
          <w:szCs w:val="28"/>
        </w:rPr>
        <w:t xml:space="preserve"> — «место», буквально «место, сегмент, часть в сети») — совокупность электронных документов (файлов) частного лица или организации в компьютерной сети, объединённых под одним </w:t>
      </w:r>
      <w:proofErr w:type="gramStart"/>
      <w:r w:rsidRPr="003962C6">
        <w:rPr>
          <w:rStyle w:val="c2"/>
          <w:color w:val="000000"/>
          <w:sz w:val="28"/>
          <w:szCs w:val="28"/>
        </w:rPr>
        <w:t>адресом(</w:t>
      </w:r>
      <w:proofErr w:type="gramEnd"/>
      <w:r w:rsidRPr="003962C6">
        <w:rPr>
          <w:rStyle w:val="c2"/>
          <w:color w:val="000000"/>
          <w:sz w:val="28"/>
          <w:szCs w:val="28"/>
        </w:rPr>
        <w:t xml:space="preserve">доменным именем </w:t>
      </w:r>
      <w:proofErr w:type="spellStart"/>
      <w:r w:rsidRPr="003962C6">
        <w:rPr>
          <w:rStyle w:val="c2"/>
          <w:color w:val="000000"/>
          <w:sz w:val="28"/>
          <w:szCs w:val="28"/>
        </w:rPr>
        <w:t>илиIP</w:t>
      </w:r>
      <w:proofErr w:type="spellEnd"/>
      <w:r w:rsidRPr="003962C6">
        <w:rPr>
          <w:rStyle w:val="c2"/>
          <w:color w:val="000000"/>
          <w:sz w:val="28"/>
          <w:szCs w:val="28"/>
        </w:rPr>
        <w:t xml:space="preserve"> - адресом).. (Русский - Википедия)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Современное компьютеризированное обучение и требования к современному учителю выдвигают идею, что для учителя персональный сайт является необходимостью. Действительно ли это так? Каким инструментом персональный сайт является для учителя и учащихся?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 xml:space="preserve">Интернет стал важной частью нашей личной жизни и вошел в сферу образования в качестве передатчика учительского опыта, лучших работ, идей и достижений.  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</w:t>
      </w:r>
      <w:proofErr w:type="gramStart"/>
      <w:r w:rsidRPr="003962C6">
        <w:rPr>
          <w:rStyle w:val="c2"/>
          <w:color w:val="000000"/>
          <w:sz w:val="28"/>
          <w:szCs w:val="28"/>
        </w:rPr>
        <w:t>российских  и</w:t>
      </w:r>
      <w:proofErr w:type="gramEnd"/>
      <w:r w:rsidRPr="003962C6">
        <w:rPr>
          <w:rStyle w:val="c2"/>
          <w:color w:val="000000"/>
          <w:sz w:val="28"/>
          <w:szCs w:val="28"/>
        </w:rPr>
        <w:t xml:space="preserve"> зарубежных учителей,  со своими учениками, родителями и коллегами.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 xml:space="preserve">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персональный сайт может использоваться как периодическое издание, позволяющее педагогу и его учащимся публиковать свои работы. Учитель становится на путь постоянного саморазвития. Таким образом, учитель </w:t>
      </w:r>
      <w:proofErr w:type="gramStart"/>
      <w:r w:rsidRPr="003962C6">
        <w:rPr>
          <w:rStyle w:val="c2"/>
          <w:color w:val="000000"/>
          <w:sz w:val="28"/>
          <w:szCs w:val="28"/>
        </w:rPr>
        <w:t>может  повышать</w:t>
      </w:r>
      <w:proofErr w:type="gramEnd"/>
      <w:r w:rsidRPr="003962C6">
        <w:rPr>
          <w:rStyle w:val="c2"/>
          <w:color w:val="000000"/>
          <w:sz w:val="28"/>
          <w:szCs w:val="28"/>
        </w:rPr>
        <w:t xml:space="preserve"> свою квалификацию 24 часа в сутки, 7 дней в неделю, 365 дней в году. И сайт становится трудолюбивым сотрудником, никогда не болеющим, не уходящим на выходные и в отпуск.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 xml:space="preserve">Рассматривая создание персонального сайта как инструмент саморазвития и  взаимодействия учителя с учащимися, предлагаю вашему вниманию описание своего сайта </w:t>
      </w:r>
      <w:hyperlink r:id="rId4" w:history="1">
        <w:r w:rsidRPr="003962C6">
          <w:rPr>
            <w:rStyle w:val="a3"/>
            <w:sz w:val="28"/>
            <w:szCs w:val="28"/>
          </w:rPr>
          <w:t>https://eranak.my1.ru/</w:t>
        </w:r>
      </w:hyperlink>
    </w:p>
    <w:p w:rsidR="00967829" w:rsidRPr="003962C6" w:rsidRDefault="003962C6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bookmarkStart w:id="0" w:name="_GoBack"/>
      <w:r w:rsidRPr="003962C6">
        <w:rPr>
          <w:noProof/>
          <w:sz w:val="28"/>
          <w:szCs w:val="28"/>
        </w:rPr>
        <w:drawing>
          <wp:inline distT="0" distB="0" distL="0" distR="0" wp14:anchorId="0C6F3D4A" wp14:editId="228EF3CF">
            <wp:extent cx="2008366" cy="2406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946" t="10551" r="31053" b="8460"/>
                    <a:stretch/>
                  </pic:blipFill>
                  <pic:spPr bwMode="auto">
                    <a:xfrm>
                      <a:off x="0" y="0"/>
                      <a:ext cx="2018107" cy="2418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28"/>
          <w:szCs w:val="28"/>
        </w:rPr>
      </w:pP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Целью создания сайта является формирование образовательного пространства для саморазвития и взаимодействия учителя с учащимися.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Для достижения цели были поставлены следующие задачи: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- создать и представить электронное портфолио учителя;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- продолжать самообразование через освоение новых образовательных технологий;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 xml:space="preserve">- систематизировать и распространять накопленный опыт создания </w:t>
      </w:r>
      <w:proofErr w:type="gramStart"/>
      <w:r w:rsidRPr="003962C6">
        <w:rPr>
          <w:rStyle w:val="c2"/>
          <w:color w:val="000000"/>
          <w:sz w:val="28"/>
          <w:szCs w:val="28"/>
        </w:rPr>
        <w:t>ЦОР,  ЭОР</w:t>
      </w:r>
      <w:proofErr w:type="gramEnd"/>
      <w:r w:rsidRPr="003962C6">
        <w:rPr>
          <w:rStyle w:val="c2"/>
          <w:color w:val="000000"/>
          <w:sz w:val="28"/>
          <w:szCs w:val="28"/>
        </w:rPr>
        <w:t xml:space="preserve"> и применения ИКТ в учебном процессе.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Рассмотрим основные разделы сайта.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Электронное портфолио, где размещена вся информация о моей профессиональной деятельности. Важный и удобный раздел сайта.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rStyle w:val="c2"/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 xml:space="preserve">На сайте есть раздел "Методическая копилка", где представлены разработанные </w:t>
      </w:r>
      <w:proofErr w:type="gramStart"/>
      <w:r w:rsidRPr="003962C6">
        <w:rPr>
          <w:rStyle w:val="c2"/>
          <w:color w:val="000000"/>
          <w:sz w:val="28"/>
          <w:szCs w:val="28"/>
        </w:rPr>
        <w:t>мной  дидактические</w:t>
      </w:r>
      <w:proofErr w:type="gramEnd"/>
      <w:r w:rsidRPr="003962C6">
        <w:rPr>
          <w:rStyle w:val="c2"/>
          <w:color w:val="000000"/>
          <w:sz w:val="28"/>
          <w:szCs w:val="28"/>
        </w:rPr>
        <w:t xml:space="preserve"> материалы.</w:t>
      </w:r>
      <w:r w:rsidRPr="003962C6">
        <w:rPr>
          <w:color w:val="000000"/>
          <w:sz w:val="28"/>
          <w:szCs w:val="28"/>
        </w:rPr>
        <w:t xml:space="preserve"> </w:t>
      </w:r>
      <w:r w:rsidR="003962C6" w:rsidRPr="003962C6">
        <w:rPr>
          <w:color w:val="000000"/>
          <w:sz w:val="28"/>
          <w:szCs w:val="28"/>
        </w:rPr>
        <w:t>Так же на сайте есть раздел рабочие программы. Полезная литература и справочные материалы.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 xml:space="preserve">В разделе "Достижения учащихся" дана вся информация об участии моих учеников в конкурсах и олимпиадах. Эта страничка является определенным стимулом для учащихся изучать предмет более серьезно и следить за своими успехами и успехами других. 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Подводя итог, хочется сказать, что сайт учителя, выступая средством или инструментом саморазвития учителя и взаимодействия с учениками, обеспечивает: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- непрерывное самообразование и самосовершенствование учителя;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- рост мотивации учащихся к изучению предмета, что положительно сказывается на качестве их знаний;</w:t>
      </w:r>
    </w:p>
    <w:p w:rsidR="00967829" w:rsidRPr="003962C6" w:rsidRDefault="00967829" w:rsidP="003962C6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3962C6">
        <w:rPr>
          <w:rStyle w:val="c2"/>
          <w:color w:val="000000"/>
          <w:sz w:val="28"/>
          <w:szCs w:val="28"/>
        </w:rPr>
        <w:t>- сотрудничество педагогов разных регионов и стран, что благотворно сказывается на внедрении в образовательны</w:t>
      </w:r>
      <w:r w:rsidR="003962C6" w:rsidRPr="003962C6">
        <w:rPr>
          <w:rStyle w:val="c2"/>
          <w:color w:val="000000"/>
          <w:sz w:val="28"/>
          <w:szCs w:val="28"/>
        </w:rPr>
        <w:t>й процесс новых технологий.</w:t>
      </w:r>
    </w:p>
    <w:p w:rsidR="00FE3676" w:rsidRPr="003962C6" w:rsidRDefault="00FE3676" w:rsidP="003962C6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FE3676" w:rsidRPr="00396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29"/>
    <w:rsid w:val="003962C6"/>
    <w:rsid w:val="00967829"/>
    <w:rsid w:val="00FE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C7D72"/>
  <w15:chartTrackingRefBased/>
  <w15:docId w15:val="{95F69472-465B-495E-9FFE-CF4DB0D5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6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7829"/>
  </w:style>
  <w:style w:type="character" w:customStyle="1" w:styleId="c2">
    <w:name w:val="c2"/>
    <w:basedOn w:val="a0"/>
    <w:rsid w:val="00967829"/>
  </w:style>
  <w:style w:type="character" w:customStyle="1" w:styleId="c7">
    <w:name w:val="c7"/>
    <w:basedOn w:val="a0"/>
    <w:rsid w:val="00967829"/>
  </w:style>
  <w:style w:type="character" w:styleId="a3">
    <w:name w:val="Hyperlink"/>
    <w:basedOn w:val="a0"/>
    <w:uiPriority w:val="99"/>
    <w:semiHidden/>
    <w:unhideWhenUsed/>
    <w:rsid w:val="00967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6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eranak.my1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eranak1@outlook.com</dc:creator>
  <cp:keywords/>
  <dc:description/>
  <cp:lastModifiedBy>eranak1@outlook.com</cp:lastModifiedBy>
  <cp:revision>2</cp:revision>
  <dcterms:created xsi:type="dcterms:W3CDTF">2020-05-30T11:49:00Z</dcterms:created>
  <dcterms:modified xsi:type="dcterms:W3CDTF">2020-05-30T11:59:00Z</dcterms:modified>
</cp:coreProperties>
</file>