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BA" w:rsidRPr="00BD0F27" w:rsidRDefault="000529BA" w:rsidP="00BD0F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D0F27">
        <w:rPr>
          <w:rFonts w:ascii="Times New Roman" w:hAnsi="Times New Roman" w:cs="Times New Roman"/>
          <w:i/>
          <w:sz w:val="28"/>
          <w:szCs w:val="28"/>
        </w:rPr>
        <w:t>Муниципальное бюджетное общеобразовательное учреждение</w:t>
      </w:r>
    </w:p>
    <w:p w:rsidR="000529BA" w:rsidRPr="00BD0F27" w:rsidRDefault="000529BA" w:rsidP="00BD0F27">
      <w:pPr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BD0F27">
        <w:rPr>
          <w:rFonts w:ascii="Times New Roman" w:hAnsi="Times New Roman" w:cs="Times New Roman"/>
          <w:i/>
          <w:sz w:val="28"/>
          <w:szCs w:val="28"/>
        </w:rPr>
        <w:t>«Средняя общеобразовательная школа № 17»</w:t>
      </w:r>
    </w:p>
    <w:p w:rsidR="000529BA" w:rsidRPr="00BD0F27" w:rsidRDefault="000529BA" w:rsidP="00BD0F27">
      <w:pPr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BD0F27">
        <w:rPr>
          <w:rFonts w:ascii="Times New Roman" w:hAnsi="Times New Roman" w:cs="Times New Roman"/>
          <w:i/>
          <w:sz w:val="28"/>
          <w:szCs w:val="28"/>
        </w:rPr>
        <w:t>города Чебоксары Чувашской Республики</w:t>
      </w:r>
    </w:p>
    <w:p w:rsidR="007D1CBF" w:rsidRPr="00BD0F27" w:rsidRDefault="007D1CBF" w:rsidP="00BD0F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0F27" w:rsidRDefault="00BD0F27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0F27" w:rsidRDefault="00BD0F27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0F27" w:rsidRDefault="00BD0F27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0F27" w:rsidRPr="00BD0F27" w:rsidRDefault="00BD0F27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BD0F27" w:rsidP="007D1CB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D0F27">
        <w:rPr>
          <w:rFonts w:ascii="Times New Roman" w:hAnsi="Times New Roman" w:cs="Times New Roman"/>
          <w:i/>
          <w:sz w:val="28"/>
          <w:szCs w:val="28"/>
        </w:rPr>
        <w:t>Внеклассное мероприятие:</w:t>
      </w:r>
    </w:p>
    <w:p w:rsidR="00BD0F27" w:rsidRPr="00BD0F27" w:rsidRDefault="00BD0F27" w:rsidP="00BD0F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0F27">
        <w:rPr>
          <w:rFonts w:ascii="Times New Roman" w:hAnsi="Times New Roman" w:cs="Times New Roman"/>
          <w:b/>
          <w:i/>
          <w:sz w:val="28"/>
          <w:szCs w:val="28"/>
        </w:rPr>
        <w:t>«Фронтовое письмецо»</w:t>
      </w:r>
    </w:p>
    <w:p w:rsidR="004E6383" w:rsidRPr="00BD0F27" w:rsidRDefault="00BD0F27" w:rsidP="007D1CB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D0F27">
        <w:rPr>
          <w:rFonts w:ascii="Times New Roman" w:hAnsi="Times New Roman" w:cs="Times New Roman"/>
          <w:i/>
          <w:sz w:val="28"/>
          <w:szCs w:val="28"/>
        </w:rPr>
        <w:t>учителя истории Алексеевой Марины Михайловны</w:t>
      </w:r>
    </w:p>
    <w:p w:rsidR="004E6383" w:rsidRPr="00BD0F27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0529BA" w:rsidRDefault="004E6383" w:rsidP="007D1C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383" w:rsidRPr="00BD0F27" w:rsidRDefault="001451C8" w:rsidP="007D1CB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Чебоксары - 2020</w:t>
      </w:r>
    </w:p>
    <w:p w:rsidR="00D371F1" w:rsidRPr="00AC10E4" w:rsidRDefault="000D5479" w:rsidP="004E638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10E4">
        <w:rPr>
          <w:rFonts w:ascii="Times New Roman" w:hAnsi="Times New Roman" w:cs="Times New Roman"/>
          <w:b/>
          <w:i/>
          <w:sz w:val="28"/>
          <w:szCs w:val="28"/>
        </w:rPr>
        <w:lastRenderedPageBreak/>
        <w:t>Фронтовое письмецо</w:t>
      </w:r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>               А письма</w:t>
      </w:r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>               В треугольниках солдатских!</w:t>
      </w:r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>               Они для нас</w:t>
      </w:r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 xml:space="preserve">                </w:t>
      </w:r>
      <w:proofErr w:type="gramStart"/>
      <w:r w:rsidRPr="004E6383">
        <w:rPr>
          <w:rFonts w:ascii="Times New Roman" w:hAnsi="Times New Roman" w:cs="Times New Roman"/>
          <w:i/>
          <w:sz w:val="24"/>
          <w:szCs w:val="24"/>
        </w:rPr>
        <w:t>До сей поры полны</w:t>
      </w:r>
      <w:proofErr w:type="gramEnd"/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>                И мужества, и доброты, и ласки,</w:t>
      </w:r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 xml:space="preserve">                И грозного дыхания войны. </w:t>
      </w:r>
    </w:p>
    <w:p w:rsidR="00F32B6C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>                                                            Г.</w:t>
      </w:r>
      <w:r w:rsidR="006E58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i/>
          <w:sz w:val="24"/>
          <w:szCs w:val="24"/>
        </w:rPr>
        <w:t>Серебряков</w:t>
      </w:r>
    </w:p>
    <w:p w:rsidR="00C03581" w:rsidRPr="004E6383" w:rsidRDefault="00C03581" w:rsidP="004E63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03581" w:rsidRPr="004E6383" w:rsidRDefault="00F32B6C" w:rsidP="004E638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E6383">
        <w:rPr>
          <w:rStyle w:val="a3"/>
          <w:color w:val="000000"/>
        </w:rPr>
        <w:t>Цели:</w:t>
      </w:r>
      <w:r w:rsidRPr="004E6383">
        <w:rPr>
          <w:color w:val="000000"/>
        </w:rPr>
        <w:t xml:space="preserve"> показать роль писем в духовно-нравственном, патриотическом и эстетическом становлении подрастающего поколения; расширить знания учащихся по истории Великой Отечественной войны. </w:t>
      </w:r>
    </w:p>
    <w:p w:rsidR="00C03581" w:rsidRPr="004E6383" w:rsidRDefault="00F32B6C" w:rsidP="004E63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>Задачи: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 развивать коммуникативную культуру, потребность в общении, стремление проявлять творческие способности, заинтересовать учащихся темой написания писем, познакомить с содержанием фронтовых писем, создать эмоциональную установку, привлечь к написанию писем; воспитывать уважение к ветеранам Великой Отечественной войны и людям старшего поколения</w:t>
      </w:r>
      <w:r w:rsidR="00C03581" w:rsidRPr="004E638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37C5" w:rsidRPr="004E6383" w:rsidRDefault="004737C5" w:rsidP="004E63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6383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</w:p>
    <w:p w:rsidR="004737C5" w:rsidRPr="004E6383" w:rsidRDefault="004737C5" w:rsidP="004E63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- презентация со звуковыми файлами, песни военных лет;</w:t>
      </w:r>
    </w:p>
    <w:p w:rsidR="00C03581" w:rsidRPr="004E6383" w:rsidRDefault="00C03581" w:rsidP="004E63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 xml:space="preserve"> -распечатка картины</w:t>
      </w:r>
      <w:r w:rsidRPr="004E638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художника Лактионова «Письмо с фронта»;</w:t>
      </w:r>
    </w:p>
    <w:p w:rsidR="004737C5" w:rsidRPr="004E6383" w:rsidRDefault="004737C5" w:rsidP="004E63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- листы бумаги А</w:t>
      </w:r>
      <w:proofErr w:type="gramStart"/>
      <w:r w:rsidRPr="004E6383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4E6383">
        <w:rPr>
          <w:rFonts w:ascii="Times New Roman" w:hAnsi="Times New Roman" w:cs="Times New Roman"/>
          <w:sz w:val="24"/>
          <w:szCs w:val="24"/>
        </w:rPr>
        <w:t xml:space="preserve"> формата по количеству обучающихся;</w:t>
      </w:r>
    </w:p>
    <w:p w:rsidR="004737C5" w:rsidRPr="004E6383" w:rsidRDefault="004737C5" w:rsidP="004E63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- раздаточный материал – оранжевые и черные полоски для георгиевских лент; шаблоны: цветы,</w:t>
      </w:r>
      <w:r w:rsidR="007D1CBF" w:rsidRPr="004E6383">
        <w:rPr>
          <w:rFonts w:ascii="Times New Roman" w:hAnsi="Times New Roman" w:cs="Times New Roman"/>
          <w:sz w:val="24"/>
          <w:szCs w:val="24"/>
        </w:rPr>
        <w:t xml:space="preserve"> звезды.</w:t>
      </w:r>
    </w:p>
    <w:p w:rsidR="004737C5" w:rsidRPr="004E6383" w:rsidRDefault="004737C5" w:rsidP="004E63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 xml:space="preserve">- готовый образец конверт – треугольник; </w:t>
      </w:r>
    </w:p>
    <w:p w:rsidR="004737C5" w:rsidRDefault="004737C5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- схема последовательности изготовления</w:t>
      </w:r>
      <w:r w:rsidR="007D1CBF" w:rsidRPr="004E6383">
        <w:rPr>
          <w:rFonts w:ascii="Times New Roman" w:hAnsi="Times New Roman" w:cs="Times New Roman"/>
          <w:sz w:val="24"/>
          <w:szCs w:val="24"/>
        </w:rPr>
        <w:t xml:space="preserve"> на доске.</w:t>
      </w:r>
    </w:p>
    <w:p w:rsidR="004E6383" w:rsidRPr="004E6383" w:rsidRDefault="004E6383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7C5" w:rsidRDefault="00C03581" w:rsidP="004E63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383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4E6383" w:rsidRPr="000529BA" w:rsidRDefault="004E6383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479" w:rsidRPr="004E6383" w:rsidRDefault="00E84A1E" w:rsidP="004E63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638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="00E728CF" w:rsidRPr="004E6383">
        <w:rPr>
          <w:rFonts w:ascii="Times New Roman" w:hAnsi="Times New Roman" w:cs="Times New Roman"/>
          <w:sz w:val="24"/>
          <w:szCs w:val="24"/>
        </w:rPr>
        <w:t>Наше мероприятие</w:t>
      </w:r>
      <w:r w:rsidRPr="004E6383">
        <w:rPr>
          <w:rFonts w:ascii="Times New Roman" w:hAnsi="Times New Roman" w:cs="Times New Roman"/>
          <w:sz w:val="24"/>
          <w:szCs w:val="24"/>
        </w:rPr>
        <w:t xml:space="preserve"> проходит в преддверии Дня Победы. 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Почти 75 лет, вместивших грандиозные события, отделяют нас от Великой Отечественной войны. Но не поблёкли, не стёрлись с памяти, не позабылись эти четыре героических года. Огромна была эта война, и всё написанное о ней не может восстановить полностью картину грозных 1941-1945 годов. Ещё появится немало книг, фильмов, раскрытых документов. </w:t>
      </w:r>
    </w:p>
    <w:p w:rsidR="004737C5" w:rsidRPr="004E6383" w:rsidRDefault="002B2C71" w:rsidP="004E63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6383">
        <w:rPr>
          <w:rFonts w:ascii="Times New Roman" w:hAnsi="Times New Roman" w:cs="Times New Roman"/>
          <w:color w:val="000000"/>
          <w:sz w:val="24"/>
          <w:szCs w:val="24"/>
        </w:rPr>
        <w:t>Война – тяжелое и жесто</w:t>
      </w:r>
      <w:r w:rsidR="00475F47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кое испытание для человека. Что же 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>помогало выжить, выдержать, вступить в яростный, непримиримый бой с врагом и поддерживать связь с домом?</w:t>
      </w:r>
      <w:r w:rsidR="00475F47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i/>
          <w:color w:val="000000"/>
          <w:sz w:val="24"/>
          <w:szCs w:val="24"/>
        </w:rPr>
        <w:t>(Ответ детей – письма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475F47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>аждая весточка с фронта это и радость, что пришла новость о солдате, и</w:t>
      </w:r>
      <w:r w:rsidR="00475F47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 тревога «не случилось ли чего? П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>исьма из дома переносили солдат в мирное довоенное время, согревали душу.</w:t>
      </w:r>
      <w:r w:rsidR="0079697F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4A1E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В пропахших порохом строках дыхание войны, грубость суровых окопных будней, нежность солдатского сердца, вера в Победу… Тема нашего внеклассного мероприятия: </w:t>
      </w:r>
      <w:r w:rsidR="00E728CF" w:rsidRPr="004E6383">
        <w:rPr>
          <w:rFonts w:ascii="Times New Roman" w:hAnsi="Times New Roman" w:cs="Times New Roman"/>
          <w:sz w:val="24"/>
          <w:szCs w:val="24"/>
        </w:rPr>
        <w:t xml:space="preserve">«Фронтовое </w:t>
      </w:r>
      <w:r w:rsidR="00624D03" w:rsidRPr="004E6383">
        <w:rPr>
          <w:rFonts w:ascii="Times New Roman" w:hAnsi="Times New Roman" w:cs="Times New Roman"/>
          <w:sz w:val="24"/>
          <w:szCs w:val="24"/>
        </w:rPr>
        <w:t>письмецо</w:t>
      </w:r>
      <w:r w:rsidR="00E84A1E" w:rsidRPr="004E6383">
        <w:rPr>
          <w:rFonts w:ascii="Times New Roman" w:hAnsi="Times New Roman" w:cs="Times New Roman"/>
          <w:sz w:val="24"/>
          <w:szCs w:val="24"/>
        </w:rPr>
        <w:t>».</w:t>
      </w:r>
    </w:p>
    <w:p w:rsidR="00E728CF" w:rsidRPr="004E6383" w:rsidRDefault="00475F47" w:rsidP="004E63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sz w:val="24"/>
          <w:szCs w:val="24"/>
        </w:rPr>
        <w:t xml:space="preserve">Ведущий 1: </w:t>
      </w:r>
      <w:r w:rsidRPr="004E6383">
        <w:rPr>
          <w:rFonts w:ascii="Times New Roman" w:hAnsi="Times New Roman" w:cs="Times New Roman"/>
          <w:sz w:val="24"/>
          <w:szCs w:val="24"/>
        </w:rPr>
        <w:t xml:space="preserve">С началом военных действий миллионы людей оказались в действующей армии. Шла массовая эвакуация из прифронтовой полосы. Многие люди поменяли адреса, место жительства. Война разлучила тысячи семей. Вся надежда была на почту, которая помогала найти </w:t>
      </w:r>
      <w:proofErr w:type="gramStart"/>
      <w:r w:rsidRPr="004E6383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Pr="004E6383">
        <w:rPr>
          <w:rFonts w:ascii="Times New Roman" w:hAnsi="Times New Roman" w:cs="Times New Roman"/>
          <w:sz w:val="24"/>
          <w:szCs w:val="24"/>
        </w:rPr>
        <w:t>, — в тылу и на фронте. Ежедневно уходили на фронт тысячи писем, открыток, газет и журналов. Не меньше шло писем с фронта в разные города, поселки и села, туда, где были оставлены родные люди.</w:t>
      </w:r>
      <w:r w:rsidRPr="004E6383">
        <w:rPr>
          <w:rFonts w:ascii="Times New Roman" w:hAnsi="Times New Roman" w:cs="Times New Roman"/>
          <w:sz w:val="24"/>
          <w:szCs w:val="24"/>
        </w:rPr>
        <w:br/>
        <w:t>Многие письма бойцов написаны бесхитростным языком, в основном о том, что их волновало. Только вот читать эти строки сложно — комок застревает в горле, а на глаза наворачиваются</w:t>
      </w:r>
      <w:r w:rsidRPr="004E6383">
        <w:rPr>
          <w:color w:val="FF0000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слезы.</w:t>
      </w:r>
    </w:p>
    <w:p w:rsidR="0079697F" w:rsidRPr="004E6383" w:rsidRDefault="00382CA0" w:rsidP="004E6383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4E6383">
        <w:rPr>
          <w:b/>
        </w:rPr>
        <w:t>Учитель:</w:t>
      </w:r>
      <w:r w:rsidRPr="004E6383">
        <w:t xml:space="preserve"> Устойчивым был формуляр фронтовых писем. Почти всегда, хотя и с разной последовательностью, он включал:</w:t>
      </w:r>
    </w:p>
    <w:p w:rsidR="0079697F" w:rsidRPr="004E6383" w:rsidRDefault="00382CA0" w:rsidP="004E6383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4E6383">
        <w:t>1) обращение к индивидуальному или коллективному адресату, часто в очень торжественной, степенной, основательной форме («Добрый день, многоуважаемая су</w:t>
      </w:r>
      <w:r w:rsidR="007D1CBF" w:rsidRPr="004E6383">
        <w:t>пруга Мотя. В</w:t>
      </w:r>
      <w:r w:rsidRPr="004E6383">
        <w:t xml:space="preserve"> первых строках своего письма спешу уведомить Вас, что я в настоящее </w:t>
      </w:r>
      <w:r w:rsidRPr="004E6383">
        <w:lastRenderedPageBreak/>
        <w:t xml:space="preserve">время </w:t>
      </w:r>
      <w:proofErr w:type="gramStart"/>
      <w:r w:rsidRPr="004E6383">
        <w:t>нахожусь</w:t>
      </w:r>
      <w:proofErr w:type="gramEnd"/>
      <w:r w:rsidRPr="004E6383">
        <w:t xml:space="preserve"> жив и здоров. Того же и Вам желаю — всего наилучшего в Вашей дальнейшей жизни. И шлю я Вам свой супружеский привет. Еще кланяюсь деткам Нине, Тоне, Маше и сыну Ване, и еще кланяюсь маме и сестре Моти, и шлю я вам всем свой армейский фронтовой привет и желаю доброго здравия в вашей дальнейшей жизни. Еще</w:t>
      </w:r>
      <w:r w:rsidR="007D1CBF" w:rsidRPr="004E6383">
        <w:t xml:space="preserve"> кланяюсь маме, Мане и Леониду»</w:t>
      </w:r>
      <w:r w:rsidRPr="004E6383">
        <w:t>. Иногда в поэтической форме, явно стандарт</w:t>
      </w:r>
      <w:r w:rsidR="007D1CBF" w:rsidRPr="004E6383">
        <w:t xml:space="preserve">изированной и распространенной </w:t>
      </w:r>
      <w:r w:rsidRPr="004E6383">
        <w:t xml:space="preserve">«Добрый день или час! Что делаешь, Маня, сейчас? </w:t>
      </w:r>
      <w:proofErr w:type="gramStart"/>
      <w:r w:rsidRPr="004E6383">
        <w:t>Брось думать и мечтать, начинай письмо читать!</w:t>
      </w:r>
      <w:r w:rsidR="0079697F" w:rsidRPr="004E6383">
        <w:t>»)</w:t>
      </w:r>
      <w:proofErr w:type="gramEnd"/>
    </w:p>
    <w:p w:rsidR="00653896" w:rsidRPr="004E6383" w:rsidRDefault="00382CA0" w:rsidP="00493AE1">
      <w:pPr>
        <w:pStyle w:val="a4"/>
        <w:shd w:val="clear" w:color="auto" w:fill="FFFFFF"/>
        <w:spacing w:before="0" w:beforeAutospacing="0" w:after="0" w:afterAutospacing="0"/>
      </w:pPr>
      <w:proofErr w:type="gramStart"/>
      <w:r w:rsidRPr="004E6383">
        <w:t>2) сообщение о состоянии автора письма (жив, здоров, ранен, находится на лечении в госпитале, готовится к бою, закончил бой и т.д.);</w:t>
      </w:r>
      <w:r w:rsidRPr="004E6383">
        <w:br/>
        <w:t>3) приветы односельчанам, родственникам, знакомым;</w:t>
      </w:r>
      <w:r w:rsidRPr="004E6383">
        <w:br/>
        <w:t>4) бытовые просьбы (например, прислать что-либо) и предложения от себя (перевод денег, отправка фотографий и др.);</w:t>
      </w:r>
      <w:r w:rsidRPr="004E6383">
        <w:br/>
        <w:t>5) пожелания получения ответа и продолжения переписки;</w:t>
      </w:r>
      <w:proofErr w:type="gramEnd"/>
      <w:r w:rsidRPr="004E6383">
        <w:br/>
        <w:t>6) сознательная и бессознательная передача фактов фронтовой повседневности;</w:t>
      </w:r>
      <w:r w:rsidRPr="004E6383">
        <w:br/>
        <w:t>7) просьба сообщить о судьбах родственников, близких, знакомых;</w:t>
      </w:r>
      <w:r w:rsidRPr="004E6383">
        <w:br/>
        <w:t>8) простая или распространенная подпись автора письма;</w:t>
      </w:r>
    </w:p>
    <w:p w:rsidR="00653896" w:rsidRPr="004E6383" w:rsidRDefault="00653896" w:rsidP="004E6383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4E6383">
        <w:rPr>
          <w:rStyle w:val="a3"/>
          <w:color w:val="000000"/>
        </w:rPr>
        <w:t xml:space="preserve">Ведущий 2: </w:t>
      </w:r>
      <w:r w:rsidRPr="004E6383">
        <w:rPr>
          <w:color w:val="000000"/>
        </w:rPr>
        <w:t>Простые солдатские треугольники</w:t>
      </w:r>
      <w:proofErr w:type="gramStart"/>
      <w:r w:rsidRPr="004E6383">
        <w:rPr>
          <w:color w:val="000000"/>
        </w:rPr>
        <w:t>… Э</w:t>
      </w:r>
      <w:proofErr w:type="gramEnd"/>
      <w:r w:rsidRPr="004E6383">
        <w:rPr>
          <w:color w:val="000000"/>
        </w:rPr>
        <w:t>ти письма писали в перерывах между боями, в окопах, на передовой. У каждого письма-треугольника своя история: будничная или героическая.</w:t>
      </w:r>
    </w:p>
    <w:p w:rsidR="004737C5" w:rsidRPr="004E6383" w:rsidRDefault="00653896" w:rsidP="004E6383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4E6383">
        <w:rPr>
          <w:b/>
        </w:rPr>
        <w:t>Чтец 1:</w:t>
      </w:r>
    </w:p>
    <w:p w:rsidR="00653896" w:rsidRPr="004E6383" w:rsidRDefault="00653896" w:rsidP="004E6383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E6383">
        <w:rPr>
          <w:color w:val="000000"/>
        </w:rPr>
        <w:t>Кто был на фронте, верно, испытали,</w:t>
      </w:r>
      <w:r w:rsidRPr="004E6383">
        <w:rPr>
          <w:color w:val="000000"/>
        </w:rPr>
        <w:br/>
        <w:t>Что означают письма для бойца,</w:t>
      </w:r>
      <w:r w:rsidRPr="004E6383">
        <w:rPr>
          <w:color w:val="000000"/>
        </w:rPr>
        <w:br/>
        <w:t>Как эти письма биться заставляли</w:t>
      </w:r>
      <w:proofErr w:type="gramStart"/>
      <w:r w:rsidRPr="004E6383">
        <w:rPr>
          <w:color w:val="000000"/>
        </w:rPr>
        <w:br/>
        <w:t>В</w:t>
      </w:r>
      <w:proofErr w:type="gramEnd"/>
      <w:r w:rsidRPr="004E6383">
        <w:rPr>
          <w:color w:val="000000"/>
        </w:rPr>
        <w:t xml:space="preserve"> сраженьях огрубевшие сердца.</w:t>
      </w:r>
      <w:r w:rsidRPr="004E6383">
        <w:rPr>
          <w:color w:val="000000"/>
        </w:rPr>
        <w:br/>
        <w:t>Как их с волненьем люди ожидали,</w:t>
      </w:r>
      <w:r w:rsidRPr="004E6383">
        <w:rPr>
          <w:color w:val="000000"/>
        </w:rPr>
        <w:br/>
        <w:t>От них порою увлажнялся взгляд.</w:t>
      </w:r>
      <w:r w:rsidRPr="004E6383">
        <w:rPr>
          <w:color w:val="000000"/>
        </w:rPr>
        <w:br/>
        <w:t>Настанет день – придумают медали</w:t>
      </w:r>
      <w:proofErr w:type="gramStart"/>
      <w:r w:rsidRPr="004E6383">
        <w:rPr>
          <w:color w:val="000000"/>
        </w:rPr>
        <w:br/>
        <w:t>З</w:t>
      </w:r>
      <w:proofErr w:type="gramEnd"/>
      <w:r w:rsidRPr="004E6383">
        <w:rPr>
          <w:color w:val="000000"/>
        </w:rPr>
        <w:t>а ласковые письма для солдат!</w:t>
      </w:r>
    </w:p>
    <w:p w:rsidR="00F73978" w:rsidRPr="004E6383" w:rsidRDefault="00653896" w:rsidP="004E63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Ведущий 3: 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>В годы войны письма связывали фронт и тыл. Получить письмо-треугольник от брата, сына, мужа, друга было самым настоящим счастьем. Это означало, что отправитель жив. В обычных конвертах, которых не хватало, приходило извещение о гибели.</w:t>
      </w:r>
    </w:p>
    <w:p w:rsidR="00F73978" w:rsidRPr="004E6383" w:rsidRDefault="00F73978" w:rsidP="004E63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4E6383">
        <w:rPr>
          <w:rFonts w:ascii="Times New Roman" w:hAnsi="Times New Roman" w:cs="Times New Roman"/>
          <w:sz w:val="24"/>
          <w:szCs w:val="24"/>
        </w:rPr>
        <w:t>- О чём думал солдат, когда склонившись над листком бумаги, торопливо сочинял письмо домой – родителям, жене, невесте?</w:t>
      </w:r>
      <w:r w:rsidR="0079697F"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 xml:space="preserve">Конечно, не о вечности, не о том, чтобы оставить память потомкам о себе, о товарищах, о войне. Он спешил поделиться своими радостями и горестями, бедами и победами, спешил рассказать о солдатском своём житье. </w:t>
      </w:r>
      <w:proofErr w:type="gramStart"/>
      <w:r w:rsidRPr="004E6383">
        <w:rPr>
          <w:rFonts w:ascii="Times New Roman" w:hAnsi="Times New Roman" w:cs="Times New Roman"/>
          <w:sz w:val="24"/>
          <w:szCs w:val="24"/>
        </w:rPr>
        <w:t>Главная его задача – успокоить близких, сообщить, что жив – здоров, воюет, бьёт врага, и заверить, что вернётся с победой.</w:t>
      </w:r>
      <w:proofErr w:type="gramEnd"/>
    </w:p>
    <w:p w:rsidR="004737C5" w:rsidRPr="004E6383" w:rsidRDefault="001C20EE" w:rsidP="004E6383">
      <w:pPr>
        <w:spacing w:after="0" w:line="240" w:lineRule="auto"/>
        <w:rPr>
          <w:rStyle w:val="a5"/>
          <w:rFonts w:ascii="Times New Roman" w:hAnsi="Times New Roman" w:cs="Times New Roman"/>
          <w:color w:val="FF0000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sz w:val="24"/>
          <w:szCs w:val="24"/>
        </w:rPr>
        <w:t>Чтец 2:</w:t>
      </w:r>
      <w:r w:rsidR="004E6383"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6383" w:rsidRPr="004E6383">
        <w:rPr>
          <w:rFonts w:ascii="Times New Roman" w:hAnsi="Times New Roman" w:cs="Times New Roman"/>
          <w:color w:val="000000"/>
          <w:sz w:val="24"/>
          <w:szCs w:val="24"/>
        </w:rPr>
        <w:t>Пока затишье, и пока</w:t>
      </w:r>
      <w:proofErr w:type="gramStart"/>
      <w:r w:rsidR="004E6383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Б</w:t>
      </w:r>
      <w:proofErr w:type="gramEnd"/>
      <w:r w:rsidR="004E6383" w:rsidRPr="004E6383">
        <w:rPr>
          <w:rFonts w:ascii="Times New Roman" w:hAnsi="Times New Roman" w:cs="Times New Roman"/>
          <w:color w:val="000000"/>
          <w:sz w:val="24"/>
          <w:szCs w:val="24"/>
        </w:rPr>
        <w:t>лестит во мраке капля света,</w:t>
      </w:r>
      <w:r w:rsidR="004E6383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Не спи, солдат, у огонька,</w:t>
      </w:r>
      <w:r w:rsidR="004E6383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А изложи издалека</w:t>
      </w:r>
      <w:r w:rsidR="004E6383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Слова любви, слова привета…</w:t>
      </w:r>
    </w:p>
    <w:p w:rsidR="00F73978" w:rsidRPr="004E6383" w:rsidRDefault="008C1075" w:rsidP="004E63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E6383">
        <w:rPr>
          <w:rFonts w:ascii="Times New Roman" w:hAnsi="Times New Roman" w:cs="Times New Roman"/>
          <w:sz w:val="24"/>
          <w:szCs w:val="24"/>
        </w:rPr>
        <w:t xml:space="preserve"> - Ребята, посмотрите какое необычное письмо у меня в руках. </w:t>
      </w:r>
      <w:proofErr w:type="gramStart"/>
      <w:r w:rsidR="005072BC" w:rsidRPr="004E6383">
        <w:rPr>
          <w:rFonts w:ascii="Times New Roman" w:hAnsi="Times New Roman" w:cs="Times New Roman"/>
          <w:sz w:val="24"/>
          <w:szCs w:val="24"/>
        </w:rPr>
        <w:t>Демонстрация образца письма</w:t>
      </w:r>
      <w:r w:rsidRPr="004E6383">
        <w:rPr>
          <w:rFonts w:ascii="Times New Roman" w:hAnsi="Times New Roman" w:cs="Times New Roman"/>
          <w:sz w:val="24"/>
          <w:szCs w:val="24"/>
        </w:rPr>
        <w:t>)</w:t>
      </w:r>
      <w:r w:rsidR="005072BC" w:rsidRPr="004E638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E6383">
        <w:rPr>
          <w:rFonts w:ascii="Times New Roman" w:hAnsi="Times New Roman" w:cs="Times New Roman"/>
          <w:sz w:val="24"/>
          <w:szCs w:val="24"/>
        </w:rPr>
        <w:t xml:space="preserve"> Почему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такой формы? Кто знает?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(ответы детей: во время Великой Отечественной войны из-за нехватки конвертов солдаты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писали письма на листочке бумаги, а затем складывали его особым образом, чтобы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 получился треугольник).</w:t>
      </w:r>
      <w:r w:rsidRPr="004E6383">
        <w:rPr>
          <w:rFonts w:ascii="Times New Roman" w:hAnsi="Times New Roman" w:cs="Times New Roman"/>
          <w:sz w:val="24"/>
          <w:szCs w:val="24"/>
        </w:rPr>
        <w:t xml:space="preserve"> Такие треугольники отдавали на военную почту. Они были без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марок, а только с печатью полевой почты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. </w:t>
      </w:r>
      <w:r w:rsidRPr="004E6383">
        <w:rPr>
          <w:rFonts w:ascii="Times New Roman" w:hAnsi="Times New Roman" w:cs="Times New Roman"/>
          <w:sz w:val="24"/>
          <w:szCs w:val="24"/>
        </w:rPr>
        <w:t>Вы, наверное, знаете своих прадедов или родственников, которые воевали? Они, наверное,</w:t>
      </w:r>
      <w:r w:rsidR="005072BC"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sz w:val="24"/>
          <w:szCs w:val="24"/>
        </w:rPr>
        <w:t>тоже писали такие письма. Может быть, у кого-то сохранились такие солдатские треугольники?</w:t>
      </w:r>
    </w:p>
    <w:p w:rsidR="00D85C92" w:rsidRPr="004E6383" w:rsidRDefault="005072BC" w:rsidP="004E638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>Чтец 3</w:t>
      </w:r>
      <w:r w:rsidR="008C1075"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t>Написал я то, что надо,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А увижусь — доскажу.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А теперь письмо солдата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lastRenderedPageBreak/>
        <w:t>Треугольником сложу.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Угол первый — самый главный.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Этот угол я загну,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Чтоб с победою и славой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Мы окончили войну.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Я сложу края второго.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Вот и вышел уголок,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Чтоб вернуться мне здоровым</w:t>
      </w:r>
      <w:proofErr w:type="gramStart"/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t>а отеческий порог.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Ну а третий, ну а третий</w:t>
      </w:r>
      <w:proofErr w:type="gramStart"/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В</w:t>
      </w:r>
      <w:proofErr w:type="gramEnd"/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t xml:space="preserve"> честь твою сложу скорей,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Чтоб тебя, как прежде, встретить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И назвать тебя своей.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Так лети с приветом жарким</w:t>
      </w:r>
      <w:proofErr w:type="gramStart"/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t>а заветное крыльцо,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Треугольное, без марки,</w:t>
      </w:r>
      <w:r w:rsidR="008C1075" w:rsidRPr="004E6383">
        <w:rPr>
          <w:rFonts w:ascii="Times New Roman" w:hAnsi="Times New Roman" w:cs="Times New Roman"/>
          <w:color w:val="000000"/>
          <w:sz w:val="24"/>
          <w:szCs w:val="24"/>
        </w:rPr>
        <w:br/>
        <w:t>Фронтовое письмецо.</w:t>
      </w:r>
    </w:p>
    <w:p w:rsidR="00767A79" w:rsidRPr="004E6383" w:rsidRDefault="00767A79" w:rsidP="004E638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="00D85C92" w:rsidRPr="004E6383">
        <w:rPr>
          <w:rFonts w:ascii="Times New Roman" w:hAnsi="Times New Roman" w:cs="Times New Roman"/>
          <w:sz w:val="24"/>
          <w:szCs w:val="24"/>
        </w:rPr>
        <w:t xml:space="preserve">А теперь, ребята, мы с вами попробуем сделать треугольное письмо. </w:t>
      </w:r>
      <w:r w:rsidRPr="004E6383">
        <w:rPr>
          <w:rFonts w:ascii="Times New Roman" w:hAnsi="Times New Roman" w:cs="Times New Roman"/>
          <w:sz w:val="24"/>
          <w:szCs w:val="24"/>
        </w:rPr>
        <w:t xml:space="preserve">Приступаем к изготовлению письма. </w:t>
      </w:r>
      <w:r w:rsidR="00D85C92" w:rsidRPr="004E6383">
        <w:rPr>
          <w:rFonts w:ascii="Times New Roman" w:hAnsi="Times New Roman" w:cs="Times New Roman"/>
          <w:i/>
          <w:sz w:val="24"/>
          <w:szCs w:val="24"/>
        </w:rPr>
        <w:t>(</w:t>
      </w:r>
      <w:r w:rsidRPr="004E6383">
        <w:rPr>
          <w:rFonts w:ascii="Times New Roman" w:hAnsi="Times New Roman" w:cs="Times New Roman"/>
          <w:i/>
          <w:sz w:val="24"/>
          <w:szCs w:val="24"/>
        </w:rPr>
        <w:t>Обучающие работают над изготовлением модели</w:t>
      </w:r>
      <w:r w:rsidR="00D85C92" w:rsidRPr="004E63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i/>
          <w:sz w:val="24"/>
          <w:szCs w:val="24"/>
        </w:rPr>
        <w:t xml:space="preserve">письма при помощи </w:t>
      </w:r>
      <w:r w:rsidR="00D85C92" w:rsidRPr="004E6383">
        <w:rPr>
          <w:rFonts w:ascii="Times New Roman" w:hAnsi="Times New Roman" w:cs="Times New Roman"/>
          <w:i/>
          <w:sz w:val="24"/>
          <w:szCs w:val="24"/>
        </w:rPr>
        <w:t xml:space="preserve">схемы </w:t>
      </w:r>
      <w:r w:rsidRPr="004E6383">
        <w:rPr>
          <w:rFonts w:ascii="Times New Roman" w:hAnsi="Times New Roman" w:cs="Times New Roman"/>
          <w:i/>
          <w:sz w:val="24"/>
          <w:szCs w:val="24"/>
        </w:rPr>
        <w:t>последовательности изготовления</w:t>
      </w:r>
      <w:r w:rsidR="00D85C92" w:rsidRPr="004E6383">
        <w:rPr>
          <w:rFonts w:ascii="Times New Roman" w:hAnsi="Times New Roman" w:cs="Times New Roman"/>
          <w:i/>
          <w:sz w:val="24"/>
          <w:szCs w:val="24"/>
        </w:rPr>
        <w:t>, нарисованной на доске).</w:t>
      </w:r>
    </w:p>
    <w:p w:rsidR="00767A79" w:rsidRPr="004E6383" w:rsidRDefault="00767A79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Свою работу каждый из вас может дополнить аппликацией, рисунком. Это украсит ваше</w:t>
      </w:r>
    </w:p>
    <w:p w:rsidR="00767A79" w:rsidRPr="004E6383" w:rsidRDefault="00767A79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письмо и придаст индивидуальность.</w:t>
      </w:r>
    </w:p>
    <w:p w:rsidR="00D85C92" w:rsidRPr="004E6383" w:rsidRDefault="00767A79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Изготовление Георги</w:t>
      </w:r>
      <w:r w:rsidR="00D85C92" w:rsidRPr="004E6383">
        <w:rPr>
          <w:rFonts w:ascii="Times New Roman" w:hAnsi="Times New Roman" w:cs="Times New Roman"/>
          <w:sz w:val="24"/>
          <w:szCs w:val="24"/>
        </w:rPr>
        <w:t xml:space="preserve">евской ленты по образцу. </w:t>
      </w:r>
      <w:r w:rsidRPr="004E6383">
        <w:rPr>
          <w:rFonts w:ascii="Times New Roman" w:hAnsi="Times New Roman" w:cs="Times New Roman"/>
          <w:sz w:val="24"/>
          <w:szCs w:val="24"/>
        </w:rPr>
        <w:t>(Рассказ легенды) Традиционное толкование цветов Георгиевской ленты утверждает, что</w:t>
      </w:r>
      <w:r w:rsidR="00D85C92" w:rsidRPr="004E63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638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4E6383">
        <w:rPr>
          <w:rFonts w:ascii="Times New Roman" w:hAnsi="Times New Roman" w:cs="Times New Roman"/>
          <w:sz w:val="24"/>
          <w:szCs w:val="24"/>
        </w:rPr>
        <w:t>ѐрный цвет означает дым, оранжевый - пламя.</w:t>
      </w:r>
      <w:r w:rsidR="00D85C92" w:rsidRPr="004E63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6383">
        <w:rPr>
          <w:rFonts w:ascii="Times New Roman" w:hAnsi="Times New Roman" w:cs="Times New Roman"/>
          <w:i/>
          <w:sz w:val="24"/>
          <w:szCs w:val="24"/>
        </w:rPr>
        <w:t>(Приклеить 3 чѐрные полоски на оранжевые полосу).</w:t>
      </w:r>
      <w:r w:rsidRPr="004E63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67A79" w:rsidRPr="004E6383" w:rsidRDefault="00767A79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Вырезание деталей цветов</w:t>
      </w:r>
      <w:r w:rsidR="00D85C92" w:rsidRPr="004E6383">
        <w:rPr>
          <w:rFonts w:ascii="Times New Roman" w:hAnsi="Times New Roman" w:cs="Times New Roman"/>
          <w:sz w:val="24"/>
          <w:szCs w:val="24"/>
        </w:rPr>
        <w:t>,</w:t>
      </w:r>
      <w:r w:rsidRPr="004E6383">
        <w:rPr>
          <w:rFonts w:ascii="Times New Roman" w:hAnsi="Times New Roman" w:cs="Times New Roman"/>
          <w:sz w:val="24"/>
          <w:szCs w:val="24"/>
        </w:rPr>
        <w:t xml:space="preserve"> </w:t>
      </w:r>
      <w:r w:rsidR="00D85C92" w:rsidRPr="004E6383">
        <w:rPr>
          <w:rFonts w:ascii="Times New Roman" w:hAnsi="Times New Roman" w:cs="Times New Roman"/>
          <w:sz w:val="24"/>
          <w:szCs w:val="24"/>
        </w:rPr>
        <w:t xml:space="preserve">звезды, печать </w:t>
      </w:r>
      <w:r w:rsidRPr="004E6383">
        <w:rPr>
          <w:rFonts w:ascii="Times New Roman" w:hAnsi="Times New Roman" w:cs="Times New Roman"/>
          <w:sz w:val="24"/>
          <w:szCs w:val="24"/>
        </w:rPr>
        <w:t>по шаблонам. Наклейка всех деталей на письмо</w:t>
      </w:r>
      <w:r w:rsidR="00D85C92" w:rsidRPr="004E6383">
        <w:rPr>
          <w:rFonts w:ascii="Times New Roman" w:hAnsi="Times New Roman" w:cs="Times New Roman"/>
          <w:sz w:val="24"/>
          <w:szCs w:val="24"/>
        </w:rPr>
        <w:t>.</w:t>
      </w:r>
    </w:p>
    <w:p w:rsidR="00767A79" w:rsidRPr="004E6383" w:rsidRDefault="00D85C92" w:rsidP="004E638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6383">
        <w:rPr>
          <w:rFonts w:ascii="Times New Roman" w:hAnsi="Times New Roman" w:cs="Times New Roman"/>
          <w:i/>
          <w:sz w:val="24"/>
          <w:szCs w:val="24"/>
        </w:rPr>
        <w:t>(</w:t>
      </w:r>
      <w:r w:rsidR="00767A79" w:rsidRPr="004E6383">
        <w:rPr>
          <w:rFonts w:ascii="Times New Roman" w:hAnsi="Times New Roman" w:cs="Times New Roman"/>
          <w:i/>
          <w:sz w:val="24"/>
          <w:szCs w:val="24"/>
        </w:rPr>
        <w:t>Наблюдение за процессом работы детей, помощь в реализации собственных идей</w:t>
      </w:r>
      <w:r w:rsidRPr="004E6383">
        <w:rPr>
          <w:rFonts w:ascii="Times New Roman" w:hAnsi="Times New Roman" w:cs="Times New Roman"/>
          <w:i/>
          <w:sz w:val="24"/>
          <w:szCs w:val="24"/>
        </w:rPr>
        <w:t>)</w:t>
      </w:r>
      <w:r w:rsidR="00767A79" w:rsidRPr="004E6383">
        <w:rPr>
          <w:rFonts w:ascii="Times New Roman" w:hAnsi="Times New Roman" w:cs="Times New Roman"/>
          <w:i/>
          <w:sz w:val="24"/>
          <w:szCs w:val="24"/>
        </w:rPr>
        <w:t>.</w:t>
      </w:r>
    </w:p>
    <w:p w:rsidR="007D1CBF" w:rsidRPr="004E6383" w:rsidRDefault="007D1CBF" w:rsidP="004E63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>Чтец 4</w:t>
      </w:r>
      <w:r w:rsidRPr="004E6383">
        <w:rPr>
          <w:rStyle w:val="a3"/>
          <w:rFonts w:ascii="Times New Roman" w:hAnsi="Times New Roman" w:cs="Times New Roman"/>
          <w:sz w:val="24"/>
          <w:szCs w:val="24"/>
        </w:rPr>
        <w:t xml:space="preserve">: </w:t>
      </w:r>
      <w:r w:rsidRPr="004E6383">
        <w:rPr>
          <w:rFonts w:ascii="Times New Roman" w:hAnsi="Times New Roman" w:cs="Times New Roman"/>
          <w:sz w:val="24"/>
          <w:szCs w:val="24"/>
        </w:rPr>
        <w:t>Прошу вас, храните солдатские письма.</w:t>
      </w:r>
      <w:r w:rsidRPr="004E6383">
        <w:rPr>
          <w:rFonts w:ascii="Times New Roman" w:hAnsi="Times New Roman" w:cs="Times New Roman"/>
          <w:sz w:val="24"/>
          <w:szCs w:val="24"/>
        </w:rPr>
        <w:br/>
        <w:t>Они и просты, и порою грустны,</w:t>
      </w:r>
      <w:r w:rsidRPr="004E6383">
        <w:rPr>
          <w:rFonts w:ascii="Times New Roman" w:hAnsi="Times New Roman" w:cs="Times New Roman"/>
          <w:sz w:val="24"/>
          <w:szCs w:val="24"/>
        </w:rPr>
        <w:br/>
        <w:t>В них столько надежды и вечного смысла!</w:t>
      </w:r>
      <w:r w:rsidRPr="004E6383">
        <w:rPr>
          <w:rFonts w:ascii="Times New Roman" w:hAnsi="Times New Roman" w:cs="Times New Roman"/>
          <w:sz w:val="24"/>
          <w:szCs w:val="24"/>
        </w:rPr>
        <w:br/>
        <w:t>Прошу вас, храните солдатские письма,</w:t>
      </w:r>
      <w:r w:rsidRPr="004E6383">
        <w:rPr>
          <w:rFonts w:ascii="Times New Roman" w:hAnsi="Times New Roman" w:cs="Times New Roman"/>
          <w:sz w:val="24"/>
          <w:szCs w:val="24"/>
        </w:rPr>
        <w:br/>
        <w:t>Тревожную память людской доброты!</w:t>
      </w:r>
    </w:p>
    <w:p w:rsidR="00B719EB" w:rsidRPr="004E6383" w:rsidRDefault="007D1CBF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Ведущий 4: 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t>Никогда эти письма с фронта, эти документы не утратят могучей силы воздействия. Удивительно простые, написанные сердцем, они ярко раскрывают величие подвига, совершенного нашим народом, его любовь к матери-Отчизне, к родным и близким, стойкость и мужество, скромность и благородство воина-защитника.</w:t>
      </w:r>
      <w:r w:rsidRPr="004E638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719EB" w:rsidRPr="004E6383" w:rsidRDefault="00B719EB" w:rsidP="004E63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383">
        <w:rPr>
          <w:rFonts w:ascii="Times New Roman" w:hAnsi="Times New Roman" w:cs="Times New Roman"/>
          <w:b/>
          <w:sz w:val="24"/>
          <w:szCs w:val="24"/>
        </w:rPr>
        <w:t>Подведение итогов:</w:t>
      </w:r>
    </w:p>
    <w:p w:rsidR="00B719EB" w:rsidRPr="004E6383" w:rsidRDefault="00B719EB" w:rsidP="004E6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6383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4E6383">
        <w:rPr>
          <w:rFonts w:ascii="Times New Roman" w:hAnsi="Times New Roman" w:cs="Times New Roman"/>
          <w:bCs/>
          <w:sz w:val="24"/>
          <w:szCs w:val="24"/>
        </w:rPr>
        <w:t xml:space="preserve"> Сегодня вы познакомились с фронтовыми письмами.</w:t>
      </w:r>
    </w:p>
    <w:p w:rsidR="00B719EB" w:rsidRPr="004E6383" w:rsidRDefault="00B719EB" w:rsidP="004E6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6383">
        <w:rPr>
          <w:rFonts w:ascii="Times New Roman" w:hAnsi="Times New Roman" w:cs="Times New Roman"/>
          <w:bCs/>
          <w:sz w:val="24"/>
          <w:szCs w:val="24"/>
        </w:rPr>
        <w:t>Как вы думаете, каково значение писем военных лет?</w:t>
      </w:r>
    </w:p>
    <w:p w:rsidR="00B719EB" w:rsidRPr="004E6383" w:rsidRDefault="00B719EB" w:rsidP="004E6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 w:rsidRPr="004E6383">
        <w:rPr>
          <w:rFonts w:ascii="Times New Roman" w:hAnsi="Times New Roman" w:cs="Times New Roman"/>
          <w:bCs/>
          <w:i/>
          <w:sz w:val="24"/>
          <w:szCs w:val="24"/>
        </w:rPr>
        <w:t>(Фронтовые письма – это частичка нашей истории.</w:t>
      </w:r>
      <w:proofErr w:type="gramEnd"/>
      <w:r w:rsidRPr="004E6383">
        <w:rPr>
          <w:rFonts w:ascii="Times New Roman" w:hAnsi="Times New Roman" w:cs="Times New Roman"/>
          <w:bCs/>
          <w:i/>
          <w:sz w:val="24"/>
          <w:szCs w:val="24"/>
        </w:rPr>
        <w:t xml:space="preserve"> В них сама жизнь. </w:t>
      </w:r>
      <w:proofErr w:type="gramStart"/>
      <w:r w:rsidRPr="004E6383">
        <w:rPr>
          <w:rFonts w:ascii="Times New Roman" w:hAnsi="Times New Roman" w:cs="Times New Roman"/>
          <w:bCs/>
          <w:i/>
          <w:sz w:val="24"/>
          <w:szCs w:val="24"/>
        </w:rPr>
        <w:t>В письмах с фронта переданы чувства, понятные и близкие каждому, в них звучат темы мужества, патриотизма, верности).</w:t>
      </w:r>
      <w:proofErr w:type="gramEnd"/>
    </w:p>
    <w:p w:rsidR="00B719EB" w:rsidRPr="004E6383" w:rsidRDefault="00B719EB" w:rsidP="004E6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6383">
        <w:rPr>
          <w:rFonts w:ascii="Times New Roman" w:hAnsi="Times New Roman" w:cs="Times New Roman"/>
          <w:bCs/>
          <w:sz w:val="24"/>
          <w:szCs w:val="24"/>
        </w:rPr>
        <w:t xml:space="preserve">- Вспомним, что нам </w:t>
      </w:r>
      <w:proofErr w:type="gramStart"/>
      <w:r w:rsidRPr="004E6383">
        <w:rPr>
          <w:rFonts w:ascii="Times New Roman" w:hAnsi="Times New Roman" w:cs="Times New Roman"/>
          <w:bCs/>
          <w:sz w:val="24"/>
          <w:szCs w:val="24"/>
        </w:rPr>
        <w:t>понадобилось</w:t>
      </w:r>
      <w:proofErr w:type="gramEnd"/>
      <w:r w:rsidRPr="004E6383">
        <w:rPr>
          <w:rFonts w:ascii="Times New Roman" w:hAnsi="Times New Roman" w:cs="Times New Roman"/>
          <w:bCs/>
          <w:sz w:val="24"/>
          <w:szCs w:val="24"/>
        </w:rPr>
        <w:t xml:space="preserve"> чтобы сделать фронтовое письмо?</w:t>
      </w:r>
    </w:p>
    <w:p w:rsidR="00B719EB" w:rsidRPr="004E6383" w:rsidRDefault="00B719EB" w:rsidP="004E6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6383">
        <w:rPr>
          <w:rFonts w:ascii="Times New Roman" w:hAnsi="Times New Roman" w:cs="Times New Roman"/>
          <w:bCs/>
          <w:sz w:val="24"/>
          <w:szCs w:val="24"/>
        </w:rPr>
        <w:t>- Какого цвета георгиевская лента, звезда?</w:t>
      </w:r>
    </w:p>
    <w:p w:rsidR="00B719EB" w:rsidRPr="004E6383" w:rsidRDefault="00B719EB" w:rsidP="004E6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4E6383">
        <w:rPr>
          <w:rFonts w:ascii="Times New Roman" w:hAnsi="Times New Roman" w:cs="Times New Roman"/>
          <w:bCs/>
          <w:sz w:val="24"/>
          <w:szCs w:val="24"/>
        </w:rPr>
        <w:t xml:space="preserve">- Чему научились на занятии? (Ответы детей: </w:t>
      </w:r>
      <w:r w:rsidR="00A74540" w:rsidRPr="004E6383">
        <w:rPr>
          <w:rFonts w:ascii="Times New Roman" w:hAnsi="Times New Roman" w:cs="Times New Roman"/>
          <w:bCs/>
          <w:i/>
          <w:iCs/>
          <w:sz w:val="24"/>
          <w:szCs w:val="24"/>
        </w:rPr>
        <w:t>складывали треугольные письма</w:t>
      </w:r>
      <w:proofErr w:type="gramStart"/>
      <w:r w:rsidR="00A74540" w:rsidRPr="004E638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4E6383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  <w:proofErr w:type="gramEnd"/>
    </w:p>
    <w:p w:rsidR="00B719EB" w:rsidRPr="004E6383" w:rsidRDefault="007D1CBF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383">
        <w:rPr>
          <w:rFonts w:ascii="Times New Roman" w:hAnsi="Times New Roman" w:cs="Times New Roman"/>
          <w:sz w:val="24"/>
          <w:szCs w:val="24"/>
        </w:rPr>
        <w:t>Домашнее задание: написать письмо-поздравление ветерану или письмо родным от имени солдата.</w:t>
      </w:r>
    </w:p>
    <w:p w:rsidR="00F73978" w:rsidRPr="004E6383" w:rsidRDefault="00F73978" w:rsidP="004E63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73978" w:rsidRPr="004E6383" w:rsidSect="007969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762"/>
    <w:rsid w:val="000529BA"/>
    <w:rsid w:val="000D5479"/>
    <w:rsid w:val="001451C8"/>
    <w:rsid w:val="001C20EE"/>
    <w:rsid w:val="001D3AF8"/>
    <w:rsid w:val="001F1785"/>
    <w:rsid w:val="002042A5"/>
    <w:rsid w:val="002B2C71"/>
    <w:rsid w:val="00382CA0"/>
    <w:rsid w:val="004737C5"/>
    <w:rsid w:val="00475F47"/>
    <w:rsid w:val="00493AE1"/>
    <w:rsid w:val="004E6383"/>
    <w:rsid w:val="005072BC"/>
    <w:rsid w:val="00624D03"/>
    <w:rsid w:val="00653896"/>
    <w:rsid w:val="006E588B"/>
    <w:rsid w:val="00767A79"/>
    <w:rsid w:val="0079697F"/>
    <w:rsid w:val="007D1CBF"/>
    <w:rsid w:val="008C1075"/>
    <w:rsid w:val="009E3FCE"/>
    <w:rsid w:val="00A74540"/>
    <w:rsid w:val="00AC10E4"/>
    <w:rsid w:val="00B719EB"/>
    <w:rsid w:val="00BD0F27"/>
    <w:rsid w:val="00C03581"/>
    <w:rsid w:val="00D05CA1"/>
    <w:rsid w:val="00D371F1"/>
    <w:rsid w:val="00D85C92"/>
    <w:rsid w:val="00E57762"/>
    <w:rsid w:val="00E728CF"/>
    <w:rsid w:val="00E84A1E"/>
    <w:rsid w:val="00EB2E70"/>
    <w:rsid w:val="00F32B6C"/>
    <w:rsid w:val="00F73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2B6C"/>
    <w:rPr>
      <w:b/>
      <w:bCs/>
    </w:rPr>
  </w:style>
  <w:style w:type="paragraph" w:styleId="a4">
    <w:name w:val="Normal (Web)"/>
    <w:basedOn w:val="a"/>
    <w:uiPriority w:val="99"/>
    <w:unhideWhenUsed/>
    <w:rsid w:val="00F32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32B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2019-11-24T09:09:00Z</dcterms:created>
  <dcterms:modified xsi:type="dcterms:W3CDTF">2020-03-08T08:57:00Z</dcterms:modified>
</cp:coreProperties>
</file>