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08" w:rsidRPr="00196A55" w:rsidRDefault="00196A55" w:rsidP="00852D72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t xml:space="preserve">    Бактерии</w:t>
      </w:r>
    </w:p>
    <w:p w:rsidR="005D4B78" w:rsidRPr="00821396" w:rsidRDefault="00196A55" w:rsidP="00852D72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t xml:space="preserve">    Растения</w:t>
      </w:r>
    </w:p>
    <w:p w:rsidR="00F84B59" w:rsidRDefault="00196A55" w:rsidP="00852D72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lastRenderedPageBreak/>
        <w:t xml:space="preserve">  </w:t>
      </w:r>
      <w:r w:rsidRPr="00196A55">
        <w:rPr>
          <w:rFonts w:ascii="Times New Roman" w:hAnsi="Times New Roman" w:cs="Times New Roman"/>
          <w:b/>
          <w:sz w:val="300"/>
        </w:rPr>
        <w:t>Животные</w:t>
      </w:r>
    </w:p>
    <w:p w:rsidR="00196A55" w:rsidRDefault="00F84B59" w:rsidP="00852D72">
      <w:pPr>
        <w:rPr>
          <w:rFonts w:ascii="Times New Roman" w:hAnsi="Times New Roman" w:cs="Times New Roman"/>
          <w:b/>
          <w:sz w:val="320"/>
        </w:rPr>
      </w:pPr>
      <w:r>
        <w:rPr>
          <w:rFonts w:ascii="Times New Roman" w:hAnsi="Times New Roman" w:cs="Times New Roman"/>
          <w:b/>
          <w:sz w:val="300"/>
        </w:rPr>
        <w:t xml:space="preserve">       Грибы</w:t>
      </w:r>
      <w:r w:rsidR="00852D72" w:rsidRPr="00196A55">
        <w:rPr>
          <w:rFonts w:ascii="Times New Roman" w:hAnsi="Times New Roman" w:cs="Times New Roman"/>
          <w:b/>
          <w:sz w:val="300"/>
        </w:rPr>
        <w:t xml:space="preserve"> </w:t>
      </w:r>
      <w:r w:rsidR="00196A55">
        <w:rPr>
          <w:rFonts w:ascii="Times New Roman" w:hAnsi="Times New Roman" w:cs="Times New Roman"/>
          <w:b/>
          <w:sz w:val="300"/>
        </w:rPr>
        <w:t xml:space="preserve">                                                </w:t>
      </w:r>
    </w:p>
    <w:p w:rsidR="00196A55" w:rsidRDefault="00196A55" w:rsidP="00852D72">
      <w:pPr>
        <w:rPr>
          <w:rFonts w:ascii="Times New Roman" w:hAnsi="Times New Roman" w:cs="Times New Roman"/>
          <w:b/>
          <w:sz w:val="220"/>
        </w:rPr>
      </w:pPr>
    </w:p>
    <w:p w:rsidR="00852D72" w:rsidRDefault="00196A55" w:rsidP="00852D72">
      <w:pPr>
        <w:rPr>
          <w:rFonts w:ascii="Times New Roman" w:hAnsi="Times New Roman" w:cs="Times New Roman"/>
          <w:b/>
          <w:sz w:val="200"/>
        </w:rPr>
      </w:pPr>
      <w:r w:rsidRPr="00196A55">
        <w:rPr>
          <w:rFonts w:ascii="Times New Roman" w:hAnsi="Times New Roman" w:cs="Times New Roman"/>
          <w:b/>
          <w:sz w:val="200"/>
        </w:rPr>
        <w:lastRenderedPageBreak/>
        <w:t>одноклеточные</w:t>
      </w:r>
    </w:p>
    <w:p w:rsidR="00F84B59" w:rsidRDefault="00F84B59" w:rsidP="00852D72">
      <w:pPr>
        <w:rPr>
          <w:rFonts w:ascii="Times New Roman" w:hAnsi="Times New Roman" w:cs="Times New Roman"/>
          <w:b/>
          <w:sz w:val="200"/>
        </w:rPr>
      </w:pPr>
    </w:p>
    <w:p w:rsidR="00196A55" w:rsidRPr="00196A55" w:rsidRDefault="00196A55" w:rsidP="00852D72">
      <w:pPr>
        <w:rPr>
          <w:rFonts w:ascii="Times New Roman" w:hAnsi="Times New Roman" w:cs="Times New Roman"/>
          <w:b/>
          <w:sz w:val="220"/>
        </w:rPr>
      </w:pPr>
      <w:r w:rsidRPr="00196A55">
        <w:rPr>
          <w:rFonts w:ascii="Times New Roman" w:hAnsi="Times New Roman" w:cs="Times New Roman"/>
          <w:b/>
          <w:sz w:val="200"/>
        </w:rPr>
        <w:t>одноклеточные</w:t>
      </w:r>
      <w:r>
        <w:rPr>
          <w:rFonts w:ascii="Times New Roman" w:hAnsi="Times New Roman" w:cs="Times New Roman"/>
          <w:b/>
          <w:sz w:val="200"/>
        </w:rPr>
        <w:t xml:space="preserve">          </w:t>
      </w:r>
      <w:r w:rsidRPr="00F84B59">
        <w:rPr>
          <w:rFonts w:ascii="Times New Roman" w:hAnsi="Times New Roman" w:cs="Times New Roman"/>
          <w:b/>
          <w:sz w:val="144"/>
        </w:rPr>
        <w:t>или</w:t>
      </w:r>
      <w:r>
        <w:rPr>
          <w:rFonts w:ascii="Times New Roman" w:hAnsi="Times New Roman" w:cs="Times New Roman"/>
          <w:b/>
          <w:sz w:val="200"/>
        </w:rPr>
        <w:t xml:space="preserve"> есть органы</w:t>
      </w:r>
    </w:p>
    <w:p w:rsidR="00196A55" w:rsidRPr="00F84B59" w:rsidRDefault="00F84B59" w:rsidP="00852D72">
      <w:pPr>
        <w:rPr>
          <w:rFonts w:ascii="Times New Roman" w:hAnsi="Times New Roman" w:cs="Times New Roman"/>
          <w:b/>
          <w:sz w:val="180"/>
        </w:rPr>
      </w:pPr>
      <w:r w:rsidRPr="00F84B59">
        <w:rPr>
          <w:rFonts w:ascii="Times New Roman" w:hAnsi="Times New Roman" w:cs="Times New Roman"/>
          <w:b/>
          <w:sz w:val="200"/>
        </w:rPr>
        <w:lastRenderedPageBreak/>
        <w:t>ор</w:t>
      </w:r>
      <w:r>
        <w:rPr>
          <w:rFonts w:ascii="Times New Roman" w:hAnsi="Times New Roman" w:cs="Times New Roman"/>
          <w:b/>
          <w:sz w:val="200"/>
        </w:rPr>
        <w:t xml:space="preserve">ганы: </w:t>
      </w:r>
      <w:r w:rsidRPr="00F84B59">
        <w:rPr>
          <w:rFonts w:ascii="Times New Roman" w:hAnsi="Times New Roman" w:cs="Times New Roman"/>
          <w:b/>
          <w:sz w:val="180"/>
        </w:rPr>
        <w:t>корень,</w:t>
      </w:r>
    </w:p>
    <w:p w:rsidR="00F84B59" w:rsidRPr="00F84B59" w:rsidRDefault="00F84B59" w:rsidP="00852D72">
      <w:pPr>
        <w:rPr>
          <w:rFonts w:ascii="Times New Roman" w:hAnsi="Times New Roman" w:cs="Times New Roman"/>
          <w:b/>
          <w:sz w:val="180"/>
        </w:rPr>
      </w:pPr>
      <w:r w:rsidRPr="00F84B59">
        <w:rPr>
          <w:rFonts w:ascii="Times New Roman" w:hAnsi="Times New Roman" w:cs="Times New Roman"/>
          <w:b/>
          <w:sz w:val="180"/>
        </w:rPr>
        <w:t>стебель, лист</w:t>
      </w:r>
    </w:p>
    <w:p w:rsidR="00F84B59" w:rsidRPr="00F84B59" w:rsidRDefault="00F84B59" w:rsidP="00852D72">
      <w:pPr>
        <w:rPr>
          <w:rFonts w:ascii="Times New Roman" w:hAnsi="Times New Roman" w:cs="Times New Roman"/>
          <w:b/>
          <w:sz w:val="180"/>
        </w:rPr>
      </w:pPr>
      <w:r>
        <w:rPr>
          <w:rFonts w:ascii="Times New Roman" w:hAnsi="Times New Roman" w:cs="Times New Roman"/>
          <w:b/>
          <w:sz w:val="200"/>
        </w:rPr>
        <w:t xml:space="preserve">части: </w:t>
      </w:r>
      <w:r w:rsidRPr="00F84B59">
        <w:rPr>
          <w:rFonts w:ascii="Times New Roman" w:hAnsi="Times New Roman" w:cs="Times New Roman"/>
          <w:b/>
          <w:sz w:val="180"/>
        </w:rPr>
        <w:t xml:space="preserve">шляпка,  </w:t>
      </w:r>
    </w:p>
    <w:p w:rsidR="00F84B59" w:rsidRPr="00F84B59" w:rsidRDefault="00F84B59" w:rsidP="00852D72">
      <w:pPr>
        <w:rPr>
          <w:rFonts w:ascii="Times New Roman" w:hAnsi="Times New Roman" w:cs="Times New Roman"/>
          <w:b/>
          <w:sz w:val="180"/>
        </w:rPr>
      </w:pPr>
      <w:r w:rsidRPr="00F84B59">
        <w:rPr>
          <w:rFonts w:ascii="Times New Roman" w:hAnsi="Times New Roman" w:cs="Times New Roman"/>
          <w:b/>
          <w:sz w:val="180"/>
        </w:rPr>
        <w:t>ножка, грибница</w:t>
      </w:r>
    </w:p>
    <w:p w:rsidR="00F84B59" w:rsidRDefault="00F84B59" w:rsidP="00852D72">
      <w:pPr>
        <w:rPr>
          <w:rFonts w:ascii="Times New Roman" w:hAnsi="Times New Roman" w:cs="Times New Roman"/>
          <w:b/>
          <w:sz w:val="300"/>
        </w:rPr>
      </w:pPr>
    </w:p>
    <w:p w:rsidR="00A9220D" w:rsidRDefault="00F84B59" w:rsidP="00852D72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t xml:space="preserve">   </w:t>
      </w:r>
      <w:r w:rsidR="00493B7E">
        <w:rPr>
          <w:rFonts w:ascii="Times New Roman" w:hAnsi="Times New Roman" w:cs="Times New Roman"/>
          <w:b/>
          <w:sz w:val="300"/>
        </w:rPr>
        <w:t xml:space="preserve">   </w:t>
      </w:r>
      <w:r w:rsidRPr="00493B7E">
        <w:rPr>
          <w:rFonts w:ascii="Times New Roman" w:hAnsi="Times New Roman" w:cs="Times New Roman"/>
          <w:b/>
          <w:sz w:val="200"/>
        </w:rPr>
        <w:t>Царства</w:t>
      </w:r>
    </w:p>
    <w:p w:rsidR="00493B7E" w:rsidRDefault="00493B7E" w:rsidP="00F84B59">
      <w:pPr>
        <w:rPr>
          <w:rFonts w:ascii="Times New Roman" w:hAnsi="Times New Roman" w:cs="Times New Roman"/>
          <w:b/>
          <w:sz w:val="300"/>
        </w:rPr>
      </w:pPr>
    </w:p>
    <w:p w:rsidR="00F84B59" w:rsidRPr="00F84B59" w:rsidRDefault="00F84B59" w:rsidP="00F84B59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lastRenderedPageBreak/>
        <w:t>1.</w:t>
      </w:r>
      <w:r w:rsidRPr="00F84B59">
        <w:rPr>
          <w:rFonts w:ascii="Times New Roman" w:hAnsi="Times New Roman" w:cs="Times New Roman"/>
          <w:b/>
          <w:sz w:val="300"/>
        </w:rPr>
        <w:t>Строение.</w:t>
      </w:r>
    </w:p>
    <w:p w:rsidR="00F84B59" w:rsidRPr="00F84B59" w:rsidRDefault="00F84B59" w:rsidP="00F84B59">
      <w:pPr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t>2.</w:t>
      </w:r>
      <w:r w:rsidRPr="00F84B59">
        <w:rPr>
          <w:rFonts w:ascii="Times New Roman" w:hAnsi="Times New Roman" w:cs="Times New Roman"/>
          <w:b/>
          <w:sz w:val="300"/>
        </w:rPr>
        <w:t>Питание</w:t>
      </w:r>
      <w:r>
        <w:rPr>
          <w:rFonts w:ascii="Times New Roman" w:hAnsi="Times New Roman" w:cs="Times New Roman"/>
          <w:b/>
          <w:sz w:val="300"/>
        </w:rPr>
        <w:t>.</w:t>
      </w:r>
    </w:p>
    <w:p w:rsidR="00F84B59" w:rsidRDefault="00F84B59" w:rsidP="00F84B59">
      <w:pPr>
        <w:ind w:left="360"/>
        <w:rPr>
          <w:rFonts w:ascii="Times New Roman" w:hAnsi="Times New Roman" w:cs="Times New Roman"/>
          <w:b/>
          <w:sz w:val="300"/>
        </w:rPr>
      </w:pPr>
      <w:r>
        <w:rPr>
          <w:rFonts w:ascii="Times New Roman" w:hAnsi="Times New Roman" w:cs="Times New Roman"/>
          <w:b/>
          <w:sz w:val="300"/>
        </w:rPr>
        <w:lastRenderedPageBreak/>
        <w:t>3.</w:t>
      </w:r>
      <w:r w:rsidRPr="00F84B59">
        <w:rPr>
          <w:rFonts w:ascii="Times New Roman" w:hAnsi="Times New Roman" w:cs="Times New Roman"/>
          <w:b/>
          <w:sz w:val="300"/>
        </w:rPr>
        <w:t>Значение</w:t>
      </w:r>
      <w:r>
        <w:rPr>
          <w:rFonts w:ascii="Times New Roman" w:hAnsi="Times New Roman" w:cs="Times New Roman"/>
          <w:b/>
          <w:sz w:val="300"/>
        </w:rPr>
        <w:t>.</w:t>
      </w:r>
    </w:p>
    <w:p w:rsidR="00F84B59" w:rsidRDefault="00F84B59" w:rsidP="00F84B59">
      <w:pPr>
        <w:ind w:left="360"/>
        <w:rPr>
          <w:rFonts w:ascii="Times New Roman" w:hAnsi="Times New Roman" w:cs="Times New Roman"/>
          <w:b/>
          <w:sz w:val="300"/>
        </w:rPr>
      </w:pPr>
    </w:p>
    <w:p w:rsidR="00F84B59" w:rsidRDefault="00F84B59" w:rsidP="00F84B59">
      <w:pPr>
        <w:ind w:left="360"/>
        <w:rPr>
          <w:rFonts w:ascii="Times New Roman" w:hAnsi="Times New Roman" w:cs="Times New Roman"/>
          <w:b/>
          <w:sz w:val="280"/>
        </w:rPr>
      </w:pPr>
      <w:proofErr w:type="spellStart"/>
      <w:r w:rsidRPr="00F84B59">
        <w:rPr>
          <w:rFonts w:ascii="Times New Roman" w:hAnsi="Times New Roman" w:cs="Times New Roman"/>
          <w:b/>
          <w:sz w:val="280"/>
        </w:rPr>
        <w:lastRenderedPageBreak/>
        <w:t>Установить</w:t>
      </w:r>
      <w:r>
        <w:rPr>
          <w:rFonts w:ascii="Times New Roman" w:hAnsi="Times New Roman" w:cs="Times New Roman"/>
          <w:b/>
          <w:sz w:val="280"/>
        </w:rPr>
        <w:t>п</w:t>
      </w:r>
      <w:r w:rsidR="005240F2">
        <w:rPr>
          <w:rFonts w:ascii="Times New Roman" w:hAnsi="Times New Roman" w:cs="Times New Roman"/>
          <w:b/>
          <w:sz w:val="280"/>
        </w:rPr>
        <w:t>ричины</w:t>
      </w:r>
      <w:proofErr w:type="spellEnd"/>
      <w:r>
        <w:rPr>
          <w:rFonts w:ascii="Times New Roman" w:hAnsi="Times New Roman" w:cs="Times New Roman"/>
          <w:b/>
          <w:sz w:val="280"/>
        </w:rPr>
        <w:t xml:space="preserve"> </w:t>
      </w:r>
      <w:r>
        <w:rPr>
          <w:rFonts w:ascii="Times New Roman" w:hAnsi="Times New Roman" w:cs="Times New Roman"/>
          <w:b/>
          <w:sz w:val="280"/>
        </w:rPr>
        <w:lastRenderedPageBreak/>
        <w:t>выдел</w:t>
      </w:r>
      <w:r w:rsidR="005240F2">
        <w:rPr>
          <w:rFonts w:ascii="Times New Roman" w:hAnsi="Times New Roman" w:cs="Times New Roman"/>
          <w:b/>
          <w:sz w:val="280"/>
        </w:rPr>
        <w:t xml:space="preserve">ения </w:t>
      </w:r>
      <w:r>
        <w:rPr>
          <w:rFonts w:ascii="Times New Roman" w:hAnsi="Times New Roman" w:cs="Times New Roman"/>
          <w:b/>
          <w:sz w:val="280"/>
        </w:rPr>
        <w:t xml:space="preserve"> </w:t>
      </w:r>
      <w:r w:rsidR="005240F2">
        <w:rPr>
          <w:rFonts w:ascii="Times New Roman" w:hAnsi="Times New Roman" w:cs="Times New Roman"/>
          <w:b/>
          <w:sz w:val="280"/>
        </w:rPr>
        <w:t xml:space="preserve">грибов </w:t>
      </w:r>
      <w:proofErr w:type="gramStart"/>
      <w:r>
        <w:rPr>
          <w:rFonts w:ascii="Times New Roman" w:hAnsi="Times New Roman" w:cs="Times New Roman"/>
          <w:b/>
          <w:sz w:val="280"/>
        </w:rPr>
        <w:t>в</w:t>
      </w:r>
      <w:proofErr w:type="gramEnd"/>
    </w:p>
    <w:p w:rsidR="00F84B59" w:rsidRDefault="00F84B59" w:rsidP="005240F2">
      <w:pPr>
        <w:ind w:left="360"/>
        <w:rPr>
          <w:rFonts w:ascii="Times New Roman" w:hAnsi="Times New Roman" w:cs="Times New Roman"/>
          <w:b/>
          <w:sz w:val="280"/>
        </w:rPr>
      </w:pPr>
      <w:r>
        <w:rPr>
          <w:rFonts w:ascii="Times New Roman" w:hAnsi="Times New Roman" w:cs="Times New Roman"/>
          <w:b/>
          <w:sz w:val="280"/>
        </w:rPr>
        <w:lastRenderedPageBreak/>
        <w:t>отдельное царство.</w:t>
      </w:r>
    </w:p>
    <w:p w:rsidR="005240F2" w:rsidRDefault="005240F2" w:rsidP="005240F2">
      <w:pPr>
        <w:ind w:left="360"/>
        <w:rPr>
          <w:rFonts w:ascii="Times New Roman" w:hAnsi="Times New Roman" w:cs="Times New Roman"/>
          <w:b/>
          <w:sz w:val="280"/>
        </w:rPr>
      </w:pPr>
    </w:p>
    <w:p w:rsidR="005240F2" w:rsidRPr="005240F2" w:rsidRDefault="005240F2" w:rsidP="005240F2">
      <w:pPr>
        <w:ind w:left="360"/>
        <w:rPr>
          <w:rFonts w:ascii="Times New Roman" w:hAnsi="Times New Roman" w:cs="Times New Roman"/>
          <w:b/>
          <w:sz w:val="360"/>
        </w:rPr>
      </w:pPr>
      <w:r w:rsidRPr="005240F2">
        <w:rPr>
          <w:rFonts w:ascii="Times New Roman" w:hAnsi="Times New Roman" w:cs="Times New Roman"/>
          <w:b/>
          <w:sz w:val="360"/>
        </w:rPr>
        <w:lastRenderedPageBreak/>
        <w:t>Цель:</w:t>
      </w:r>
    </w:p>
    <w:sectPr w:rsidR="005240F2" w:rsidRPr="005240F2" w:rsidSect="000A5F1F">
      <w:pgSz w:w="16838" w:h="11906" w:orient="landscape"/>
      <w:pgMar w:top="426" w:right="0" w:bottom="142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47C"/>
    <w:multiLevelType w:val="hybridMultilevel"/>
    <w:tmpl w:val="B4FA4FBA"/>
    <w:lvl w:ilvl="0" w:tplc="12CEE884">
      <w:start w:val="1"/>
      <w:numFmt w:val="decimal"/>
      <w:lvlText w:val="%1."/>
      <w:lvlJc w:val="left"/>
      <w:pPr>
        <w:ind w:left="2880" w:hanging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D72"/>
    <w:rsid w:val="000A5F1F"/>
    <w:rsid w:val="00196A55"/>
    <w:rsid w:val="00364291"/>
    <w:rsid w:val="00493B7E"/>
    <w:rsid w:val="004F1314"/>
    <w:rsid w:val="005240F2"/>
    <w:rsid w:val="005D4B78"/>
    <w:rsid w:val="00821396"/>
    <w:rsid w:val="00852D72"/>
    <w:rsid w:val="00A9220D"/>
    <w:rsid w:val="00C40608"/>
    <w:rsid w:val="00F8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4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1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2019-12-05T23:25:00Z</cp:lastPrinted>
  <dcterms:created xsi:type="dcterms:W3CDTF">2017-10-25T08:34:00Z</dcterms:created>
  <dcterms:modified xsi:type="dcterms:W3CDTF">2019-12-05T23:27:00Z</dcterms:modified>
</cp:coreProperties>
</file>