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B3" w:rsidRPr="009E61B3" w:rsidRDefault="009E61B3">
      <w:pPr>
        <w:rPr>
          <w:rFonts w:ascii="Times New Roman" w:hAnsi="Times New Roman" w:cs="Times New Roman"/>
          <w:b/>
          <w:sz w:val="32"/>
        </w:rPr>
      </w:pPr>
      <w:r w:rsidRPr="009E61B3">
        <w:rPr>
          <w:rFonts w:ascii="Times New Roman" w:hAnsi="Times New Roman" w:cs="Times New Roman"/>
          <w:b/>
          <w:sz w:val="32"/>
        </w:rPr>
        <w:t>Строение гриба</w:t>
      </w:r>
    </w:p>
    <w:p w:rsidR="009E61B3" w:rsidRPr="009E61B3" w:rsidRDefault="009E61B3">
      <w:r w:rsidRPr="009E61B3">
        <w:drawing>
          <wp:inline distT="0" distB="0" distL="0" distR="0">
            <wp:extent cx="2819400" cy="2554314"/>
            <wp:effectExtent l="19050" t="0" r="0" b="0"/>
            <wp:docPr id="2" name="Рисунок 1" descr="http://znanie.podelise.ru/tw_files2/urls_924/8/d-7442/7z-docs/2_html_454aaef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nanie.podelise.ru/tw_files2/urls_924/8/d-7442/7z-docs/2_html_454aaef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754" r="9217" b="-26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388" cy="2555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1B3" w:rsidRPr="009E61B3" w:rsidRDefault="009E61B3">
      <w:pPr>
        <w:rPr>
          <w:rFonts w:ascii="Times New Roman" w:hAnsi="Times New Roman" w:cs="Times New Roman"/>
          <w:b/>
          <w:sz w:val="32"/>
        </w:rPr>
      </w:pPr>
      <w:r w:rsidRPr="009E61B3">
        <w:rPr>
          <w:rFonts w:ascii="Times New Roman" w:hAnsi="Times New Roman" w:cs="Times New Roman"/>
          <w:b/>
          <w:sz w:val="32"/>
        </w:rPr>
        <w:t>Питание растений и грибов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9E61B3" w:rsidRPr="009E61B3" w:rsidTr="009E61B3">
        <w:tc>
          <w:tcPr>
            <w:tcW w:w="4785" w:type="dxa"/>
          </w:tcPr>
          <w:p w:rsidR="009E61B3" w:rsidRPr="009E61B3" w:rsidRDefault="009E61B3" w:rsidP="009E61B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</w:rPr>
            </w:pPr>
            <w:r w:rsidRPr="009E61B3">
              <w:rPr>
                <w:rFonts w:ascii="Times New Roman" w:hAnsi="Times New Roman" w:cs="Times New Roman"/>
                <w:sz w:val="32"/>
              </w:rPr>
              <w:t>РАСТЕНИЯ</w:t>
            </w:r>
          </w:p>
        </w:tc>
        <w:tc>
          <w:tcPr>
            <w:tcW w:w="4786" w:type="dxa"/>
          </w:tcPr>
          <w:p w:rsidR="009E61B3" w:rsidRPr="009E61B3" w:rsidRDefault="009E61B3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А. Не производят питательные вещества.</w:t>
            </w:r>
          </w:p>
        </w:tc>
      </w:tr>
      <w:tr w:rsidR="009E61B3" w:rsidRPr="009E61B3" w:rsidTr="009E61B3">
        <w:tc>
          <w:tcPr>
            <w:tcW w:w="4785" w:type="dxa"/>
          </w:tcPr>
          <w:p w:rsidR="009E61B3" w:rsidRPr="009E61B3" w:rsidRDefault="009E61B3" w:rsidP="009E61B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</w:rPr>
            </w:pPr>
            <w:r w:rsidRPr="009E61B3">
              <w:rPr>
                <w:rFonts w:ascii="Times New Roman" w:hAnsi="Times New Roman" w:cs="Times New Roman"/>
                <w:sz w:val="32"/>
              </w:rPr>
              <w:t>ГРИБЫ</w:t>
            </w:r>
          </w:p>
        </w:tc>
        <w:tc>
          <w:tcPr>
            <w:tcW w:w="4786" w:type="dxa"/>
          </w:tcPr>
          <w:p w:rsidR="009E61B3" w:rsidRPr="009E61B3" w:rsidRDefault="009E61B3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Б. Производят питательные вещества.</w:t>
            </w:r>
          </w:p>
        </w:tc>
      </w:tr>
    </w:tbl>
    <w:p w:rsidR="009E61B3" w:rsidRDefault="009E61B3">
      <w:pPr>
        <w:rPr>
          <w:rFonts w:ascii="Times New Roman" w:hAnsi="Times New Roman" w:cs="Times New Roman"/>
          <w:sz w:val="32"/>
        </w:rPr>
      </w:pPr>
    </w:p>
    <w:p w:rsidR="009E61B3" w:rsidRPr="009E61B3" w:rsidRDefault="009E61B3" w:rsidP="009E61B3">
      <w:pPr>
        <w:rPr>
          <w:rFonts w:ascii="Times New Roman" w:hAnsi="Times New Roman" w:cs="Times New Roman"/>
          <w:b/>
          <w:sz w:val="32"/>
        </w:rPr>
      </w:pPr>
      <w:r w:rsidRPr="009E61B3">
        <w:rPr>
          <w:rFonts w:ascii="Times New Roman" w:hAnsi="Times New Roman" w:cs="Times New Roman"/>
          <w:b/>
          <w:sz w:val="32"/>
        </w:rPr>
        <w:t>Строение гриба</w:t>
      </w:r>
    </w:p>
    <w:p w:rsidR="009E61B3" w:rsidRPr="009E61B3" w:rsidRDefault="009E61B3" w:rsidP="009E61B3">
      <w:r w:rsidRPr="009E61B3">
        <w:drawing>
          <wp:inline distT="0" distB="0" distL="0" distR="0">
            <wp:extent cx="2819400" cy="2554314"/>
            <wp:effectExtent l="19050" t="0" r="0" b="0"/>
            <wp:docPr id="1" name="Рисунок 1" descr="http://znanie.podelise.ru/tw_files2/urls_924/8/d-7442/7z-docs/2_html_454aaef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nanie.podelise.ru/tw_files2/urls_924/8/d-7442/7z-docs/2_html_454aaef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754" r="9217" b="-26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388" cy="2555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1B3" w:rsidRPr="009E61B3" w:rsidRDefault="009E61B3" w:rsidP="009E61B3">
      <w:pPr>
        <w:rPr>
          <w:rFonts w:ascii="Times New Roman" w:hAnsi="Times New Roman" w:cs="Times New Roman"/>
          <w:b/>
          <w:sz w:val="32"/>
        </w:rPr>
      </w:pPr>
      <w:r w:rsidRPr="009E61B3">
        <w:rPr>
          <w:rFonts w:ascii="Times New Roman" w:hAnsi="Times New Roman" w:cs="Times New Roman"/>
          <w:b/>
          <w:sz w:val="32"/>
        </w:rPr>
        <w:t>Питание растений и грибов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9E61B3" w:rsidRPr="009E61B3" w:rsidTr="0085535E">
        <w:tc>
          <w:tcPr>
            <w:tcW w:w="4785" w:type="dxa"/>
          </w:tcPr>
          <w:p w:rsidR="009E61B3" w:rsidRPr="009E61B3" w:rsidRDefault="009E61B3" w:rsidP="009E61B3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</w:rPr>
            </w:pPr>
            <w:r w:rsidRPr="009E61B3">
              <w:rPr>
                <w:rFonts w:ascii="Times New Roman" w:hAnsi="Times New Roman" w:cs="Times New Roman"/>
                <w:sz w:val="32"/>
              </w:rPr>
              <w:t>РАСТЕНИЯ</w:t>
            </w:r>
          </w:p>
        </w:tc>
        <w:tc>
          <w:tcPr>
            <w:tcW w:w="4786" w:type="dxa"/>
          </w:tcPr>
          <w:p w:rsidR="009E61B3" w:rsidRPr="009E61B3" w:rsidRDefault="009E61B3" w:rsidP="0085535E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А. Не производят питательные вещества.</w:t>
            </w:r>
          </w:p>
        </w:tc>
      </w:tr>
      <w:tr w:rsidR="009E61B3" w:rsidRPr="009E61B3" w:rsidTr="0085535E">
        <w:tc>
          <w:tcPr>
            <w:tcW w:w="4785" w:type="dxa"/>
          </w:tcPr>
          <w:p w:rsidR="009E61B3" w:rsidRPr="009E61B3" w:rsidRDefault="009E61B3" w:rsidP="009E61B3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</w:rPr>
            </w:pPr>
            <w:r w:rsidRPr="009E61B3">
              <w:rPr>
                <w:rFonts w:ascii="Times New Roman" w:hAnsi="Times New Roman" w:cs="Times New Roman"/>
                <w:sz w:val="32"/>
              </w:rPr>
              <w:t>ГРИБЫ</w:t>
            </w:r>
          </w:p>
        </w:tc>
        <w:tc>
          <w:tcPr>
            <w:tcW w:w="4786" w:type="dxa"/>
          </w:tcPr>
          <w:p w:rsidR="009E61B3" w:rsidRPr="009E61B3" w:rsidRDefault="009E61B3" w:rsidP="0085535E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Б. Производят питательные вещества.</w:t>
            </w:r>
          </w:p>
        </w:tc>
      </w:tr>
    </w:tbl>
    <w:p w:rsidR="009E61B3" w:rsidRPr="009E61B3" w:rsidRDefault="009E61B3">
      <w:pPr>
        <w:rPr>
          <w:rFonts w:ascii="Times New Roman" w:hAnsi="Times New Roman" w:cs="Times New Roman"/>
          <w:sz w:val="32"/>
        </w:rPr>
      </w:pPr>
    </w:p>
    <w:sectPr w:rsidR="009E61B3" w:rsidRPr="009E61B3" w:rsidSect="009E61B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F2904"/>
    <w:multiLevelType w:val="hybridMultilevel"/>
    <w:tmpl w:val="FD1EF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12E8F"/>
    <w:multiLevelType w:val="hybridMultilevel"/>
    <w:tmpl w:val="FD1EF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1B3"/>
    <w:rsid w:val="008B2F8F"/>
    <w:rsid w:val="009E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1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E6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E61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232</Characters>
  <Application>Microsoft Office Word</Application>
  <DocSecurity>0</DocSecurity>
  <Lines>1</Lines>
  <Paragraphs>1</Paragraphs>
  <ScaleCrop>false</ScaleCrop>
  <Company>Microsoft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2019-12-05T00:09:00Z</dcterms:created>
  <dcterms:modified xsi:type="dcterms:W3CDTF">2019-12-05T00:17:00Z</dcterms:modified>
</cp:coreProperties>
</file>