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BC" w:rsidRPr="00F73164" w:rsidRDefault="00BC243A" w:rsidP="00312531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164">
        <w:rPr>
          <w:rFonts w:ascii="Times New Roman" w:hAnsi="Times New Roman" w:cs="Times New Roman"/>
          <w:b/>
          <w:sz w:val="28"/>
          <w:szCs w:val="28"/>
        </w:rPr>
        <w:t>Конспект урока по теме</w:t>
      </w:r>
      <w:r w:rsidR="008752BC" w:rsidRPr="00F73164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321DAB" w:rsidRPr="00F73164">
        <w:rPr>
          <w:rFonts w:ascii="Times New Roman" w:hAnsi="Times New Roman" w:cs="Times New Roman"/>
          <w:b/>
          <w:sz w:val="28"/>
          <w:szCs w:val="28"/>
        </w:rPr>
        <w:t>Международный</w:t>
      </w:r>
      <w:r w:rsidR="00920C26" w:rsidRPr="00F73164">
        <w:rPr>
          <w:rFonts w:ascii="Times New Roman" w:hAnsi="Times New Roman" w:cs="Times New Roman"/>
          <w:b/>
          <w:sz w:val="28"/>
          <w:szCs w:val="28"/>
        </w:rPr>
        <w:t xml:space="preserve"> туризм</w:t>
      </w:r>
      <w:r w:rsidR="008752BC" w:rsidRPr="00F73164">
        <w:rPr>
          <w:rFonts w:ascii="Times New Roman" w:hAnsi="Times New Roman" w:cs="Times New Roman"/>
          <w:b/>
          <w:sz w:val="28"/>
          <w:szCs w:val="28"/>
        </w:rPr>
        <w:t>»</w:t>
      </w:r>
    </w:p>
    <w:p w:rsidR="008752BC" w:rsidRPr="00F73164" w:rsidRDefault="00312531" w:rsidP="008752B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73164">
        <w:rPr>
          <w:rFonts w:ascii="Times New Roman" w:hAnsi="Times New Roman" w:cs="Times New Roman"/>
          <w:sz w:val="28"/>
          <w:szCs w:val="28"/>
        </w:rPr>
        <w:t>1</w:t>
      </w:r>
      <w:r w:rsidR="008752BC" w:rsidRPr="00F73164">
        <w:rPr>
          <w:rFonts w:ascii="Times New Roman" w:hAnsi="Times New Roman" w:cs="Times New Roman"/>
          <w:sz w:val="28"/>
          <w:szCs w:val="28"/>
        </w:rPr>
        <w:t>. Цели урока:</w:t>
      </w:r>
    </w:p>
    <w:p w:rsidR="00920C26" w:rsidRPr="00F73164" w:rsidRDefault="00920C26" w:rsidP="00C87047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3164">
        <w:rPr>
          <w:rFonts w:ascii="Times New Roman" w:hAnsi="Times New Roman" w:cs="Times New Roman"/>
          <w:sz w:val="28"/>
          <w:szCs w:val="28"/>
        </w:rPr>
        <w:t>образовательн</w:t>
      </w:r>
      <w:r w:rsidR="00FA4D25">
        <w:rPr>
          <w:rFonts w:ascii="Times New Roman" w:hAnsi="Times New Roman" w:cs="Times New Roman"/>
          <w:sz w:val="28"/>
          <w:szCs w:val="28"/>
        </w:rPr>
        <w:t>ая</w:t>
      </w:r>
      <w:r w:rsidRPr="00F73164">
        <w:rPr>
          <w:rFonts w:ascii="Times New Roman" w:hAnsi="Times New Roman" w:cs="Times New Roman"/>
          <w:sz w:val="28"/>
          <w:szCs w:val="28"/>
        </w:rPr>
        <w:t xml:space="preserve">: </w:t>
      </w:r>
      <w:r w:rsidR="00DF2C1B" w:rsidRPr="00F73164">
        <w:rPr>
          <w:rFonts w:ascii="Times New Roman" w:hAnsi="Times New Roman" w:cs="Times New Roman"/>
          <w:sz w:val="28"/>
          <w:szCs w:val="28"/>
        </w:rPr>
        <w:t>рассмотреть главные факторы выбора тура для летнего отдыха</w:t>
      </w:r>
      <w:r w:rsidR="00226632" w:rsidRPr="00F73164">
        <w:rPr>
          <w:rFonts w:ascii="Times New Roman" w:hAnsi="Times New Roman" w:cs="Times New Roman"/>
          <w:sz w:val="28"/>
          <w:szCs w:val="28"/>
        </w:rPr>
        <w:t>,</w:t>
      </w:r>
      <w:r w:rsidR="00DF2C1B" w:rsidRPr="00F73164">
        <w:rPr>
          <w:rFonts w:ascii="Times New Roman" w:hAnsi="Times New Roman" w:cs="Times New Roman"/>
          <w:sz w:val="28"/>
          <w:szCs w:val="28"/>
        </w:rPr>
        <w:t xml:space="preserve"> </w:t>
      </w:r>
      <w:r w:rsidR="00C87047" w:rsidRPr="00F73164">
        <w:rPr>
          <w:rFonts w:ascii="Times New Roman" w:hAnsi="Times New Roman" w:cs="Times New Roman"/>
          <w:sz w:val="28"/>
          <w:szCs w:val="28"/>
        </w:rPr>
        <w:t xml:space="preserve"> </w:t>
      </w:r>
      <w:r w:rsidR="00226632" w:rsidRPr="00F73164">
        <w:rPr>
          <w:rFonts w:ascii="Times New Roman" w:hAnsi="Times New Roman" w:cs="Times New Roman"/>
          <w:sz w:val="28"/>
          <w:szCs w:val="28"/>
        </w:rPr>
        <w:t xml:space="preserve">сформировать </w:t>
      </w:r>
      <w:r w:rsidR="00C87047" w:rsidRPr="00F73164">
        <w:rPr>
          <w:rFonts w:ascii="Times New Roman" w:hAnsi="Times New Roman" w:cs="Times New Roman"/>
          <w:sz w:val="28"/>
          <w:szCs w:val="28"/>
        </w:rPr>
        <w:t>практическ</w:t>
      </w:r>
      <w:r w:rsidR="00226632" w:rsidRPr="00F73164">
        <w:rPr>
          <w:rFonts w:ascii="Times New Roman" w:hAnsi="Times New Roman" w:cs="Times New Roman"/>
          <w:sz w:val="28"/>
          <w:szCs w:val="28"/>
        </w:rPr>
        <w:t xml:space="preserve">ие навыки расчета курса </w:t>
      </w:r>
      <w:r w:rsidR="00C87047" w:rsidRPr="00F73164">
        <w:rPr>
          <w:rFonts w:ascii="Times New Roman" w:hAnsi="Times New Roman" w:cs="Times New Roman"/>
          <w:sz w:val="28"/>
          <w:szCs w:val="28"/>
        </w:rPr>
        <w:t>валюты</w:t>
      </w:r>
      <w:r w:rsidR="004A1C54" w:rsidRPr="00F73164">
        <w:rPr>
          <w:rFonts w:ascii="Times New Roman" w:hAnsi="Times New Roman" w:cs="Times New Roman"/>
          <w:sz w:val="28"/>
          <w:szCs w:val="28"/>
        </w:rPr>
        <w:t xml:space="preserve"> и скидок;</w:t>
      </w:r>
    </w:p>
    <w:p w:rsidR="0086080E" w:rsidRPr="00F73164" w:rsidRDefault="008752BC" w:rsidP="00920C2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73164">
        <w:rPr>
          <w:rFonts w:ascii="Times New Roman" w:hAnsi="Times New Roman" w:cs="Times New Roman"/>
          <w:sz w:val="28"/>
          <w:szCs w:val="28"/>
        </w:rPr>
        <w:t>воспитательная</w:t>
      </w:r>
      <w:proofErr w:type="gramEnd"/>
      <w:r w:rsidRPr="00F73164">
        <w:rPr>
          <w:rFonts w:ascii="Times New Roman" w:hAnsi="Times New Roman" w:cs="Times New Roman"/>
          <w:sz w:val="28"/>
          <w:szCs w:val="28"/>
        </w:rPr>
        <w:t>:</w:t>
      </w:r>
      <w:r w:rsidR="00FA4D25">
        <w:rPr>
          <w:rFonts w:ascii="Times New Roman" w:hAnsi="Times New Roman" w:cs="Times New Roman"/>
          <w:sz w:val="28"/>
          <w:szCs w:val="28"/>
        </w:rPr>
        <w:t xml:space="preserve"> способствовать</w:t>
      </w:r>
      <w:r w:rsidRPr="00F73164">
        <w:rPr>
          <w:rFonts w:ascii="Times New Roman" w:hAnsi="Times New Roman" w:cs="Times New Roman"/>
          <w:sz w:val="28"/>
          <w:szCs w:val="28"/>
        </w:rPr>
        <w:t xml:space="preserve"> </w:t>
      </w:r>
      <w:r w:rsidR="0086080E" w:rsidRPr="00F73164">
        <w:rPr>
          <w:rFonts w:ascii="Times New Roman" w:hAnsi="Times New Roman" w:cs="Times New Roman"/>
          <w:sz w:val="28"/>
          <w:szCs w:val="28"/>
        </w:rPr>
        <w:t>формиро</w:t>
      </w:r>
      <w:r w:rsidR="00226632" w:rsidRPr="00F73164">
        <w:rPr>
          <w:rFonts w:ascii="Times New Roman" w:hAnsi="Times New Roman" w:cs="Times New Roman"/>
          <w:sz w:val="28"/>
          <w:szCs w:val="28"/>
        </w:rPr>
        <w:t>ванию познавательной активности, способствовать мировоззренческому формированию географической культуры;</w:t>
      </w:r>
    </w:p>
    <w:p w:rsidR="0086080E" w:rsidRPr="00F73164" w:rsidRDefault="008752BC" w:rsidP="008752B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3164">
        <w:rPr>
          <w:rFonts w:ascii="Times New Roman" w:hAnsi="Times New Roman" w:cs="Times New Roman"/>
          <w:sz w:val="28"/>
          <w:szCs w:val="28"/>
        </w:rPr>
        <w:t xml:space="preserve">развивающая: </w:t>
      </w:r>
      <w:r w:rsidR="0086080E" w:rsidRPr="00F73164">
        <w:rPr>
          <w:rFonts w:ascii="Times New Roman" w:hAnsi="Times New Roman" w:cs="Times New Roman"/>
          <w:sz w:val="28"/>
          <w:szCs w:val="28"/>
        </w:rPr>
        <w:t>способствовать</w:t>
      </w:r>
      <w:r w:rsidR="00FA4D25">
        <w:rPr>
          <w:rFonts w:ascii="Times New Roman" w:hAnsi="Times New Roman" w:cs="Times New Roman"/>
          <w:sz w:val="28"/>
          <w:szCs w:val="28"/>
        </w:rPr>
        <w:t xml:space="preserve"> развитию</w:t>
      </w:r>
      <w:r w:rsidR="0086080E" w:rsidRPr="00F73164">
        <w:rPr>
          <w:rFonts w:ascii="Times New Roman" w:hAnsi="Times New Roman" w:cs="Times New Roman"/>
          <w:sz w:val="28"/>
          <w:szCs w:val="28"/>
        </w:rPr>
        <w:t xml:space="preserve"> умени</w:t>
      </w:r>
      <w:r w:rsidR="00FA4D25">
        <w:rPr>
          <w:rFonts w:ascii="Times New Roman" w:hAnsi="Times New Roman" w:cs="Times New Roman"/>
          <w:sz w:val="28"/>
          <w:szCs w:val="28"/>
        </w:rPr>
        <w:t>я</w:t>
      </w:r>
      <w:r w:rsidR="0086080E" w:rsidRPr="00F73164">
        <w:rPr>
          <w:rFonts w:ascii="Times New Roman" w:hAnsi="Times New Roman" w:cs="Times New Roman"/>
          <w:sz w:val="28"/>
          <w:szCs w:val="28"/>
        </w:rPr>
        <w:t xml:space="preserve"> формулировать выводы, объяснять </w:t>
      </w:r>
      <w:r w:rsidR="00920C26" w:rsidRPr="00F73164">
        <w:rPr>
          <w:rFonts w:ascii="Times New Roman" w:hAnsi="Times New Roman" w:cs="Times New Roman"/>
          <w:sz w:val="28"/>
          <w:szCs w:val="28"/>
        </w:rPr>
        <w:t>причинно-следственные связи</w:t>
      </w:r>
      <w:r w:rsidR="0086080E" w:rsidRPr="00F73164">
        <w:rPr>
          <w:rFonts w:ascii="Times New Roman" w:hAnsi="Times New Roman" w:cs="Times New Roman"/>
          <w:sz w:val="28"/>
          <w:szCs w:val="28"/>
        </w:rPr>
        <w:t>,</w:t>
      </w:r>
      <w:r w:rsidR="004A1C54" w:rsidRPr="00F73164">
        <w:rPr>
          <w:rFonts w:ascii="Times New Roman" w:hAnsi="Times New Roman" w:cs="Times New Roman"/>
          <w:sz w:val="28"/>
          <w:szCs w:val="28"/>
        </w:rPr>
        <w:t xml:space="preserve"> выявляемые в ходе исследования, </w:t>
      </w:r>
      <w:r w:rsidR="00AF274F" w:rsidRPr="00F73164">
        <w:rPr>
          <w:rFonts w:ascii="Times New Roman" w:hAnsi="Times New Roman" w:cs="Times New Roman"/>
          <w:sz w:val="28"/>
          <w:szCs w:val="28"/>
        </w:rPr>
        <w:t>формировать убежденность в познании окружающего мира.</w:t>
      </w:r>
    </w:p>
    <w:p w:rsidR="008752BC" w:rsidRPr="00F73164" w:rsidRDefault="00312531" w:rsidP="0086080E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73164">
        <w:rPr>
          <w:rFonts w:ascii="Times New Roman" w:hAnsi="Times New Roman" w:cs="Times New Roman"/>
          <w:sz w:val="28"/>
          <w:szCs w:val="28"/>
        </w:rPr>
        <w:t>2</w:t>
      </w:r>
      <w:r w:rsidR="008752BC" w:rsidRPr="00F73164">
        <w:rPr>
          <w:rFonts w:ascii="Times New Roman" w:hAnsi="Times New Roman" w:cs="Times New Roman"/>
          <w:sz w:val="28"/>
          <w:szCs w:val="28"/>
        </w:rPr>
        <w:t>. Результаты:</w:t>
      </w:r>
    </w:p>
    <w:p w:rsidR="008752BC" w:rsidRPr="00F73164" w:rsidRDefault="008752BC" w:rsidP="008752B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3164">
        <w:rPr>
          <w:rFonts w:ascii="Times New Roman" w:hAnsi="Times New Roman" w:cs="Times New Roman"/>
          <w:sz w:val="28"/>
          <w:szCs w:val="28"/>
        </w:rPr>
        <w:t xml:space="preserve">предметные: </w:t>
      </w:r>
      <w:r w:rsidR="004A1C54" w:rsidRPr="00F73164">
        <w:rPr>
          <w:rFonts w:ascii="Times New Roman" w:hAnsi="Times New Roman" w:cs="Times New Roman"/>
          <w:sz w:val="28"/>
          <w:szCs w:val="28"/>
        </w:rPr>
        <w:t>выбирать оптимальное место (страну) для отдыха, уметь конвертировать валюту,  уметь рассчитывать скидку;</w:t>
      </w:r>
    </w:p>
    <w:p w:rsidR="008752BC" w:rsidRPr="00F73164" w:rsidRDefault="008752BC" w:rsidP="008752B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73164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F73164">
        <w:rPr>
          <w:rFonts w:ascii="Times New Roman" w:hAnsi="Times New Roman" w:cs="Times New Roman"/>
          <w:sz w:val="28"/>
          <w:szCs w:val="28"/>
        </w:rPr>
        <w:t xml:space="preserve">: </w:t>
      </w:r>
      <w:r w:rsidR="00AF274F" w:rsidRPr="00F73164">
        <w:rPr>
          <w:rFonts w:ascii="Times New Roman" w:hAnsi="Times New Roman" w:cs="Times New Roman"/>
          <w:sz w:val="28"/>
          <w:szCs w:val="28"/>
        </w:rPr>
        <w:t>строить логическое суждение на основе причинно-следственных связей,</w:t>
      </w:r>
      <w:r w:rsidRPr="00F73164">
        <w:rPr>
          <w:rFonts w:ascii="Times New Roman" w:hAnsi="Times New Roman" w:cs="Times New Roman"/>
          <w:sz w:val="28"/>
          <w:szCs w:val="28"/>
        </w:rPr>
        <w:t xml:space="preserve"> находить необходимую ин</w:t>
      </w:r>
      <w:r w:rsidR="00AF274F" w:rsidRPr="00F73164">
        <w:rPr>
          <w:rFonts w:ascii="Times New Roman" w:hAnsi="Times New Roman" w:cs="Times New Roman"/>
          <w:sz w:val="28"/>
          <w:szCs w:val="28"/>
        </w:rPr>
        <w:t>формацию в различных источниках, уметь доказывать свою точку зрения.</w:t>
      </w:r>
    </w:p>
    <w:p w:rsidR="00AF274F" w:rsidRPr="00F73164" w:rsidRDefault="008752BC" w:rsidP="008752B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3164">
        <w:rPr>
          <w:rFonts w:ascii="Times New Roman" w:hAnsi="Times New Roman" w:cs="Times New Roman"/>
          <w:sz w:val="28"/>
          <w:szCs w:val="28"/>
        </w:rPr>
        <w:t xml:space="preserve">личностные: </w:t>
      </w:r>
      <w:r w:rsidR="00AF274F" w:rsidRPr="00F73164">
        <w:rPr>
          <w:rFonts w:ascii="Times New Roman" w:hAnsi="Times New Roman" w:cs="Times New Roman"/>
          <w:sz w:val="28"/>
          <w:szCs w:val="28"/>
        </w:rPr>
        <w:t>осознание ценности географических и математических знаний и применение этих знаний на практике.</w:t>
      </w:r>
    </w:p>
    <w:p w:rsidR="008752BC" w:rsidRPr="00F73164" w:rsidRDefault="00312531" w:rsidP="00AF274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3164">
        <w:rPr>
          <w:rFonts w:ascii="Times New Roman" w:hAnsi="Times New Roman" w:cs="Times New Roman"/>
          <w:sz w:val="28"/>
          <w:szCs w:val="28"/>
        </w:rPr>
        <w:t>3</w:t>
      </w:r>
      <w:r w:rsidR="008752BC" w:rsidRPr="00F73164">
        <w:rPr>
          <w:rFonts w:ascii="Times New Roman" w:hAnsi="Times New Roman" w:cs="Times New Roman"/>
          <w:sz w:val="28"/>
          <w:szCs w:val="28"/>
        </w:rPr>
        <w:t xml:space="preserve">. Тип урока: </w:t>
      </w:r>
      <w:r w:rsidR="00DB3F11">
        <w:rPr>
          <w:rFonts w:ascii="Times New Roman" w:hAnsi="Times New Roman" w:cs="Times New Roman"/>
          <w:sz w:val="28"/>
          <w:szCs w:val="28"/>
        </w:rPr>
        <w:t>развитие и формирование умений и навыков</w:t>
      </w:r>
    </w:p>
    <w:p w:rsidR="008752BC" w:rsidRPr="00F73164" w:rsidRDefault="00312531" w:rsidP="008752B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3164">
        <w:rPr>
          <w:rFonts w:ascii="Times New Roman" w:hAnsi="Times New Roman" w:cs="Times New Roman"/>
          <w:sz w:val="28"/>
          <w:szCs w:val="28"/>
        </w:rPr>
        <w:t>4</w:t>
      </w:r>
      <w:r w:rsidR="00F83600" w:rsidRPr="00F73164">
        <w:rPr>
          <w:rFonts w:ascii="Times New Roman" w:hAnsi="Times New Roman" w:cs="Times New Roman"/>
          <w:sz w:val="28"/>
          <w:szCs w:val="28"/>
        </w:rPr>
        <w:t>. Оборудование:</w:t>
      </w:r>
      <w:r w:rsidR="008752BC" w:rsidRPr="00F73164">
        <w:rPr>
          <w:rFonts w:ascii="Times New Roman" w:hAnsi="Times New Roman" w:cs="Times New Roman"/>
          <w:sz w:val="28"/>
          <w:szCs w:val="28"/>
        </w:rPr>
        <w:t xml:space="preserve"> </w:t>
      </w:r>
      <w:r w:rsidR="00F83600" w:rsidRPr="00F73164">
        <w:rPr>
          <w:rFonts w:ascii="Times New Roman" w:hAnsi="Times New Roman" w:cs="Times New Roman"/>
          <w:sz w:val="28"/>
          <w:szCs w:val="28"/>
        </w:rPr>
        <w:t xml:space="preserve">раздаточный материал: </w:t>
      </w:r>
      <w:r w:rsidR="007E025B">
        <w:rPr>
          <w:rFonts w:ascii="Times New Roman" w:hAnsi="Times New Roman" w:cs="Times New Roman"/>
          <w:sz w:val="28"/>
          <w:szCs w:val="28"/>
        </w:rPr>
        <w:t xml:space="preserve">изображение дорожного знака, </w:t>
      </w:r>
      <w:r w:rsidR="00321DAB" w:rsidRPr="00F73164">
        <w:rPr>
          <w:rFonts w:ascii="Times New Roman" w:hAnsi="Times New Roman" w:cs="Times New Roman"/>
          <w:sz w:val="28"/>
          <w:szCs w:val="28"/>
        </w:rPr>
        <w:t>буклеты</w:t>
      </w:r>
      <w:r w:rsidR="00603F52" w:rsidRPr="00F73164">
        <w:rPr>
          <w:rFonts w:ascii="Times New Roman" w:hAnsi="Times New Roman" w:cs="Times New Roman"/>
          <w:sz w:val="28"/>
          <w:szCs w:val="28"/>
        </w:rPr>
        <w:t xml:space="preserve"> от туроператора</w:t>
      </w:r>
      <w:r w:rsidR="00F83600" w:rsidRPr="00F73164">
        <w:rPr>
          <w:rFonts w:ascii="Times New Roman" w:hAnsi="Times New Roman" w:cs="Times New Roman"/>
          <w:sz w:val="28"/>
          <w:szCs w:val="28"/>
        </w:rPr>
        <w:t xml:space="preserve">, </w:t>
      </w:r>
      <w:r w:rsidR="00C331B3" w:rsidRPr="00F73164">
        <w:rPr>
          <w:rFonts w:ascii="Times New Roman" w:hAnsi="Times New Roman" w:cs="Times New Roman"/>
          <w:sz w:val="28"/>
          <w:szCs w:val="28"/>
        </w:rPr>
        <w:t>курс валют от ЦБ, Атлас 7 класс «Дрофа»</w:t>
      </w:r>
    </w:p>
    <w:p w:rsidR="0086080E" w:rsidRPr="00F73164" w:rsidRDefault="0086080E" w:rsidP="008752B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F274F" w:rsidRPr="00F73164" w:rsidRDefault="00AF274F" w:rsidP="008752B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6080E" w:rsidRPr="00F73164" w:rsidRDefault="0086080E" w:rsidP="0086080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164">
        <w:rPr>
          <w:rFonts w:ascii="Times New Roman" w:hAnsi="Times New Roman" w:cs="Times New Roman"/>
          <w:sz w:val="28"/>
          <w:szCs w:val="28"/>
        </w:rPr>
        <w:lastRenderedPageBreak/>
        <w:t>Ход урока</w:t>
      </w:r>
    </w:p>
    <w:tbl>
      <w:tblPr>
        <w:tblStyle w:val="a4"/>
        <w:tblW w:w="0" w:type="auto"/>
        <w:tblLook w:val="04A0"/>
      </w:tblPr>
      <w:tblGrid>
        <w:gridCol w:w="3794"/>
        <w:gridCol w:w="5670"/>
        <w:gridCol w:w="5322"/>
      </w:tblGrid>
      <w:tr w:rsidR="0086080E" w:rsidRPr="00F73164" w:rsidTr="002E5A8E">
        <w:tc>
          <w:tcPr>
            <w:tcW w:w="3794" w:type="dxa"/>
          </w:tcPr>
          <w:p w:rsidR="0086080E" w:rsidRPr="00F73164" w:rsidRDefault="0086080E" w:rsidP="00267A9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5670" w:type="dxa"/>
          </w:tcPr>
          <w:p w:rsidR="0086080E" w:rsidRPr="00F73164" w:rsidRDefault="0086080E" w:rsidP="00267A9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5322" w:type="dxa"/>
          </w:tcPr>
          <w:p w:rsidR="0086080E" w:rsidRPr="00F73164" w:rsidRDefault="0086080E" w:rsidP="00267A9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</w:tr>
      <w:tr w:rsidR="0086080E" w:rsidRPr="00F73164" w:rsidTr="002E5A8E">
        <w:tc>
          <w:tcPr>
            <w:tcW w:w="3794" w:type="dxa"/>
          </w:tcPr>
          <w:p w:rsidR="0086080E" w:rsidRPr="00F73164" w:rsidRDefault="00F8150E" w:rsidP="00F815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Организационный момент. </w:t>
            </w:r>
            <w:r w:rsidR="0086080E" w:rsidRPr="00F73164">
              <w:rPr>
                <w:rFonts w:ascii="Times New Roman" w:hAnsi="Times New Roman" w:cs="Times New Roman"/>
                <w:sz w:val="24"/>
                <w:szCs w:val="24"/>
              </w:rPr>
              <w:t>Актуализация</w:t>
            </w:r>
          </w:p>
        </w:tc>
        <w:tc>
          <w:tcPr>
            <w:tcW w:w="5670" w:type="dxa"/>
          </w:tcPr>
          <w:p w:rsidR="0086080E" w:rsidRDefault="0086080E" w:rsidP="00267A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Приветствие, сознание благоприя</w:t>
            </w:r>
            <w:r w:rsidR="00F73164">
              <w:rPr>
                <w:rFonts w:ascii="Times New Roman" w:hAnsi="Times New Roman" w:cs="Times New Roman"/>
                <w:sz w:val="24"/>
                <w:szCs w:val="24"/>
              </w:rPr>
              <w:t>тного психологического климата</w:t>
            </w:r>
          </w:p>
          <w:p w:rsidR="00F73164" w:rsidRDefault="00F73164" w:rsidP="00267A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«Здравствуйте ребята, я рад видеть вас на нашем уроке»</w:t>
            </w:r>
          </w:p>
          <w:p w:rsidR="00F73164" w:rsidRDefault="00F73164" w:rsidP="00267A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83600" w:rsidRDefault="00F73164" w:rsidP="00151C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 вы д</w:t>
            </w:r>
            <w:r w:rsidR="004A1C54" w:rsidRPr="00F7316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маете, в какой стране можно встретить этот знак (приложение 1), и для </w:t>
            </w:r>
            <w:r w:rsidRPr="007E02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он изображен?</w:t>
            </w:r>
            <w:r w:rsidR="004A1C54"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3600" w:rsidRPr="00F73164">
              <w:rPr>
                <w:rFonts w:ascii="Times New Roman" w:hAnsi="Times New Roman" w:cs="Times New Roman"/>
                <w:sz w:val="24"/>
                <w:szCs w:val="24"/>
              </w:rPr>
              <w:t>Вместе с учащимися формулирует тему урока</w:t>
            </w:r>
          </w:p>
          <w:p w:rsidR="00F73164" w:rsidRPr="00F73164" w:rsidRDefault="00F73164" w:rsidP="00151C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600" w:rsidRPr="00F73164" w:rsidRDefault="00321DAB" w:rsidP="00151C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Какова</w:t>
            </w:r>
            <w:r w:rsidR="00F83600"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 тема нашего урока?</w:t>
            </w:r>
          </w:p>
        </w:tc>
        <w:tc>
          <w:tcPr>
            <w:tcW w:w="5322" w:type="dxa"/>
          </w:tcPr>
          <w:p w:rsidR="0086080E" w:rsidRPr="00F73164" w:rsidRDefault="0086080E" w:rsidP="00F7316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</w:t>
            </w:r>
          </w:p>
          <w:p w:rsidR="0086080E" w:rsidRDefault="0086080E" w:rsidP="00F7316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164" w:rsidRDefault="00F73164" w:rsidP="00F7316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164" w:rsidRDefault="00F73164" w:rsidP="00F7316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164" w:rsidRDefault="00F73164" w:rsidP="00F7316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3164" w:rsidRDefault="00F73164" w:rsidP="00F7316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учителя:</w:t>
            </w:r>
          </w:p>
          <w:p w:rsidR="00F73164" w:rsidRPr="00F73164" w:rsidRDefault="00F73164" w:rsidP="00F7316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«Этот знак в Австрии. Так как многие туристы путают Австрию и Австралию»</w:t>
            </w:r>
          </w:p>
          <w:p w:rsidR="0086080E" w:rsidRPr="00F73164" w:rsidRDefault="00F83600" w:rsidP="00267A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Записывают тему в тетрадь:</w:t>
            </w:r>
          </w:p>
          <w:p w:rsidR="00F83600" w:rsidRPr="00F73164" w:rsidRDefault="00F83600" w:rsidP="00321D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«М</w:t>
            </w:r>
            <w:r w:rsidR="00321DAB" w:rsidRPr="00F73164">
              <w:rPr>
                <w:rFonts w:ascii="Times New Roman" w:hAnsi="Times New Roman" w:cs="Times New Roman"/>
                <w:sz w:val="24"/>
                <w:szCs w:val="24"/>
              </w:rPr>
              <w:t>еждународный</w:t>
            </w: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 туризм»</w:t>
            </w:r>
          </w:p>
        </w:tc>
      </w:tr>
      <w:tr w:rsidR="0086080E" w:rsidRPr="00F73164" w:rsidTr="002E5A8E">
        <w:tc>
          <w:tcPr>
            <w:tcW w:w="3794" w:type="dxa"/>
          </w:tcPr>
          <w:p w:rsidR="0086080E" w:rsidRPr="00F73164" w:rsidRDefault="0086080E" w:rsidP="00267A9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  <w:proofErr w:type="spellEnd"/>
          </w:p>
        </w:tc>
        <w:tc>
          <w:tcPr>
            <w:tcW w:w="5670" w:type="dxa"/>
          </w:tcPr>
          <w:p w:rsidR="00151C66" w:rsidRPr="00F73164" w:rsidRDefault="0086080E" w:rsidP="00267A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Учитель вместе с учащимися ставит цели урока: </w:t>
            </w:r>
          </w:p>
          <w:p w:rsidR="0086080E" w:rsidRPr="00F73164" w:rsidRDefault="0086080E" w:rsidP="00267A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«Ребята, какие цели мы с вами поставим на уроке? Что сегодня будем изучать?»</w:t>
            </w:r>
          </w:p>
        </w:tc>
        <w:tc>
          <w:tcPr>
            <w:tcW w:w="5322" w:type="dxa"/>
          </w:tcPr>
          <w:p w:rsidR="00151C66" w:rsidRPr="00F73164" w:rsidRDefault="0086080E" w:rsidP="00267A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учителя:</w:t>
            </w:r>
          </w:p>
          <w:p w:rsidR="0086080E" w:rsidRPr="00F73164" w:rsidRDefault="0086080E" w:rsidP="00F836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 «Рассмотрим </w:t>
            </w:r>
            <w:r w:rsidR="00F83600" w:rsidRPr="00F73164">
              <w:rPr>
                <w:rFonts w:ascii="Times New Roman" w:hAnsi="Times New Roman" w:cs="Times New Roman"/>
                <w:sz w:val="24"/>
                <w:szCs w:val="24"/>
              </w:rPr>
              <w:t>условия/факторы выбора страны для отдыха</w:t>
            </w: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6080E" w:rsidRPr="00F73164" w:rsidTr="002E5A8E">
        <w:tc>
          <w:tcPr>
            <w:tcW w:w="3794" w:type="dxa"/>
          </w:tcPr>
          <w:p w:rsidR="0086080E" w:rsidRPr="00F73164" w:rsidRDefault="0086080E" w:rsidP="00267A9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Мотивационный этап</w:t>
            </w:r>
          </w:p>
        </w:tc>
        <w:tc>
          <w:tcPr>
            <w:tcW w:w="5670" w:type="dxa"/>
          </w:tcPr>
          <w:p w:rsidR="00151C66" w:rsidRPr="00F73164" w:rsidRDefault="0086080E" w:rsidP="00267A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Формирует у учащихся потребность в овладении учебным материалом: </w:t>
            </w:r>
          </w:p>
          <w:p w:rsidR="0086080E" w:rsidRPr="00F73164" w:rsidRDefault="0086080E" w:rsidP="00267A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«Зачем нам эти знания? Пригодятся ли они в жизни?»</w:t>
            </w:r>
          </w:p>
        </w:tc>
        <w:tc>
          <w:tcPr>
            <w:tcW w:w="5322" w:type="dxa"/>
          </w:tcPr>
          <w:p w:rsidR="00151C66" w:rsidRPr="00F73164" w:rsidRDefault="0086080E" w:rsidP="00267A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 учителя: </w:t>
            </w:r>
          </w:p>
          <w:p w:rsidR="0086080E" w:rsidRPr="00F73164" w:rsidRDefault="0086080E" w:rsidP="00267A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51C66"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Пригодятся, так как </w:t>
            </w:r>
            <w:r w:rsidR="00603F52"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у большинства людей возникает желание путешествовать, интерес познакомится с другими странами </w:t>
            </w: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6080E" w:rsidRPr="00F73164" w:rsidRDefault="0086080E" w:rsidP="00151C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6080E" w:rsidRPr="00F73164" w:rsidTr="002E5A8E">
        <w:tc>
          <w:tcPr>
            <w:tcW w:w="3794" w:type="dxa"/>
          </w:tcPr>
          <w:p w:rsidR="0086080E" w:rsidRPr="00F73164" w:rsidRDefault="0086080E" w:rsidP="006A226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r w:rsidR="006A226E">
              <w:rPr>
                <w:rFonts w:ascii="Times New Roman" w:hAnsi="Times New Roman" w:cs="Times New Roman"/>
                <w:sz w:val="24"/>
                <w:szCs w:val="24"/>
              </w:rPr>
              <w:t>умений и навыков</w:t>
            </w:r>
          </w:p>
        </w:tc>
        <w:tc>
          <w:tcPr>
            <w:tcW w:w="5670" w:type="dxa"/>
          </w:tcPr>
          <w:p w:rsidR="00E96F1A" w:rsidRPr="00F73164" w:rsidRDefault="00E96F1A" w:rsidP="00603F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Используя метод эвристической беседы, учитель задает</w:t>
            </w:r>
            <w:r w:rsidR="00321DAB"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 вопросы</w:t>
            </w: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03F52" w:rsidRPr="00F73164" w:rsidRDefault="00603F52" w:rsidP="00603F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«Ребята, хотели бы вы отправиться в путешествие?</w:t>
            </w:r>
            <w:r w:rsidR="004A1C54"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 Куда?</w:t>
            </w:r>
          </w:p>
          <w:p w:rsidR="00603F52" w:rsidRPr="00F73164" w:rsidRDefault="00603F52" w:rsidP="00603F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3F52" w:rsidRPr="00F73164" w:rsidRDefault="00E96F1A" w:rsidP="00603F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603F52"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 почему именно в эти страны?</w:t>
            </w:r>
          </w:p>
          <w:p w:rsidR="00E96F1A" w:rsidRPr="00F73164" w:rsidRDefault="00E96F1A" w:rsidP="00603F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F1A" w:rsidRPr="00F73164" w:rsidRDefault="00E96F1A" w:rsidP="00603F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– давайте попробуем выделить главные условия, которые будут определять выбор страны для</w:t>
            </w:r>
            <w:r w:rsidR="007E025B">
              <w:rPr>
                <w:rFonts w:ascii="Times New Roman" w:hAnsi="Times New Roman" w:cs="Times New Roman"/>
                <w:sz w:val="24"/>
                <w:szCs w:val="24"/>
              </w:rPr>
              <w:t xml:space="preserve"> самого популярного вида</w:t>
            </w: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 отдыха</w:t>
            </w:r>
            <w:r w:rsidR="007E025B">
              <w:rPr>
                <w:rFonts w:ascii="Times New Roman" w:hAnsi="Times New Roman" w:cs="Times New Roman"/>
                <w:sz w:val="24"/>
                <w:szCs w:val="24"/>
              </w:rPr>
              <w:t xml:space="preserve"> – летнего</w:t>
            </w:r>
          </w:p>
          <w:p w:rsidR="00D96867" w:rsidRPr="00F73164" w:rsidRDefault="00E96F1A" w:rsidP="00603F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– совершенно верно, нам нужно выбрать страну, где благоприятны климатические условия и конечно стоимость отдыха должна быть нам по карману.</w:t>
            </w:r>
          </w:p>
          <w:p w:rsidR="006802EA" w:rsidRPr="00F73164" w:rsidRDefault="00D96867" w:rsidP="002E0A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603F52"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 вас на столах лежат </w:t>
            </w:r>
            <w:r w:rsidR="00321DAB" w:rsidRPr="00F73164">
              <w:rPr>
                <w:rFonts w:ascii="Times New Roman" w:hAnsi="Times New Roman" w:cs="Times New Roman"/>
                <w:sz w:val="24"/>
                <w:szCs w:val="24"/>
              </w:rPr>
              <w:t>буклеты</w:t>
            </w:r>
            <w:r w:rsidR="00603F52"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E96F1A" w:rsidRPr="00F73164">
              <w:rPr>
                <w:rFonts w:ascii="Times New Roman" w:hAnsi="Times New Roman" w:cs="Times New Roman"/>
                <w:sz w:val="24"/>
                <w:szCs w:val="24"/>
              </w:rPr>
              <w:t>туроператора</w:t>
            </w:r>
            <w:r w:rsidR="006802EA"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02EA" w:rsidRPr="00F731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(приложение </w:t>
            </w:r>
            <w:r w:rsidR="00A70AA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802EA" w:rsidRPr="00F7316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96F1A" w:rsidRPr="00F73164">
              <w:rPr>
                <w:rFonts w:ascii="Times New Roman" w:hAnsi="Times New Roman" w:cs="Times New Roman"/>
                <w:sz w:val="24"/>
                <w:szCs w:val="24"/>
              </w:rPr>
              <w:t>, который предлагает отправиться в путешествие в три страны: Турция, К</w:t>
            </w: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олумбия и Испания. Давайте ознакомимся с этими странами.</w:t>
            </w:r>
          </w:p>
          <w:p w:rsidR="006802EA" w:rsidRPr="00F73164" w:rsidRDefault="006802EA" w:rsidP="002E0A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– теперь наша задача, используя климатическую карту атласа, определить, в какой из трех стран наименее благоприятные климатические условия? </w:t>
            </w:r>
          </w:p>
          <w:p w:rsidR="006802EA" w:rsidRPr="00F73164" w:rsidRDefault="006802EA" w:rsidP="002E0A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2EA" w:rsidRPr="00F73164" w:rsidRDefault="006802EA" w:rsidP="002E0A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2EA" w:rsidRPr="00F73164" w:rsidRDefault="006802EA" w:rsidP="002E0A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2EA" w:rsidRPr="00F73164" w:rsidRDefault="006802EA" w:rsidP="002E0A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Молодцы, совершенно верно. Теперь у нас осталось две страны Турция и Ис</w:t>
            </w:r>
            <w:r w:rsidR="006D0ACB"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пания. Сейчас </w:t>
            </w: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посчитаем, какой тур нам окажется выгоднее. Обратите внимание, что цены указаны в местной валюте</w:t>
            </w:r>
            <w:r w:rsidR="006D0ACB" w:rsidRPr="00F73164">
              <w:rPr>
                <w:rFonts w:ascii="Times New Roman" w:hAnsi="Times New Roman" w:cs="Times New Roman"/>
                <w:sz w:val="24"/>
                <w:szCs w:val="24"/>
              </w:rPr>
              <w:t>, потому нам</w:t>
            </w:r>
            <w:r w:rsidR="00A70AAE">
              <w:rPr>
                <w:rFonts w:ascii="Times New Roman" w:hAnsi="Times New Roman" w:cs="Times New Roman"/>
                <w:sz w:val="24"/>
                <w:szCs w:val="24"/>
              </w:rPr>
              <w:t xml:space="preserve"> понадобятся данные ЦБ России (п</w:t>
            </w:r>
            <w:r w:rsidR="006D0ACB"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риложение </w:t>
            </w:r>
            <w:r w:rsidR="00A70AA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D0ACB" w:rsidRPr="00F73164">
              <w:rPr>
                <w:rFonts w:ascii="Times New Roman" w:hAnsi="Times New Roman" w:cs="Times New Roman"/>
                <w:sz w:val="24"/>
                <w:szCs w:val="24"/>
              </w:rPr>
              <w:t>), а так же на каждый тур представлена скидка</w:t>
            </w:r>
            <w:r w:rsidR="00B12789" w:rsidRPr="00F731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12789" w:rsidRPr="00F73164" w:rsidRDefault="00B12789" w:rsidP="002E0A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789" w:rsidRPr="00F73164" w:rsidRDefault="00B12789" w:rsidP="002E0A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789" w:rsidRPr="00F73164" w:rsidRDefault="00B12789" w:rsidP="002E0A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– какой из</w:t>
            </w:r>
            <w:r w:rsidR="00C331B3"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 трех</w:t>
            </w: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 туров </w:t>
            </w:r>
            <w:r w:rsidR="00C331B3" w:rsidRPr="00F73164">
              <w:rPr>
                <w:rFonts w:ascii="Times New Roman" w:hAnsi="Times New Roman" w:cs="Times New Roman"/>
                <w:sz w:val="24"/>
                <w:szCs w:val="24"/>
              </w:rPr>
              <w:t>оказался наиболее подходящим</w:t>
            </w: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proofErr w:type="gramEnd"/>
          </w:p>
          <w:p w:rsidR="00E15502" w:rsidRPr="00F73164" w:rsidRDefault="00E15502" w:rsidP="002E0A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2" w:type="dxa"/>
          </w:tcPr>
          <w:p w:rsidR="00603F52" w:rsidRPr="00F73164" w:rsidRDefault="00603F52" w:rsidP="00603F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Отвечают на вопросы учителя: </w:t>
            </w:r>
          </w:p>
          <w:p w:rsidR="00575731" w:rsidRPr="00F73164" w:rsidRDefault="00603F52" w:rsidP="00603F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«Да, конечно, Франция, Австралия, Египет, США, Турция</w:t>
            </w:r>
            <w:r w:rsidR="004A1C54" w:rsidRPr="00F73164">
              <w:rPr>
                <w:rFonts w:ascii="Times New Roman" w:hAnsi="Times New Roman" w:cs="Times New Roman"/>
                <w:sz w:val="24"/>
                <w:szCs w:val="24"/>
              </w:rPr>
              <w:t>, Норвегия</w:t>
            </w:r>
          </w:p>
          <w:p w:rsidR="004A1C54" w:rsidRPr="00F73164" w:rsidRDefault="004A1C54" w:rsidP="00603F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F1A" w:rsidRPr="00F73164" w:rsidRDefault="00E96F1A" w:rsidP="00603F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3F52" w:rsidRDefault="00603F52" w:rsidP="00603F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– есть море, тепло, достопримечательности, там любимая спортивная команда и </w:t>
            </w:r>
            <w:proofErr w:type="spellStart"/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E025B" w:rsidRPr="00F73164" w:rsidRDefault="007E025B" w:rsidP="00603F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F1A" w:rsidRPr="00F73164" w:rsidRDefault="00E96F1A" w:rsidP="00603F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– тепло, море и дешевле</w:t>
            </w:r>
          </w:p>
          <w:p w:rsidR="006802EA" w:rsidRPr="00F73164" w:rsidRDefault="006802EA" w:rsidP="00603F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2EA" w:rsidRPr="00F73164" w:rsidRDefault="006802EA" w:rsidP="00603F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2EA" w:rsidRPr="00F73164" w:rsidRDefault="006802EA" w:rsidP="00603F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2EA" w:rsidRPr="00F73164" w:rsidRDefault="006802EA" w:rsidP="00603F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02EA" w:rsidRPr="00F73164" w:rsidRDefault="006802EA" w:rsidP="00603F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по желанию зачитывают описание </w:t>
            </w:r>
            <w:r w:rsidRPr="00F731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стран</w:t>
            </w:r>
          </w:p>
          <w:p w:rsidR="006802EA" w:rsidRPr="00F73164" w:rsidRDefault="006802EA" w:rsidP="00603F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Работают с атласом и отвечают на вопрос учителя:</w:t>
            </w:r>
          </w:p>
          <w:p w:rsidR="006802EA" w:rsidRPr="00F73164" w:rsidRDefault="006802EA" w:rsidP="006802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– Колумбия расположена в экваториальных и </w:t>
            </w:r>
            <w:proofErr w:type="spellStart"/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приэкваториальных</w:t>
            </w:r>
            <w:proofErr w:type="spellEnd"/>
            <w:r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 широтах, поэтому здесь очень жарко, повышенная влажность. Трудно будет адаптироваться к таким условиям</w:t>
            </w:r>
            <w:r w:rsidR="006D0ACB" w:rsidRPr="00F731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E587C" w:rsidRDefault="004E587C" w:rsidP="006D0A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40B5" w:rsidRPr="00F73164" w:rsidRDefault="00C040B5" w:rsidP="006D0A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0ACB" w:rsidRPr="00F73164" w:rsidRDefault="006D0ACB" w:rsidP="006D0A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Изучают курс валют</w:t>
            </w:r>
            <w:r w:rsidR="004E587C" w:rsidRPr="00F73164">
              <w:rPr>
                <w:rFonts w:ascii="Times New Roman" w:hAnsi="Times New Roman" w:cs="Times New Roman"/>
                <w:sz w:val="24"/>
                <w:szCs w:val="24"/>
              </w:rPr>
              <w:t>, находят евро и турецкую лиру</w:t>
            </w:r>
          </w:p>
          <w:p w:rsidR="004E587C" w:rsidRPr="00F73164" w:rsidRDefault="004E587C" w:rsidP="006D0A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В 1 евро 75,2 руб.</w:t>
            </w:r>
          </w:p>
          <w:p w:rsidR="004E587C" w:rsidRPr="00F73164" w:rsidRDefault="004E587C" w:rsidP="006D0A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В 1 лире 12,07 руб.</w:t>
            </w:r>
          </w:p>
          <w:p w:rsidR="004E587C" w:rsidRPr="00F73164" w:rsidRDefault="00B12789" w:rsidP="00B12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Рассчитываем тур в </w:t>
            </w:r>
            <w:r w:rsidR="004E587C"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Турцию: </w:t>
            </w: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4E587C" w:rsidRPr="00F731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  <w:r w:rsidR="004E587C" w:rsidRPr="00F73164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12,07)*97%=63050 руб.</w:t>
            </w:r>
          </w:p>
          <w:p w:rsidR="00B12789" w:rsidRPr="00F73164" w:rsidRDefault="00B12789" w:rsidP="00B127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Рассчитываем тур в Испанию:</w:t>
            </w:r>
          </w:p>
          <w:p w:rsidR="00B12789" w:rsidRDefault="00B12789" w:rsidP="00B127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(1150*75,2)*95%=82150 руб.</w:t>
            </w:r>
          </w:p>
          <w:p w:rsidR="00C040B5" w:rsidRPr="00F73164" w:rsidRDefault="00C040B5" w:rsidP="00B127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789" w:rsidRPr="00F73164" w:rsidRDefault="00B12789" w:rsidP="00C331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C331B3"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Турция, так как благоприятные климатические условия и </w:t>
            </w: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отдых семье из трех человек обойдется в 63050 руб.</w:t>
            </w:r>
          </w:p>
        </w:tc>
      </w:tr>
      <w:tr w:rsidR="0086080E" w:rsidRPr="00F73164" w:rsidTr="002E5A8E">
        <w:tc>
          <w:tcPr>
            <w:tcW w:w="3794" w:type="dxa"/>
          </w:tcPr>
          <w:p w:rsidR="0086080E" w:rsidRPr="00F73164" w:rsidRDefault="0086080E" w:rsidP="00267A9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Физкультурная минутка</w:t>
            </w:r>
          </w:p>
        </w:tc>
        <w:tc>
          <w:tcPr>
            <w:tcW w:w="5670" w:type="dxa"/>
          </w:tcPr>
          <w:p w:rsidR="00DA4D67" w:rsidRPr="00F73164" w:rsidRDefault="00DA4D67" w:rsidP="00BC24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Релаксация: снятие напряжения, </w:t>
            </w:r>
            <w:r w:rsidR="00671E88" w:rsidRPr="00F73164">
              <w:rPr>
                <w:rFonts w:ascii="Times New Roman" w:hAnsi="Times New Roman" w:cs="Times New Roman"/>
                <w:sz w:val="24"/>
                <w:szCs w:val="24"/>
              </w:rPr>
              <w:t>небольшой отдых.</w:t>
            </w:r>
          </w:p>
          <w:p w:rsidR="0086080E" w:rsidRPr="00F73164" w:rsidRDefault="00DA4D67" w:rsidP="00A70A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243A" w:rsidRPr="00F73164">
              <w:rPr>
                <w:rFonts w:ascii="Times New Roman" w:hAnsi="Times New Roman" w:cs="Times New Roman"/>
                <w:sz w:val="24"/>
                <w:szCs w:val="24"/>
              </w:rPr>
              <w:t>«Закройте глаза на несколько минут и представьте что-то приятное</w:t>
            </w:r>
            <w:r w:rsidR="00671E88"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. А я пока прочту стихотворение Виктории Дорошенко «Море» (приложение </w:t>
            </w:r>
            <w:r w:rsidR="00A70AA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71E88" w:rsidRPr="00F7316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226632"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 (играет композиция </w:t>
            </w:r>
            <w:proofErr w:type="spellStart"/>
            <w:r w:rsidR="00226632" w:rsidRPr="00F73164">
              <w:rPr>
                <w:rFonts w:ascii="Times New Roman" w:hAnsi="Times New Roman" w:cs="Times New Roman"/>
                <w:sz w:val="24"/>
                <w:szCs w:val="24"/>
              </w:rPr>
              <w:t>Дарина</w:t>
            </w:r>
            <w:proofErr w:type="spellEnd"/>
            <w:r w:rsidR="00226632"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 Сысоева «Взгляд и море»)</w:t>
            </w:r>
          </w:p>
        </w:tc>
        <w:tc>
          <w:tcPr>
            <w:tcW w:w="5322" w:type="dxa"/>
          </w:tcPr>
          <w:p w:rsidR="0086080E" w:rsidRPr="00F73164" w:rsidRDefault="0086080E" w:rsidP="00267A9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080E" w:rsidRPr="00F73164" w:rsidRDefault="0086080E" w:rsidP="00267A9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</w:t>
            </w:r>
          </w:p>
        </w:tc>
      </w:tr>
      <w:tr w:rsidR="0086080E" w:rsidRPr="00F73164" w:rsidTr="002E5A8E">
        <w:tc>
          <w:tcPr>
            <w:tcW w:w="3794" w:type="dxa"/>
          </w:tcPr>
          <w:p w:rsidR="0086080E" w:rsidRPr="00F73164" w:rsidRDefault="0086080E" w:rsidP="00267A9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Закрепление</w:t>
            </w:r>
          </w:p>
        </w:tc>
        <w:tc>
          <w:tcPr>
            <w:tcW w:w="5670" w:type="dxa"/>
          </w:tcPr>
          <w:p w:rsidR="00C331B3" w:rsidRPr="00F73164" w:rsidRDefault="00C331B3" w:rsidP="00367A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Применение методического приема «двойное дно»</w:t>
            </w:r>
          </w:p>
          <w:p w:rsidR="0086080E" w:rsidRPr="00F73164" w:rsidRDefault="00C331B3" w:rsidP="00367A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671E88" w:rsidRPr="00F73164">
              <w:rPr>
                <w:rFonts w:ascii="Times New Roman" w:hAnsi="Times New Roman" w:cs="Times New Roman"/>
                <w:sz w:val="24"/>
                <w:szCs w:val="24"/>
              </w:rPr>
              <w:t>А сейчас я предлагаю вам посмотреть новостной ролик.</w:t>
            </w:r>
          </w:p>
          <w:p w:rsidR="00671E88" w:rsidRPr="00F73164" w:rsidRDefault="00671E88" w:rsidP="00367A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1B3" w:rsidRPr="00F73164" w:rsidRDefault="00C331B3" w:rsidP="00367A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– Что вы об этом думаете? Какое условие мы не учли при выборе отдыха?</w:t>
            </w:r>
          </w:p>
          <w:p w:rsidR="00C331B3" w:rsidRPr="00F73164" w:rsidRDefault="00C331B3" w:rsidP="00367A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1B3" w:rsidRPr="00F73164" w:rsidRDefault="00C331B3" w:rsidP="00367A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– Правильно, тогда какой вывод можно сделать?</w:t>
            </w:r>
          </w:p>
          <w:p w:rsidR="00C331B3" w:rsidRPr="00F73164" w:rsidRDefault="00C331B3" w:rsidP="00367A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1B3" w:rsidRPr="00F73164" w:rsidRDefault="00C331B3" w:rsidP="00367A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 Но ведь отдых в Турции оказался значительно дешевле, чем в Испании, мы сможем сэкономить?</w:t>
            </w:r>
          </w:p>
          <w:p w:rsidR="00C331B3" w:rsidRPr="00F73164" w:rsidRDefault="00C331B3" w:rsidP="00367A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2" w:type="dxa"/>
          </w:tcPr>
          <w:p w:rsidR="0086080E" w:rsidRPr="00F73164" w:rsidRDefault="0086080E" w:rsidP="00C331B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671E88"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Просматривают видео о проблемах с вылетом </w:t>
            </w:r>
            <w:proofErr w:type="gramStart"/>
            <w:r w:rsidR="00671E88" w:rsidRPr="00F73164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</w:p>
          <w:p w:rsidR="00671E88" w:rsidRPr="00F73164" w:rsidRDefault="00C331B3" w:rsidP="00C331B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Турции у р</w:t>
            </w:r>
            <w:r w:rsidR="00DB3F11">
              <w:rPr>
                <w:rFonts w:ascii="Times New Roman" w:hAnsi="Times New Roman" w:cs="Times New Roman"/>
                <w:sz w:val="24"/>
                <w:szCs w:val="24"/>
              </w:rPr>
              <w:t>оссий</w:t>
            </w:r>
            <w:r w:rsidR="00F7073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ких туристов.</w:t>
            </w:r>
          </w:p>
          <w:p w:rsidR="00C331B3" w:rsidRPr="00F73164" w:rsidRDefault="00C331B3" w:rsidP="00C331B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31B3" w:rsidRPr="00F73164" w:rsidRDefault="00C331B3" w:rsidP="00C331B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1B3" w:rsidRPr="00F73164" w:rsidRDefault="00C331B3" w:rsidP="00C331B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– Мы не учли политическую обстановку в стране и не познакомились с взаимоотношениями между Россией и Турцией</w:t>
            </w:r>
          </w:p>
          <w:p w:rsidR="00C331B3" w:rsidRPr="00F73164" w:rsidRDefault="00C331B3" w:rsidP="00C331B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– При выборе отдыха нужно рассматривать не только климат, стоимость тура.</w:t>
            </w:r>
          </w:p>
          <w:p w:rsidR="00C331B3" w:rsidRPr="00F73164" w:rsidRDefault="00C331B3" w:rsidP="00C331B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 На личной безопасности нельзя экономить. Лучше накопить и отправиться в безопасное и приятное путешествие!</w:t>
            </w:r>
          </w:p>
        </w:tc>
      </w:tr>
      <w:tr w:rsidR="0086080E" w:rsidRPr="00F73164" w:rsidTr="002E5A8E">
        <w:tc>
          <w:tcPr>
            <w:tcW w:w="3794" w:type="dxa"/>
          </w:tcPr>
          <w:p w:rsidR="0086080E" w:rsidRPr="00F73164" w:rsidRDefault="0086080E" w:rsidP="00267A9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Домашнее задание:</w:t>
            </w:r>
          </w:p>
        </w:tc>
        <w:tc>
          <w:tcPr>
            <w:tcW w:w="5670" w:type="dxa"/>
          </w:tcPr>
          <w:p w:rsidR="0086080E" w:rsidRPr="00F73164" w:rsidRDefault="00671E88" w:rsidP="00267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Прием эвристического обучения:</w:t>
            </w:r>
          </w:p>
          <w:p w:rsidR="00671E88" w:rsidRPr="00F73164" w:rsidRDefault="00671E88" w:rsidP="00267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Ребята, домашнее задание сегод</w:t>
            </w:r>
            <w:r w:rsidR="007E025B">
              <w:rPr>
                <w:rFonts w:ascii="Times New Roman" w:hAnsi="Times New Roman" w:cs="Times New Roman"/>
                <w:sz w:val="24"/>
                <w:szCs w:val="24"/>
              </w:rPr>
              <w:t>ня необычное. П</w:t>
            </w: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исьменно ответьте на вопрос, в какую страну вы хотели бы поехать и почему?</w:t>
            </w:r>
          </w:p>
        </w:tc>
        <w:tc>
          <w:tcPr>
            <w:tcW w:w="5322" w:type="dxa"/>
          </w:tcPr>
          <w:p w:rsidR="0086080E" w:rsidRPr="00F73164" w:rsidRDefault="0086080E" w:rsidP="00267A9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Записывают задание в дневники</w:t>
            </w:r>
          </w:p>
        </w:tc>
      </w:tr>
      <w:tr w:rsidR="0086080E" w:rsidRPr="00F73164" w:rsidTr="002E5A8E">
        <w:tc>
          <w:tcPr>
            <w:tcW w:w="3794" w:type="dxa"/>
          </w:tcPr>
          <w:p w:rsidR="0086080E" w:rsidRPr="00F73164" w:rsidRDefault="0086080E" w:rsidP="00267A9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5670" w:type="dxa"/>
          </w:tcPr>
          <w:p w:rsidR="0086080E" w:rsidRPr="00F73164" w:rsidRDefault="0086080E" w:rsidP="00267A97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  <w:r w:rsidRPr="00F73164">
              <w:rPr>
                <w:rStyle w:val="c1"/>
              </w:rPr>
              <w:t>Раздает листочки для рефлексии</w:t>
            </w:r>
          </w:p>
          <w:p w:rsidR="0086080E" w:rsidRPr="00F73164" w:rsidRDefault="0086080E" w:rsidP="00267A97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/>
                <w:sz w:val="22"/>
                <w:szCs w:val="22"/>
              </w:rPr>
            </w:pPr>
            <w:r w:rsidRPr="00F73164">
              <w:rPr>
                <w:rStyle w:val="c1"/>
              </w:rPr>
              <w:t>Сегодня на уроке:</w:t>
            </w:r>
          </w:p>
          <w:p w:rsidR="0086080E" w:rsidRPr="00F73164" w:rsidRDefault="0086080E" w:rsidP="00267A97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/>
                <w:sz w:val="22"/>
                <w:szCs w:val="22"/>
              </w:rPr>
            </w:pPr>
            <w:r w:rsidRPr="00F73164">
              <w:rPr>
                <w:rStyle w:val="c1"/>
              </w:rPr>
              <w:t xml:space="preserve">- я узнал… </w:t>
            </w:r>
          </w:p>
          <w:p w:rsidR="0086080E" w:rsidRPr="00F73164" w:rsidRDefault="0086080E" w:rsidP="00267A97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/>
                <w:sz w:val="22"/>
                <w:szCs w:val="22"/>
              </w:rPr>
            </w:pPr>
            <w:r w:rsidRPr="00F73164">
              <w:rPr>
                <w:rStyle w:val="c1"/>
              </w:rPr>
              <w:t>- я понял…</w:t>
            </w:r>
          </w:p>
          <w:p w:rsidR="0086080E" w:rsidRPr="00F73164" w:rsidRDefault="0086080E" w:rsidP="00267A97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/>
                <w:sz w:val="22"/>
                <w:szCs w:val="22"/>
              </w:rPr>
            </w:pPr>
            <w:r w:rsidRPr="00F73164">
              <w:rPr>
                <w:rStyle w:val="c1"/>
              </w:rPr>
              <w:t>- я не совсем разобрался в вопросе</w:t>
            </w:r>
            <w:proofErr w:type="gramStart"/>
            <w:r w:rsidRPr="00F73164">
              <w:rPr>
                <w:rStyle w:val="c1"/>
              </w:rPr>
              <w:t xml:space="preserve"> .</w:t>
            </w:r>
            <w:proofErr w:type="gramEnd"/>
            <w:r w:rsidRPr="00F73164">
              <w:rPr>
                <w:rStyle w:val="c1"/>
              </w:rPr>
              <w:t>. .</w:t>
            </w:r>
          </w:p>
          <w:p w:rsidR="0086080E" w:rsidRPr="00F73164" w:rsidRDefault="0086080E" w:rsidP="00267A97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1"/>
              </w:rPr>
            </w:pPr>
            <w:r w:rsidRPr="00F73164">
              <w:rPr>
                <w:rStyle w:val="c1"/>
              </w:rPr>
              <w:t>- еще я хотел бы узнать ….</w:t>
            </w:r>
          </w:p>
          <w:p w:rsidR="0086080E" w:rsidRPr="00F73164" w:rsidRDefault="0086080E" w:rsidP="00671E88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/>
                <w:sz w:val="22"/>
                <w:szCs w:val="22"/>
              </w:rPr>
            </w:pPr>
            <w:r w:rsidRPr="00F73164">
              <w:rPr>
                <w:rStyle w:val="c1"/>
              </w:rPr>
              <w:t>Ребята, спа</w:t>
            </w:r>
            <w:r w:rsidR="00671E88" w:rsidRPr="00F73164">
              <w:rPr>
                <w:rStyle w:val="c1"/>
              </w:rPr>
              <w:t>сибо за урок, лично вам я желаю уже этим</w:t>
            </w:r>
            <w:r w:rsidR="00C040B5">
              <w:rPr>
                <w:rStyle w:val="c1"/>
              </w:rPr>
              <w:t xml:space="preserve"> летом</w:t>
            </w:r>
            <w:r w:rsidR="00671E88" w:rsidRPr="00F73164">
              <w:rPr>
                <w:rStyle w:val="c1"/>
              </w:rPr>
              <w:t xml:space="preserve"> отправиться в путешествие</w:t>
            </w:r>
            <w:r w:rsidRPr="00F73164">
              <w:rPr>
                <w:rStyle w:val="c1"/>
              </w:rPr>
              <w:t>!</w:t>
            </w:r>
          </w:p>
        </w:tc>
        <w:tc>
          <w:tcPr>
            <w:tcW w:w="5322" w:type="dxa"/>
          </w:tcPr>
          <w:p w:rsidR="0086080E" w:rsidRPr="00F73164" w:rsidRDefault="0086080E" w:rsidP="00267A9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43A" w:rsidRPr="00F73164" w:rsidRDefault="00BC243A" w:rsidP="00267A9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080E" w:rsidRPr="00F73164" w:rsidRDefault="0086080E" w:rsidP="00267A9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164">
              <w:rPr>
                <w:rFonts w:ascii="Times New Roman" w:hAnsi="Times New Roman" w:cs="Times New Roman"/>
                <w:sz w:val="24"/>
                <w:szCs w:val="24"/>
              </w:rPr>
              <w:t>Заполняют листочки и сдают учителю</w:t>
            </w:r>
          </w:p>
        </w:tc>
      </w:tr>
    </w:tbl>
    <w:p w:rsidR="009B4265" w:rsidRPr="00F73164" w:rsidRDefault="009B4265" w:rsidP="00435933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70AAE" w:rsidRDefault="00A70AAE" w:rsidP="00671E88">
      <w:pPr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F73164">
        <w:rPr>
          <w:rFonts w:ascii="Times New Roman" w:hAnsi="Times New Roman" w:cs="Times New Roman"/>
          <w:i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sz w:val="24"/>
          <w:szCs w:val="24"/>
        </w:rPr>
        <w:t>1</w:t>
      </w:r>
    </w:p>
    <w:p w:rsidR="00A70AAE" w:rsidRDefault="0027530B" w:rsidP="00671E88">
      <w:pPr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1905000" cy="2667000"/>
            <wp:effectExtent l="19050" t="0" r="0" b="0"/>
            <wp:docPr id="1" name="Рисунок 1" descr="C:\Users\user\Downloads\на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нак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40B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C040B5" w:rsidRPr="00C040B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C040B5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1778000" cy="2667000"/>
            <wp:effectExtent l="19050" t="0" r="0" b="0"/>
            <wp:docPr id="3" name="Рисунок 1" descr="C:\Users\user\Desktop\млу\19991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лу\1999138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025B" w:rsidRDefault="007E025B" w:rsidP="007E025B">
      <w:pPr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C040B5" w:rsidRDefault="00C040B5" w:rsidP="00671E88">
      <w:pPr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C040B5" w:rsidRDefault="00C040B5" w:rsidP="00671E88">
      <w:pPr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7E025B" w:rsidRDefault="007E025B" w:rsidP="00671E88">
      <w:pPr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F73164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i/>
          <w:sz w:val="24"/>
          <w:szCs w:val="24"/>
        </w:rPr>
        <w:t>2</w:t>
      </w:r>
    </w:p>
    <w:p w:rsidR="0027530B" w:rsidRDefault="007E025B" w:rsidP="00671E88">
      <w:pPr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8780439" cy="6208075"/>
            <wp:effectExtent l="19050" t="0" r="1611" b="0"/>
            <wp:docPr id="2" name="Рисунок 1" descr="F:\приложение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риложение 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0439" cy="620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30B" w:rsidRPr="0027530B" w:rsidRDefault="0027530B" w:rsidP="0027530B">
      <w:pPr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F73164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i/>
          <w:sz w:val="24"/>
          <w:szCs w:val="24"/>
        </w:rPr>
        <w:t>3</w:t>
      </w:r>
    </w:p>
    <w:p w:rsidR="0027530B" w:rsidRDefault="0027530B" w:rsidP="0027530B">
      <w:pPr>
        <w:jc w:val="center"/>
        <w:rPr>
          <w:rFonts w:ascii="Times New Roman" w:hAnsi="Times New Roman" w:cs="Times New Roman"/>
          <w:sz w:val="32"/>
          <w:szCs w:val="32"/>
        </w:rPr>
      </w:pPr>
      <w:r w:rsidRPr="00BD7F25">
        <w:rPr>
          <w:rFonts w:ascii="Times New Roman" w:hAnsi="Times New Roman" w:cs="Times New Roman"/>
          <w:sz w:val="32"/>
          <w:szCs w:val="32"/>
        </w:rPr>
        <w:t xml:space="preserve">Курсы иностранных валют к рублю </w:t>
      </w:r>
      <w:r>
        <w:rPr>
          <w:rFonts w:ascii="Times New Roman" w:hAnsi="Times New Roman" w:cs="Times New Roman"/>
          <w:sz w:val="32"/>
          <w:szCs w:val="32"/>
        </w:rPr>
        <w:t>на 02.02.2019</w:t>
      </w:r>
    </w:p>
    <w:tbl>
      <w:tblPr>
        <w:tblStyle w:val="-11"/>
        <w:tblW w:w="6453" w:type="dxa"/>
        <w:jc w:val="center"/>
        <w:tblLook w:val="04A0"/>
      </w:tblPr>
      <w:tblGrid>
        <w:gridCol w:w="1071"/>
        <w:gridCol w:w="4158"/>
        <w:gridCol w:w="1224"/>
      </w:tblGrid>
      <w:tr w:rsidR="0027530B" w:rsidRPr="00BD7F25" w:rsidTr="009526A1">
        <w:trPr>
          <w:cnfStyle w:val="100000000000"/>
          <w:trHeight w:val="430"/>
          <w:jc w:val="center"/>
        </w:trPr>
        <w:tc>
          <w:tcPr>
            <w:cnfStyle w:val="001000000000"/>
            <w:tcW w:w="1071" w:type="dxa"/>
            <w:vMerge w:val="restart"/>
            <w:hideMark/>
          </w:tcPr>
          <w:p w:rsidR="0027530B" w:rsidRPr="00BD7F25" w:rsidRDefault="0027530B" w:rsidP="009526A1">
            <w:pPr>
              <w:spacing w:line="270" w:lineRule="atLeast"/>
              <w:jc w:val="center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r w:rsidRPr="00BD7F25"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  <w:t>Код</w:t>
            </w:r>
          </w:p>
        </w:tc>
        <w:tc>
          <w:tcPr>
            <w:tcW w:w="4158" w:type="dxa"/>
            <w:vMerge w:val="restart"/>
            <w:hideMark/>
          </w:tcPr>
          <w:p w:rsidR="0027530B" w:rsidRPr="00BD7F25" w:rsidRDefault="0027530B" w:rsidP="009526A1">
            <w:pPr>
              <w:spacing w:line="270" w:lineRule="atLeast"/>
              <w:jc w:val="center"/>
              <w:cnfStyle w:val="100000000000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r w:rsidRPr="00BD7F25"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  <w:t>Валюта</w:t>
            </w:r>
          </w:p>
        </w:tc>
        <w:tc>
          <w:tcPr>
            <w:tcW w:w="1224" w:type="dxa"/>
            <w:vMerge w:val="restart"/>
            <w:hideMark/>
          </w:tcPr>
          <w:p w:rsidR="0027530B" w:rsidRPr="00BD7F25" w:rsidRDefault="0027530B" w:rsidP="009526A1">
            <w:pPr>
              <w:spacing w:line="270" w:lineRule="atLeast"/>
              <w:jc w:val="center"/>
              <w:cnfStyle w:val="100000000000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r w:rsidRPr="00BD7F25"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  <w:t>Курс ЦБ РФ</w:t>
            </w:r>
          </w:p>
        </w:tc>
      </w:tr>
      <w:tr w:rsidR="0027530B" w:rsidRPr="00BD7F25" w:rsidTr="009526A1">
        <w:trPr>
          <w:cnfStyle w:val="000000100000"/>
          <w:trHeight w:val="383"/>
          <w:jc w:val="center"/>
        </w:trPr>
        <w:tc>
          <w:tcPr>
            <w:cnfStyle w:val="001000000000"/>
            <w:tcW w:w="0" w:type="auto"/>
            <w:vMerge/>
            <w:hideMark/>
          </w:tcPr>
          <w:p w:rsidR="0027530B" w:rsidRPr="00BD7F25" w:rsidRDefault="0027530B" w:rsidP="009526A1">
            <w:pPr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</w:p>
        </w:tc>
        <w:tc>
          <w:tcPr>
            <w:tcW w:w="4158" w:type="dxa"/>
            <w:vMerge/>
            <w:hideMark/>
          </w:tcPr>
          <w:p w:rsidR="0027530B" w:rsidRPr="00BD7F25" w:rsidRDefault="0027530B" w:rsidP="009526A1">
            <w:pPr>
              <w:cnfStyle w:val="000000100000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</w:p>
        </w:tc>
        <w:tc>
          <w:tcPr>
            <w:tcW w:w="1224" w:type="dxa"/>
            <w:vMerge/>
            <w:hideMark/>
          </w:tcPr>
          <w:p w:rsidR="0027530B" w:rsidRPr="00BD7F25" w:rsidRDefault="0027530B" w:rsidP="009526A1">
            <w:pPr>
              <w:cnfStyle w:val="000000100000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</w:p>
        </w:tc>
      </w:tr>
      <w:tr w:rsidR="0027530B" w:rsidRPr="00BD7F25" w:rsidTr="009526A1">
        <w:trPr>
          <w:jc w:val="center"/>
        </w:trPr>
        <w:tc>
          <w:tcPr>
            <w:cnfStyle w:val="001000000000"/>
            <w:tcW w:w="0" w:type="auto"/>
            <w:hideMark/>
          </w:tcPr>
          <w:p w:rsidR="0027530B" w:rsidRPr="00BD7F25" w:rsidRDefault="0027530B" w:rsidP="009526A1">
            <w:pPr>
              <w:spacing w:line="270" w:lineRule="atLeast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r w:rsidRPr="00BD7F25">
              <w:rPr>
                <w:rFonts w:ascii="Helvetica" w:eastAsia="Times New Roman" w:hAnsi="Helvetica" w:cs="Helvetica"/>
                <w:color w:val="464B4A"/>
                <w:sz w:val="18"/>
              </w:rPr>
              <w:t>AUD</w:t>
            </w:r>
          </w:p>
        </w:tc>
        <w:tc>
          <w:tcPr>
            <w:tcW w:w="4158" w:type="dxa"/>
            <w:hideMark/>
          </w:tcPr>
          <w:p w:rsidR="0027530B" w:rsidRPr="00BD7F25" w:rsidRDefault="00EC6CEE" w:rsidP="009526A1">
            <w:pPr>
              <w:spacing w:line="270" w:lineRule="atLeast"/>
              <w:cnfStyle w:val="000000000000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hyperlink r:id="rId8" w:history="1">
              <w:r w:rsidR="0027530B" w:rsidRPr="00BD7F25">
                <w:rPr>
                  <w:rFonts w:ascii="Helvetica" w:eastAsia="Times New Roman" w:hAnsi="Helvetica" w:cs="Helvetica"/>
                  <w:color w:val="0289CC"/>
                  <w:sz w:val="18"/>
                </w:rPr>
                <w:t>Австралийский доллар</w:t>
              </w:r>
            </w:hyperlink>
          </w:p>
        </w:tc>
        <w:tc>
          <w:tcPr>
            <w:tcW w:w="1224" w:type="dxa"/>
            <w:hideMark/>
          </w:tcPr>
          <w:p w:rsidR="0027530B" w:rsidRPr="00BD7F25" w:rsidRDefault="0027530B" w:rsidP="009526A1">
            <w:pPr>
              <w:spacing w:line="270" w:lineRule="atLeast"/>
              <w:jc w:val="center"/>
              <w:cnfStyle w:val="000000000000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r w:rsidRPr="00BD7F25"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  <w:t>47.5839</w:t>
            </w:r>
          </w:p>
        </w:tc>
      </w:tr>
      <w:tr w:rsidR="0027530B" w:rsidRPr="00BD7F25" w:rsidTr="009526A1">
        <w:trPr>
          <w:cnfStyle w:val="000000100000"/>
          <w:jc w:val="center"/>
        </w:trPr>
        <w:tc>
          <w:tcPr>
            <w:cnfStyle w:val="001000000000"/>
            <w:tcW w:w="0" w:type="auto"/>
            <w:hideMark/>
          </w:tcPr>
          <w:p w:rsidR="0027530B" w:rsidRPr="00BD7F25" w:rsidRDefault="0027530B" w:rsidP="009526A1">
            <w:pPr>
              <w:spacing w:line="270" w:lineRule="atLeast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r w:rsidRPr="00BD7F25">
              <w:rPr>
                <w:rFonts w:ascii="Helvetica" w:eastAsia="Times New Roman" w:hAnsi="Helvetica" w:cs="Helvetica"/>
                <w:color w:val="464B4A"/>
                <w:sz w:val="18"/>
              </w:rPr>
              <w:t>BYN</w:t>
            </w:r>
          </w:p>
        </w:tc>
        <w:tc>
          <w:tcPr>
            <w:tcW w:w="4158" w:type="dxa"/>
            <w:hideMark/>
          </w:tcPr>
          <w:p w:rsidR="0027530B" w:rsidRPr="00BD7F25" w:rsidRDefault="00EC6CEE" w:rsidP="009526A1">
            <w:pPr>
              <w:spacing w:line="270" w:lineRule="atLeast"/>
              <w:cnfStyle w:val="000000100000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hyperlink r:id="rId9" w:history="1">
              <w:r w:rsidR="0027530B" w:rsidRPr="00BD7F25">
                <w:rPr>
                  <w:rFonts w:ascii="Helvetica" w:eastAsia="Times New Roman" w:hAnsi="Helvetica" w:cs="Helvetica"/>
                  <w:color w:val="0289CC"/>
                  <w:sz w:val="18"/>
                </w:rPr>
                <w:t>Белорусский рубль</w:t>
              </w:r>
            </w:hyperlink>
          </w:p>
        </w:tc>
        <w:tc>
          <w:tcPr>
            <w:tcW w:w="1224" w:type="dxa"/>
            <w:hideMark/>
          </w:tcPr>
          <w:p w:rsidR="0027530B" w:rsidRPr="00BD7F25" w:rsidRDefault="0027530B" w:rsidP="009526A1">
            <w:pPr>
              <w:spacing w:line="270" w:lineRule="atLeast"/>
              <w:jc w:val="center"/>
              <w:cnfStyle w:val="000000100000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r w:rsidRPr="00BD7F25"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  <w:t>30.3970</w:t>
            </w:r>
          </w:p>
        </w:tc>
      </w:tr>
      <w:tr w:rsidR="0027530B" w:rsidRPr="00BD7F25" w:rsidTr="009526A1">
        <w:trPr>
          <w:jc w:val="center"/>
        </w:trPr>
        <w:tc>
          <w:tcPr>
            <w:cnfStyle w:val="001000000000"/>
            <w:tcW w:w="0" w:type="auto"/>
            <w:hideMark/>
          </w:tcPr>
          <w:p w:rsidR="0027530B" w:rsidRPr="00BD7F25" w:rsidRDefault="0027530B" w:rsidP="009526A1">
            <w:pPr>
              <w:spacing w:line="270" w:lineRule="atLeast"/>
              <w:rPr>
                <w:rFonts w:ascii="Helvetica" w:eastAsia="Times New Roman" w:hAnsi="Helvetica" w:cs="Helvetica"/>
                <w:color w:val="464B4A"/>
                <w:sz w:val="18"/>
                <w:lang w:val="en-US"/>
              </w:rPr>
            </w:pPr>
            <w:r>
              <w:rPr>
                <w:rFonts w:ascii="Helvetica" w:eastAsia="Times New Roman" w:hAnsi="Helvetica" w:cs="Helvetica"/>
                <w:color w:val="464B4A"/>
                <w:sz w:val="18"/>
                <w:lang w:val="en-US"/>
              </w:rPr>
              <w:t>COP</w:t>
            </w:r>
          </w:p>
        </w:tc>
        <w:tc>
          <w:tcPr>
            <w:tcW w:w="4158" w:type="dxa"/>
            <w:hideMark/>
          </w:tcPr>
          <w:p w:rsidR="0027530B" w:rsidRPr="00BD7F25" w:rsidRDefault="0027530B" w:rsidP="009526A1">
            <w:pPr>
              <w:spacing w:line="270" w:lineRule="atLeast"/>
              <w:cnfStyle w:val="000000000000"/>
              <w:rPr>
                <w:rFonts w:ascii="Helvetica" w:eastAsia="Times New Roman" w:hAnsi="Helvetica" w:cs="Helvetica"/>
                <w:color w:val="0289CC"/>
                <w:sz w:val="18"/>
              </w:rPr>
            </w:pPr>
            <w:r w:rsidRPr="00BD7F25">
              <w:rPr>
                <w:rFonts w:ascii="Helvetica" w:eastAsia="Times New Roman" w:hAnsi="Helvetica" w:cs="Helvetica"/>
                <w:color w:val="0289CC"/>
                <w:sz w:val="18"/>
              </w:rPr>
              <w:t>Колумбийский песо</w:t>
            </w:r>
          </w:p>
        </w:tc>
        <w:tc>
          <w:tcPr>
            <w:tcW w:w="1224" w:type="dxa"/>
            <w:hideMark/>
          </w:tcPr>
          <w:p w:rsidR="0027530B" w:rsidRPr="00BD7F25" w:rsidRDefault="0027530B" w:rsidP="009526A1">
            <w:pPr>
              <w:spacing w:line="270" w:lineRule="atLeast"/>
              <w:jc w:val="center"/>
              <w:cnfStyle w:val="000000000000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r w:rsidRPr="00BD7F25"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  <w:t>0.021183</w:t>
            </w:r>
          </w:p>
        </w:tc>
      </w:tr>
      <w:tr w:rsidR="0027530B" w:rsidRPr="00BD7F25" w:rsidTr="009526A1">
        <w:trPr>
          <w:cnfStyle w:val="000000100000"/>
          <w:jc w:val="center"/>
        </w:trPr>
        <w:tc>
          <w:tcPr>
            <w:cnfStyle w:val="001000000000"/>
            <w:tcW w:w="0" w:type="auto"/>
            <w:hideMark/>
          </w:tcPr>
          <w:p w:rsidR="0027530B" w:rsidRPr="00BD7F25" w:rsidRDefault="0027530B" w:rsidP="009526A1">
            <w:pPr>
              <w:spacing w:line="270" w:lineRule="atLeast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r w:rsidRPr="00BD7F25">
              <w:rPr>
                <w:rFonts w:ascii="Helvetica" w:eastAsia="Times New Roman" w:hAnsi="Helvetica" w:cs="Helvetica"/>
                <w:color w:val="464B4A"/>
                <w:sz w:val="18"/>
              </w:rPr>
              <w:t>EUR</w:t>
            </w:r>
          </w:p>
        </w:tc>
        <w:tc>
          <w:tcPr>
            <w:tcW w:w="4158" w:type="dxa"/>
            <w:hideMark/>
          </w:tcPr>
          <w:p w:rsidR="0027530B" w:rsidRPr="00BD7F25" w:rsidRDefault="00EC6CEE" w:rsidP="009526A1">
            <w:pPr>
              <w:spacing w:line="270" w:lineRule="atLeast"/>
              <w:cnfStyle w:val="000000100000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hyperlink r:id="rId10" w:history="1">
              <w:r w:rsidR="0027530B" w:rsidRPr="00BD7F25">
                <w:rPr>
                  <w:rFonts w:ascii="Helvetica" w:eastAsia="Times New Roman" w:hAnsi="Helvetica" w:cs="Helvetica"/>
                  <w:color w:val="0289CC"/>
                  <w:sz w:val="18"/>
                </w:rPr>
                <w:t>Евро</w:t>
              </w:r>
            </w:hyperlink>
          </w:p>
        </w:tc>
        <w:tc>
          <w:tcPr>
            <w:tcW w:w="1224" w:type="dxa"/>
            <w:hideMark/>
          </w:tcPr>
          <w:p w:rsidR="0027530B" w:rsidRPr="00BD7F25" w:rsidRDefault="0027530B" w:rsidP="009526A1">
            <w:pPr>
              <w:spacing w:line="270" w:lineRule="atLeast"/>
              <w:jc w:val="center"/>
              <w:cnfStyle w:val="000000100000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r w:rsidRPr="00BD7F25"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  <w:t>75.1480</w:t>
            </w:r>
          </w:p>
        </w:tc>
      </w:tr>
      <w:tr w:rsidR="0027530B" w:rsidRPr="00BD7F25" w:rsidTr="009526A1">
        <w:trPr>
          <w:jc w:val="center"/>
        </w:trPr>
        <w:tc>
          <w:tcPr>
            <w:cnfStyle w:val="001000000000"/>
            <w:tcW w:w="0" w:type="auto"/>
            <w:hideMark/>
          </w:tcPr>
          <w:p w:rsidR="0027530B" w:rsidRPr="00BD7F25" w:rsidRDefault="0027530B" w:rsidP="009526A1">
            <w:pPr>
              <w:spacing w:line="270" w:lineRule="atLeast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r w:rsidRPr="00BD7F25">
              <w:rPr>
                <w:rFonts w:ascii="Helvetica" w:eastAsia="Times New Roman" w:hAnsi="Helvetica" w:cs="Helvetica"/>
                <w:color w:val="464B4A"/>
                <w:sz w:val="18"/>
              </w:rPr>
              <w:t>GBP</w:t>
            </w:r>
          </w:p>
        </w:tc>
        <w:tc>
          <w:tcPr>
            <w:tcW w:w="4158" w:type="dxa"/>
            <w:hideMark/>
          </w:tcPr>
          <w:p w:rsidR="0027530B" w:rsidRPr="00BD7F25" w:rsidRDefault="00EC6CEE" w:rsidP="009526A1">
            <w:pPr>
              <w:spacing w:line="270" w:lineRule="atLeast"/>
              <w:cnfStyle w:val="000000000000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hyperlink r:id="rId11" w:history="1">
              <w:r w:rsidR="0027530B" w:rsidRPr="00BD7F25">
                <w:rPr>
                  <w:rFonts w:ascii="Helvetica" w:eastAsia="Times New Roman" w:hAnsi="Helvetica" w:cs="Helvetica"/>
                  <w:color w:val="0289CC"/>
                  <w:sz w:val="18"/>
                </w:rPr>
                <w:t>Фунт стерлингов Соединенного королевства</w:t>
              </w:r>
            </w:hyperlink>
          </w:p>
        </w:tc>
        <w:tc>
          <w:tcPr>
            <w:tcW w:w="1224" w:type="dxa"/>
            <w:hideMark/>
          </w:tcPr>
          <w:p w:rsidR="0027530B" w:rsidRPr="00BD7F25" w:rsidRDefault="0027530B" w:rsidP="009526A1">
            <w:pPr>
              <w:spacing w:line="270" w:lineRule="atLeast"/>
              <w:jc w:val="center"/>
              <w:cnfStyle w:val="000000000000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r w:rsidRPr="00BD7F25"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  <w:t>86.0082</w:t>
            </w:r>
          </w:p>
        </w:tc>
      </w:tr>
      <w:tr w:rsidR="0027530B" w:rsidRPr="00BD7F25" w:rsidTr="009526A1">
        <w:trPr>
          <w:cnfStyle w:val="000000100000"/>
          <w:jc w:val="center"/>
        </w:trPr>
        <w:tc>
          <w:tcPr>
            <w:cnfStyle w:val="001000000000"/>
            <w:tcW w:w="0" w:type="auto"/>
            <w:hideMark/>
          </w:tcPr>
          <w:p w:rsidR="0027530B" w:rsidRPr="00BD7F25" w:rsidRDefault="0027530B" w:rsidP="009526A1">
            <w:pPr>
              <w:spacing w:line="270" w:lineRule="atLeast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r w:rsidRPr="00BD7F25">
              <w:rPr>
                <w:rFonts w:ascii="Helvetica" w:eastAsia="Times New Roman" w:hAnsi="Helvetica" w:cs="Helvetica"/>
                <w:color w:val="464B4A"/>
                <w:sz w:val="18"/>
              </w:rPr>
              <w:t>JPY</w:t>
            </w:r>
          </w:p>
        </w:tc>
        <w:tc>
          <w:tcPr>
            <w:tcW w:w="4158" w:type="dxa"/>
            <w:hideMark/>
          </w:tcPr>
          <w:p w:rsidR="0027530B" w:rsidRPr="00BD7F25" w:rsidRDefault="00EC6CEE" w:rsidP="009526A1">
            <w:pPr>
              <w:spacing w:line="270" w:lineRule="atLeast"/>
              <w:cnfStyle w:val="000000100000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hyperlink r:id="rId12" w:history="1">
              <w:r w:rsidR="0027530B" w:rsidRPr="00BD7F25">
                <w:rPr>
                  <w:rFonts w:ascii="Helvetica" w:eastAsia="Times New Roman" w:hAnsi="Helvetica" w:cs="Helvetica"/>
                  <w:color w:val="0289CC"/>
                  <w:sz w:val="18"/>
                </w:rPr>
                <w:t>Японская иена</w:t>
              </w:r>
            </w:hyperlink>
          </w:p>
        </w:tc>
        <w:tc>
          <w:tcPr>
            <w:tcW w:w="1224" w:type="dxa"/>
            <w:hideMark/>
          </w:tcPr>
          <w:p w:rsidR="0027530B" w:rsidRPr="00BD7F25" w:rsidRDefault="0027530B" w:rsidP="009526A1">
            <w:pPr>
              <w:spacing w:line="270" w:lineRule="atLeast"/>
              <w:jc w:val="center"/>
              <w:cnfStyle w:val="000000100000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r w:rsidRPr="00BD7F25"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  <w:t>60.2635</w:t>
            </w:r>
          </w:p>
        </w:tc>
      </w:tr>
      <w:tr w:rsidR="0027530B" w:rsidRPr="00BD7F25" w:rsidTr="009526A1">
        <w:trPr>
          <w:jc w:val="center"/>
        </w:trPr>
        <w:tc>
          <w:tcPr>
            <w:cnfStyle w:val="001000000000"/>
            <w:tcW w:w="0" w:type="auto"/>
            <w:hideMark/>
          </w:tcPr>
          <w:p w:rsidR="0027530B" w:rsidRPr="00BD7F25" w:rsidRDefault="0027530B" w:rsidP="009526A1">
            <w:pPr>
              <w:spacing w:line="270" w:lineRule="atLeast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r w:rsidRPr="00BD7F25">
              <w:rPr>
                <w:rFonts w:ascii="Helvetica" w:eastAsia="Times New Roman" w:hAnsi="Helvetica" w:cs="Helvetica"/>
                <w:color w:val="464B4A"/>
                <w:sz w:val="18"/>
              </w:rPr>
              <w:t>TRY</w:t>
            </w:r>
          </w:p>
        </w:tc>
        <w:tc>
          <w:tcPr>
            <w:tcW w:w="4158" w:type="dxa"/>
            <w:hideMark/>
          </w:tcPr>
          <w:p w:rsidR="0027530B" w:rsidRPr="00BD7F25" w:rsidRDefault="00EC6CEE" w:rsidP="009526A1">
            <w:pPr>
              <w:spacing w:line="270" w:lineRule="atLeast"/>
              <w:cnfStyle w:val="000000000000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hyperlink r:id="rId13" w:history="1">
              <w:r w:rsidR="0027530B" w:rsidRPr="00BD7F25">
                <w:rPr>
                  <w:rFonts w:ascii="Helvetica" w:eastAsia="Times New Roman" w:hAnsi="Helvetica" w:cs="Helvetica"/>
                  <w:color w:val="0289CC"/>
                  <w:sz w:val="18"/>
                </w:rPr>
                <w:t>Турецкая лира</w:t>
              </w:r>
            </w:hyperlink>
          </w:p>
        </w:tc>
        <w:tc>
          <w:tcPr>
            <w:tcW w:w="1224" w:type="dxa"/>
            <w:hideMark/>
          </w:tcPr>
          <w:p w:rsidR="0027530B" w:rsidRPr="00BD7F25" w:rsidRDefault="0027530B" w:rsidP="009526A1">
            <w:pPr>
              <w:spacing w:line="270" w:lineRule="atLeast"/>
              <w:jc w:val="center"/>
              <w:cnfStyle w:val="000000000000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r w:rsidRPr="00BD7F25"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  <w:t>12.6039</w:t>
            </w:r>
          </w:p>
        </w:tc>
      </w:tr>
      <w:tr w:rsidR="0027530B" w:rsidRPr="00BD7F25" w:rsidTr="009526A1">
        <w:trPr>
          <w:cnfStyle w:val="000000100000"/>
          <w:jc w:val="center"/>
        </w:trPr>
        <w:tc>
          <w:tcPr>
            <w:cnfStyle w:val="001000000000"/>
            <w:tcW w:w="0" w:type="auto"/>
            <w:hideMark/>
          </w:tcPr>
          <w:p w:rsidR="0027530B" w:rsidRPr="00BD7F25" w:rsidRDefault="0027530B" w:rsidP="009526A1">
            <w:pPr>
              <w:spacing w:line="270" w:lineRule="atLeast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r w:rsidRPr="00BD7F25">
              <w:rPr>
                <w:rFonts w:ascii="Helvetica" w:eastAsia="Times New Roman" w:hAnsi="Helvetica" w:cs="Helvetica"/>
                <w:color w:val="464B4A"/>
                <w:sz w:val="18"/>
              </w:rPr>
              <w:t>UAH</w:t>
            </w:r>
          </w:p>
        </w:tc>
        <w:tc>
          <w:tcPr>
            <w:tcW w:w="4158" w:type="dxa"/>
            <w:hideMark/>
          </w:tcPr>
          <w:p w:rsidR="0027530B" w:rsidRPr="00BD7F25" w:rsidRDefault="00EC6CEE" w:rsidP="009526A1">
            <w:pPr>
              <w:spacing w:line="270" w:lineRule="atLeast"/>
              <w:cnfStyle w:val="000000100000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hyperlink r:id="rId14" w:history="1">
              <w:r w:rsidR="0027530B" w:rsidRPr="00BD7F25">
                <w:rPr>
                  <w:rFonts w:ascii="Helvetica" w:eastAsia="Times New Roman" w:hAnsi="Helvetica" w:cs="Helvetica"/>
                  <w:color w:val="0289CC"/>
                  <w:sz w:val="18"/>
                </w:rPr>
                <w:t>Украинская гривна</w:t>
              </w:r>
            </w:hyperlink>
          </w:p>
        </w:tc>
        <w:tc>
          <w:tcPr>
            <w:tcW w:w="1224" w:type="dxa"/>
            <w:hideMark/>
          </w:tcPr>
          <w:p w:rsidR="0027530B" w:rsidRPr="00BD7F25" w:rsidRDefault="0027530B" w:rsidP="009526A1">
            <w:pPr>
              <w:spacing w:line="270" w:lineRule="atLeast"/>
              <w:jc w:val="center"/>
              <w:cnfStyle w:val="000000100000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r w:rsidRPr="00BD7F25"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  <w:t>23.8070</w:t>
            </w:r>
          </w:p>
        </w:tc>
      </w:tr>
      <w:tr w:rsidR="0027530B" w:rsidRPr="00BD7F25" w:rsidTr="009526A1">
        <w:trPr>
          <w:jc w:val="center"/>
        </w:trPr>
        <w:tc>
          <w:tcPr>
            <w:cnfStyle w:val="001000000000"/>
            <w:tcW w:w="0" w:type="auto"/>
            <w:hideMark/>
          </w:tcPr>
          <w:p w:rsidR="0027530B" w:rsidRPr="00BD7F25" w:rsidRDefault="0027530B" w:rsidP="009526A1">
            <w:pPr>
              <w:spacing w:line="270" w:lineRule="atLeast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r w:rsidRPr="00BD7F25">
              <w:rPr>
                <w:rFonts w:ascii="Helvetica" w:eastAsia="Times New Roman" w:hAnsi="Helvetica" w:cs="Helvetica"/>
                <w:color w:val="464B4A"/>
                <w:sz w:val="18"/>
              </w:rPr>
              <w:t>USD</w:t>
            </w:r>
          </w:p>
        </w:tc>
        <w:tc>
          <w:tcPr>
            <w:tcW w:w="4158" w:type="dxa"/>
            <w:hideMark/>
          </w:tcPr>
          <w:p w:rsidR="0027530B" w:rsidRPr="00BD7F25" w:rsidRDefault="00EC6CEE" w:rsidP="009526A1">
            <w:pPr>
              <w:spacing w:line="270" w:lineRule="atLeast"/>
              <w:cnfStyle w:val="000000000000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hyperlink r:id="rId15" w:history="1">
              <w:r w:rsidR="0027530B" w:rsidRPr="00BD7F25">
                <w:rPr>
                  <w:rFonts w:ascii="Helvetica" w:eastAsia="Times New Roman" w:hAnsi="Helvetica" w:cs="Helvetica"/>
                  <w:color w:val="0289CC"/>
                  <w:sz w:val="18"/>
                </w:rPr>
                <w:t>Доллар США</w:t>
              </w:r>
            </w:hyperlink>
          </w:p>
        </w:tc>
        <w:tc>
          <w:tcPr>
            <w:tcW w:w="1224" w:type="dxa"/>
            <w:hideMark/>
          </w:tcPr>
          <w:p w:rsidR="0027530B" w:rsidRPr="00BD7F25" w:rsidRDefault="0027530B" w:rsidP="009526A1">
            <w:pPr>
              <w:spacing w:line="270" w:lineRule="atLeast"/>
              <w:jc w:val="center"/>
              <w:cnfStyle w:val="000000000000"/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</w:pPr>
            <w:r w:rsidRPr="00BD7F25">
              <w:rPr>
                <w:rFonts w:ascii="Helvetica" w:eastAsia="Times New Roman" w:hAnsi="Helvetica" w:cs="Helvetica"/>
                <w:color w:val="464B4A"/>
                <w:sz w:val="18"/>
                <w:szCs w:val="18"/>
              </w:rPr>
              <w:t>65.6601</w:t>
            </w:r>
          </w:p>
        </w:tc>
      </w:tr>
    </w:tbl>
    <w:p w:rsidR="0027530B" w:rsidRPr="00BD7F25" w:rsidRDefault="0027530B" w:rsidP="0027530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7530B" w:rsidRDefault="0027530B" w:rsidP="00671E88">
      <w:pPr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671E88" w:rsidRPr="00F73164" w:rsidRDefault="00671E88" w:rsidP="00671E88">
      <w:pPr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F73164">
        <w:rPr>
          <w:rFonts w:ascii="Times New Roman" w:hAnsi="Times New Roman" w:cs="Times New Roman"/>
          <w:i/>
          <w:sz w:val="24"/>
          <w:szCs w:val="24"/>
        </w:rPr>
        <w:t xml:space="preserve">Приложение </w:t>
      </w:r>
      <w:r w:rsidR="00A70AAE">
        <w:rPr>
          <w:rFonts w:ascii="Times New Roman" w:hAnsi="Times New Roman" w:cs="Times New Roman"/>
          <w:i/>
          <w:sz w:val="24"/>
          <w:szCs w:val="24"/>
        </w:rPr>
        <w:t>4</w:t>
      </w:r>
    </w:p>
    <w:p w:rsidR="00BC243A" w:rsidRPr="00F73164" w:rsidRDefault="00671E88" w:rsidP="00671E8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73164">
        <w:rPr>
          <w:rFonts w:ascii="Times New Roman" w:hAnsi="Times New Roman" w:cs="Times New Roman"/>
          <w:sz w:val="24"/>
          <w:szCs w:val="24"/>
        </w:rPr>
        <w:t>«</w:t>
      </w:r>
      <w:r w:rsidR="00DA4D67" w:rsidRPr="00F73164">
        <w:rPr>
          <w:rFonts w:ascii="Times New Roman" w:hAnsi="Times New Roman" w:cs="Times New Roman"/>
          <w:sz w:val="24"/>
          <w:szCs w:val="24"/>
        </w:rPr>
        <w:t>Море</w:t>
      </w:r>
      <w:r w:rsidRPr="00F73164">
        <w:rPr>
          <w:rFonts w:ascii="Times New Roman" w:hAnsi="Times New Roman" w:cs="Times New Roman"/>
          <w:sz w:val="24"/>
          <w:szCs w:val="24"/>
        </w:rPr>
        <w:t xml:space="preserve">» </w:t>
      </w:r>
      <w:r w:rsidR="00DA4D67" w:rsidRPr="00F73164">
        <w:rPr>
          <w:rFonts w:ascii="Times New Roman" w:hAnsi="Times New Roman" w:cs="Times New Roman"/>
          <w:sz w:val="24"/>
          <w:szCs w:val="24"/>
        </w:rPr>
        <w:t>Виктория Дорошенко</w:t>
      </w:r>
      <w:r w:rsidR="00DA4D67" w:rsidRPr="00F73164">
        <w:rPr>
          <w:rFonts w:ascii="Times New Roman" w:hAnsi="Times New Roman" w:cs="Times New Roman"/>
          <w:sz w:val="24"/>
          <w:szCs w:val="24"/>
        </w:rPr>
        <w:br/>
        <w:t>Море гладит ребрышки песка и с ленцой облизывает берег,</w:t>
      </w:r>
      <w:r w:rsidR="00DA4D67" w:rsidRPr="00F73164">
        <w:rPr>
          <w:rFonts w:ascii="Times New Roman" w:hAnsi="Times New Roman" w:cs="Times New Roman"/>
          <w:sz w:val="24"/>
          <w:szCs w:val="24"/>
        </w:rPr>
        <w:br/>
        <w:t>И в него ныряют облака - искупаться хочется скорее!</w:t>
      </w:r>
      <w:r w:rsidR="00DA4D67" w:rsidRPr="00F73164">
        <w:rPr>
          <w:rFonts w:ascii="Times New Roman" w:hAnsi="Times New Roman" w:cs="Times New Roman"/>
          <w:sz w:val="24"/>
          <w:szCs w:val="24"/>
        </w:rPr>
        <w:br/>
        <w:t>Солнце рассыпает жемчуга, бисер и подкрашивает брызги,</w:t>
      </w:r>
      <w:r w:rsidR="00DA4D67" w:rsidRPr="00F73164">
        <w:rPr>
          <w:rFonts w:ascii="Times New Roman" w:hAnsi="Times New Roman" w:cs="Times New Roman"/>
          <w:sz w:val="24"/>
          <w:szCs w:val="24"/>
        </w:rPr>
        <w:br/>
        <w:t>На волне качаясь, зеркала отражают бесконечность выси,</w:t>
      </w:r>
      <w:r w:rsidR="00DA4D67" w:rsidRPr="00F73164">
        <w:rPr>
          <w:rFonts w:ascii="Times New Roman" w:hAnsi="Times New Roman" w:cs="Times New Roman"/>
          <w:sz w:val="24"/>
          <w:szCs w:val="24"/>
        </w:rPr>
        <w:br/>
        <w:t>И размытый синью горизонт оставляет призрачность иллюзий:</w:t>
      </w:r>
      <w:r w:rsidR="00DA4D67" w:rsidRPr="00F73164">
        <w:rPr>
          <w:rFonts w:ascii="Times New Roman" w:hAnsi="Times New Roman" w:cs="Times New Roman"/>
          <w:sz w:val="24"/>
          <w:szCs w:val="24"/>
        </w:rPr>
        <w:br/>
        <w:t>Небо-море вместе.</w:t>
      </w:r>
      <w:r w:rsidR="00DA4D67" w:rsidRPr="00F73164">
        <w:rPr>
          <w:rFonts w:ascii="Times New Roman" w:hAnsi="Times New Roman" w:cs="Times New Roman"/>
          <w:sz w:val="24"/>
          <w:szCs w:val="24"/>
        </w:rPr>
        <w:br/>
        <w:t xml:space="preserve">А песок - лишь дорожка </w:t>
      </w:r>
      <w:proofErr w:type="spellStart"/>
      <w:r w:rsidR="00DA4D67" w:rsidRPr="00F73164">
        <w:rPr>
          <w:rFonts w:ascii="Times New Roman" w:hAnsi="Times New Roman" w:cs="Times New Roman"/>
          <w:sz w:val="24"/>
          <w:szCs w:val="24"/>
        </w:rPr>
        <w:t>радости-прелюдий</w:t>
      </w:r>
      <w:proofErr w:type="spellEnd"/>
      <w:r w:rsidR="00DA4D67" w:rsidRPr="00F73164">
        <w:rPr>
          <w:rFonts w:ascii="Times New Roman" w:hAnsi="Times New Roman" w:cs="Times New Roman"/>
          <w:sz w:val="24"/>
          <w:szCs w:val="24"/>
        </w:rPr>
        <w:t>,</w:t>
      </w:r>
      <w:r w:rsidR="00DA4D67" w:rsidRPr="00F73164">
        <w:rPr>
          <w:rFonts w:ascii="Times New Roman" w:hAnsi="Times New Roman" w:cs="Times New Roman"/>
          <w:sz w:val="24"/>
          <w:szCs w:val="24"/>
        </w:rPr>
        <w:br/>
        <w:t>Что ведет к блаженству растворить всё в глубинах синевы пространства,</w:t>
      </w:r>
      <w:r w:rsidR="00DA4D67" w:rsidRPr="00F73164">
        <w:rPr>
          <w:rFonts w:ascii="Times New Roman" w:hAnsi="Times New Roman" w:cs="Times New Roman"/>
          <w:sz w:val="24"/>
          <w:szCs w:val="24"/>
        </w:rPr>
        <w:br/>
        <w:t>Затеряться средь медуз и рыб для безумно интересных странствий</w:t>
      </w:r>
      <w:proofErr w:type="gramStart"/>
      <w:r w:rsidR="00DA4D67" w:rsidRPr="00F73164">
        <w:rPr>
          <w:rFonts w:ascii="Times New Roman" w:hAnsi="Times New Roman" w:cs="Times New Roman"/>
          <w:sz w:val="24"/>
          <w:szCs w:val="24"/>
        </w:rPr>
        <w:t>…</w:t>
      </w:r>
      <w:r w:rsidR="00DA4D67" w:rsidRPr="00F73164">
        <w:rPr>
          <w:rFonts w:ascii="Times New Roman" w:hAnsi="Times New Roman" w:cs="Times New Roman"/>
          <w:sz w:val="24"/>
          <w:szCs w:val="24"/>
        </w:rPr>
        <w:br/>
        <w:t>А</w:t>
      </w:r>
      <w:proofErr w:type="gramEnd"/>
      <w:r w:rsidR="00DA4D67" w:rsidRPr="00F73164">
        <w:rPr>
          <w:rFonts w:ascii="Times New Roman" w:hAnsi="Times New Roman" w:cs="Times New Roman"/>
          <w:sz w:val="24"/>
          <w:szCs w:val="24"/>
        </w:rPr>
        <w:t xml:space="preserve"> потом вернуться. И покой. И опять волна целует берег.</w:t>
      </w:r>
      <w:r w:rsidR="00DA4D67" w:rsidRPr="00F73164">
        <w:rPr>
          <w:rFonts w:ascii="Times New Roman" w:hAnsi="Times New Roman" w:cs="Times New Roman"/>
          <w:sz w:val="24"/>
          <w:szCs w:val="24"/>
        </w:rPr>
        <w:br/>
        <w:t>Море в сердце навсегда с тобой. Надо встречи ждать и очень верить.</w:t>
      </w:r>
    </w:p>
    <w:sectPr w:rsidR="00BC243A" w:rsidRPr="00F73164" w:rsidSect="00AF274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240BE"/>
    <w:multiLevelType w:val="hybridMultilevel"/>
    <w:tmpl w:val="047A3566"/>
    <w:lvl w:ilvl="0" w:tplc="DDD036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F127F9"/>
    <w:multiLevelType w:val="hybridMultilevel"/>
    <w:tmpl w:val="5E7415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EF505B"/>
    <w:multiLevelType w:val="hybridMultilevel"/>
    <w:tmpl w:val="0BAAB4AE"/>
    <w:lvl w:ilvl="0" w:tplc="DDD036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752BC"/>
    <w:rsid w:val="00151C66"/>
    <w:rsid w:val="00163FB4"/>
    <w:rsid w:val="00226632"/>
    <w:rsid w:val="00237C2F"/>
    <w:rsid w:val="0027530B"/>
    <w:rsid w:val="002E0AE2"/>
    <w:rsid w:val="002E5A8E"/>
    <w:rsid w:val="0030604F"/>
    <w:rsid w:val="00312531"/>
    <w:rsid w:val="00321DAB"/>
    <w:rsid w:val="00353EAA"/>
    <w:rsid w:val="00367A71"/>
    <w:rsid w:val="003946F7"/>
    <w:rsid w:val="00435933"/>
    <w:rsid w:val="0046490C"/>
    <w:rsid w:val="004A1C54"/>
    <w:rsid w:val="004E587C"/>
    <w:rsid w:val="00575731"/>
    <w:rsid w:val="005D0753"/>
    <w:rsid w:val="00603F52"/>
    <w:rsid w:val="00671E88"/>
    <w:rsid w:val="006802EA"/>
    <w:rsid w:val="006A226E"/>
    <w:rsid w:val="006D0ACB"/>
    <w:rsid w:val="006E5C53"/>
    <w:rsid w:val="007D4C62"/>
    <w:rsid w:val="007E025B"/>
    <w:rsid w:val="008342AB"/>
    <w:rsid w:val="00860018"/>
    <w:rsid w:val="0086080E"/>
    <w:rsid w:val="008752BC"/>
    <w:rsid w:val="00920C26"/>
    <w:rsid w:val="009726A7"/>
    <w:rsid w:val="009B4265"/>
    <w:rsid w:val="009F74E2"/>
    <w:rsid w:val="00A0046D"/>
    <w:rsid w:val="00A70AAE"/>
    <w:rsid w:val="00A8207A"/>
    <w:rsid w:val="00A84CE2"/>
    <w:rsid w:val="00A90268"/>
    <w:rsid w:val="00AC0D9F"/>
    <w:rsid w:val="00AF274F"/>
    <w:rsid w:val="00B12789"/>
    <w:rsid w:val="00B559E3"/>
    <w:rsid w:val="00B92A0B"/>
    <w:rsid w:val="00BB2F3D"/>
    <w:rsid w:val="00BC243A"/>
    <w:rsid w:val="00BF70A9"/>
    <w:rsid w:val="00C040B5"/>
    <w:rsid w:val="00C216EC"/>
    <w:rsid w:val="00C331B3"/>
    <w:rsid w:val="00C4435E"/>
    <w:rsid w:val="00C87047"/>
    <w:rsid w:val="00CA5A5A"/>
    <w:rsid w:val="00CB5712"/>
    <w:rsid w:val="00D67247"/>
    <w:rsid w:val="00D96867"/>
    <w:rsid w:val="00DA4D67"/>
    <w:rsid w:val="00DB3F11"/>
    <w:rsid w:val="00DF2C1B"/>
    <w:rsid w:val="00DF783F"/>
    <w:rsid w:val="00E15502"/>
    <w:rsid w:val="00E4444D"/>
    <w:rsid w:val="00E959F4"/>
    <w:rsid w:val="00E96F1A"/>
    <w:rsid w:val="00EC6CEE"/>
    <w:rsid w:val="00F7073D"/>
    <w:rsid w:val="00F73164"/>
    <w:rsid w:val="00F8150E"/>
    <w:rsid w:val="00F83600"/>
    <w:rsid w:val="00F96812"/>
    <w:rsid w:val="00FA4D25"/>
    <w:rsid w:val="00FD3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2BC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BC24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52BC"/>
    <w:pPr>
      <w:ind w:left="720"/>
      <w:contextualSpacing/>
    </w:pPr>
  </w:style>
  <w:style w:type="table" w:styleId="a4">
    <w:name w:val="Table Grid"/>
    <w:basedOn w:val="a1"/>
    <w:uiPriority w:val="59"/>
    <w:rsid w:val="008608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860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6080E"/>
  </w:style>
  <w:style w:type="character" w:styleId="a5">
    <w:name w:val="Hyperlink"/>
    <w:basedOn w:val="a0"/>
    <w:uiPriority w:val="99"/>
    <w:unhideWhenUsed/>
    <w:rsid w:val="0043593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C24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A70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0AAE"/>
    <w:rPr>
      <w:rFonts w:ascii="Tahoma" w:hAnsi="Tahoma" w:cs="Tahoma"/>
      <w:sz w:val="16"/>
      <w:szCs w:val="16"/>
    </w:rPr>
  </w:style>
  <w:style w:type="table" w:customStyle="1" w:styleId="-11">
    <w:name w:val="Светлая заливка - Акцент 11"/>
    <w:basedOn w:val="a1"/>
    <w:uiPriority w:val="60"/>
    <w:rsid w:val="0027530B"/>
    <w:pPr>
      <w:spacing w:after="0" w:line="240" w:lineRule="auto"/>
    </w:pPr>
    <w:rPr>
      <w:rFonts w:eastAsiaTheme="minorEastAsia"/>
      <w:color w:val="365F91" w:themeColor="accent1" w:themeShade="BF"/>
      <w:lang w:eastAsia="ru-RU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pari.com/ru/markets/cbr/kurs-aud-avstralijskij-dollar/" TargetMode="External"/><Relationship Id="rId13" Type="http://schemas.openxmlformats.org/officeDocument/2006/relationships/hyperlink" Target="https://alpari.com/ru/markets/cbr/kurs-try-tureckaja-lira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alpari.com/ru/markets/cbr/kurs-jpy-yaponskaya-jena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alpari.com/ru/markets/cbr/kurs-gbp-funt-sterlingov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alpari.com/ru/markets/cbr/kurs-usd-dollar-usa/" TargetMode="External"/><Relationship Id="rId10" Type="http://schemas.openxmlformats.org/officeDocument/2006/relationships/hyperlink" Target="https://alpari.com/ru/markets/cbr/kurs-eur-eur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lpari.com/ru/markets/cbr/kurs-byn-belorusskii-rubl/" TargetMode="External"/><Relationship Id="rId14" Type="http://schemas.openxmlformats.org/officeDocument/2006/relationships/hyperlink" Target="https://alpari.com/ru/markets/cbr/kurs-uah-ukrainskaya-grivn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6</Pages>
  <Words>1071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2019-02-02T13:19:00Z</dcterms:created>
  <dcterms:modified xsi:type="dcterms:W3CDTF">2019-02-21T12:35:00Z</dcterms:modified>
</cp:coreProperties>
</file>