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AB0" w:rsidRPr="00676963" w:rsidRDefault="003A2AB0" w:rsidP="003A2AB0">
      <w:pPr>
        <w:pStyle w:val="a3"/>
        <w:spacing w:line="36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  <w:r w:rsidRPr="00676963">
        <w:rPr>
          <w:rFonts w:ascii="Times New Roman" w:hAnsi="Times New Roman"/>
          <w:b/>
          <w:sz w:val="28"/>
          <w:szCs w:val="28"/>
          <w:u w:val="single"/>
        </w:rPr>
        <w:t>Межмодульный у</w:t>
      </w:r>
      <w:r w:rsidRPr="00676963">
        <w:rPr>
          <w:rFonts w:ascii="Times New Roman" w:hAnsi="Times New Roman"/>
          <w:b/>
          <w:bCs/>
          <w:sz w:val="28"/>
          <w:szCs w:val="28"/>
          <w:u w:val="single"/>
        </w:rPr>
        <w:t>рок по теме «Милосердие»</w:t>
      </w:r>
    </w:p>
    <w:p w:rsidR="003A2AB0" w:rsidRPr="00676963" w:rsidRDefault="003A2AB0" w:rsidP="003A2AB0">
      <w:pPr>
        <w:pBdr>
          <w:bottom w:val="single" w:sz="12" w:space="1" w:color="auto"/>
        </w:pBdr>
        <w:spacing w:after="0" w:line="360" w:lineRule="auto"/>
        <w:ind w:left="108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A2AB0" w:rsidRPr="00676963" w:rsidRDefault="003A2AB0" w:rsidP="003A2AB0">
      <w:pPr>
        <w:pBdr>
          <w:bottom w:val="single" w:sz="12" w:space="1" w:color="auto"/>
        </w:pBdr>
        <w:spacing w:after="0" w:line="360" w:lineRule="auto"/>
        <w:ind w:left="1080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676963">
        <w:rPr>
          <w:rFonts w:ascii="Times New Roman" w:hAnsi="Times New Roman"/>
          <w:b/>
          <w:bCs/>
          <w:sz w:val="28"/>
          <w:szCs w:val="28"/>
          <w:u w:val="single"/>
        </w:rPr>
        <w:t xml:space="preserve">Аннотация </w:t>
      </w:r>
    </w:p>
    <w:p w:rsidR="003A2AB0" w:rsidRPr="00676963" w:rsidRDefault="003A2AB0" w:rsidP="003A2AB0">
      <w:pPr>
        <w:pBdr>
          <w:bottom w:val="single" w:sz="12" w:space="1" w:color="auto"/>
        </w:pBdr>
        <w:spacing w:after="0" w:line="360" w:lineRule="auto"/>
        <w:rPr>
          <w:rFonts w:ascii="Times New Roman" w:hAnsi="Times New Roman"/>
          <w:b/>
          <w:bCs/>
          <w:sz w:val="28"/>
          <w:szCs w:val="28"/>
          <w:u w:val="single"/>
        </w:rPr>
      </w:pPr>
      <w:r w:rsidRPr="00676963">
        <w:rPr>
          <w:rFonts w:ascii="Times New Roman" w:hAnsi="Times New Roman"/>
          <w:b/>
          <w:bCs/>
          <w:sz w:val="28"/>
          <w:szCs w:val="28"/>
        </w:rPr>
        <w:t xml:space="preserve">      </w:t>
      </w:r>
      <w:r w:rsidRPr="00676963">
        <w:rPr>
          <w:rFonts w:ascii="Times New Roman" w:hAnsi="Times New Roman"/>
          <w:bCs/>
          <w:sz w:val="28"/>
          <w:szCs w:val="28"/>
        </w:rPr>
        <w:t xml:space="preserve">   Урок</w:t>
      </w:r>
      <w:r w:rsidRPr="0067696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76963">
        <w:rPr>
          <w:rFonts w:ascii="Times New Roman" w:hAnsi="Times New Roman"/>
          <w:bCs/>
          <w:sz w:val="28"/>
          <w:szCs w:val="28"/>
        </w:rPr>
        <w:t xml:space="preserve">по теме «Милосердие» является  межмодульным и </w:t>
      </w:r>
      <w:proofErr w:type="spellStart"/>
      <w:r w:rsidRPr="00676963">
        <w:rPr>
          <w:rFonts w:ascii="Times New Roman" w:hAnsi="Times New Roman"/>
          <w:bCs/>
          <w:sz w:val="28"/>
          <w:szCs w:val="28"/>
        </w:rPr>
        <w:t>метапредметным</w:t>
      </w:r>
      <w:proofErr w:type="spellEnd"/>
      <w:r w:rsidRPr="00676963">
        <w:rPr>
          <w:rFonts w:ascii="Times New Roman" w:hAnsi="Times New Roman"/>
          <w:bCs/>
          <w:sz w:val="28"/>
          <w:szCs w:val="28"/>
        </w:rPr>
        <w:t xml:space="preserve"> и может быть использован не только в педагогической  практике преподавателей  ОРКСЭ, но и учителей ОДНКНР, ОПК, русского языка и литературы, во внеурочной деятельности  для учащихся различных возрастных категорий.  Работа с притчей  позволяет  организовать учебный процесс на  уроке на высоком творческом уровне, способствует освоению учащимися  личностных и </w:t>
      </w:r>
      <w:proofErr w:type="spellStart"/>
      <w:r w:rsidRPr="00676963">
        <w:rPr>
          <w:rFonts w:ascii="Times New Roman" w:hAnsi="Times New Roman"/>
          <w:bCs/>
          <w:sz w:val="28"/>
          <w:szCs w:val="28"/>
        </w:rPr>
        <w:t>метапредметных</w:t>
      </w:r>
      <w:proofErr w:type="spellEnd"/>
      <w:r w:rsidRPr="00676963">
        <w:rPr>
          <w:rFonts w:ascii="Times New Roman" w:hAnsi="Times New Roman"/>
          <w:bCs/>
          <w:sz w:val="28"/>
          <w:szCs w:val="28"/>
        </w:rPr>
        <w:t xml:space="preserve"> результатов. Сочетание интегрированного, </w:t>
      </w:r>
      <w:proofErr w:type="spellStart"/>
      <w:r w:rsidRPr="00676963">
        <w:rPr>
          <w:rFonts w:ascii="Times New Roman" w:hAnsi="Times New Roman"/>
          <w:bCs/>
          <w:sz w:val="28"/>
          <w:szCs w:val="28"/>
        </w:rPr>
        <w:t>сиситемно-деятельностного</w:t>
      </w:r>
      <w:proofErr w:type="spellEnd"/>
      <w:r w:rsidRPr="00676963">
        <w:rPr>
          <w:rFonts w:ascii="Times New Roman" w:hAnsi="Times New Roman"/>
          <w:bCs/>
          <w:sz w:val="28"/>
          <w:szCs w:val="28"/>
        </w:rPr>
        <w:t xml:space="preserve"> и культурологического подходов;  интеграция активных приёмов и методов обучения обеспечивают высокую эффективность урока. 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3A2AB0" w:rsidRPr="00676963" w:rsidRDefault="003A2AB0" w:rsidP="003A2AB0">
      <w:pPr>
        <w:pBdr>
          <w:bottom w:val="single" w:sz="12" w:space="1" w:color="auto"/>
        </w:pBdr>
        <w:spacing w:after="0" w:line="360" w:lineRule="auto"/>
        <w:ind w:left="1080"/>
        <w:rPr>
          <w:rFonts w:ascii="Times New Roman" w:hAnsi="Times New Roman"/>
          <w:b/>
          <w:bCs/>
          <w:sz w:val="28"/>
          <w:szCs w:val="28"/>
          <w:u w:val="single"/>
        </w:rPr>
      </w:pPr>
      <w:r w:rsidRPr="00676963">
        <w:rPr>
          <w:rFonts w:ascii="Times New Roman" w:hAnsi="Times New Roman"/>
          <w:b/>
          <w:bCs/>
          <w:sz w:val="28"/>
          <w:szCs w:val="28"/>
          <w:u w:val="single"/>
        </w:rPr>
        <w:t>Цели урока</w:t>
      </w:r>
    </w:p>
    <w:p w:rsidR="003A2AB0" w:rsidRPr="00676963" w:rsidRDefault="003A2AB0" w:rsidP="003A2AB0">
      <w:pPr>
        <w:numPr>
          <w:ilvl w:val="0"/>
          <w:numId w:val="4"/>
        </w:numPr>
        <w:pBdr>
          <w:bottom w:val="single" w:sz="12" w:space="1" w:color="auto"/>
        </w:pBdr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676963">
        <w:rPr>
          <w:rFonts w:ascii="Times New Roman" w:hAnsi="Times New Roman"/>
          <w:bCs/>
          <w:sz w:val="28"/>
          <w:szCs w:val="28"/>
        </w:rPr>
        <w:t xml:space="preserve">На примере работы с притчей сформировать у </w:t>
      </w:r>
      <w:proofErr w:type="gramStart"/>
      <w:r w:rsidRPr="00676963">
        <w:rPr>
          <w:rFonts w:ascii="Times New Roman" w:hAnsi="Times New Roman"/>
          <w:bCs/>
          <w:sz w:val="28"/>
          <w:szCs w:val="28"/>
        </w:rPr>
        <w:t>обучающихся</w:t>
      </w:r>
      <w:proofErr w:type="gramEnd"/>
      <w:r w:rsidRPr="00676963">
        <w:rPr>
          <w:rFonts w:ascii="Times New Roman" w:hAnsi="Times New Roman"/>
          <w:bCs/>
          <w:sz w:val="28"/>
          <w:szCs w:val="28"/>
        </w:rPr>
        <w:t xml:space="preserve"> представление о такой важной нравственной категории, как милосердие.</w:t>
      </w:r>
    </w:p>
    <w:p w:rsidR="003A2AB0" w:rsidRPr="00676963" w:rsidRDefault="003A2AB0" w:rsidP="003A2AB0">
      <w:pPr>
        <w:numPr>
          <w:ilvl w:val="0"/>
          <w:numId w:val="4"/>
        </w:numPr>
        <w:pBdr>
          <w:bottom w:val="single" w:sz="12" w:space="1" w:color="auto"/>
        </w:pBdr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676963">
        <w:rPr>
          <w:rFonts w:ascii="Times New Roman" w:hAnsi="Times New Roman"/>
          <w:bCs/>
          <w:sz w:val="28"/>
          <w:szCs w:val="28"/>
        </w:rPr>
        <w:t>Способствовать совершенствованию навыков работы с текстом, проектом; коммуникативных навыков.</w:t>
      </w:r>
    </w:p>
    <w:p w:rsidR="003A2AB0" w:rsidRPr="00676963" w:rsidRDefault="003A2AB0" w:rsidP="003A2AB0">
      <w:pPr>
        <w:numPr>
          <w:ilvl w:val="0"/>
          <w:numId w:val="4"/>
        </w:numPr>
        <w:pBdr>
          <w:bottom w:val="single" w:sz="12" w:space="1" w:color="auto"/>
        </w:pBdr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676963">
        <w:rPr>
          <w:rFonts w:ascii="Times New Roman" w:hAnsi="Times New Roman"/>
          <w:bCs/>
          <w:sz w:val="28"/>
          <w:szCs w:val="28"/>
        </w:rPr>
        <w:t>Воспитывать  высокие нравственные качества, связанные  со способностью проявлять сострадание, чуткость, милосердие по отношению к окружающим людям.</w:t>
      </w:r>
    </w:p>
    <w:p w:rsidR="003A2AB0" w:rsidRPr="00676963" w:rsidRDefault="003A2AB0" w:rsidP="003A2AB0">
      <w:pPr>
        <w:numPr>
          <w:ilvl w:val="0"/>
          <w:numId w:val="4"/>
        </w:numPr>
        <w:pBdr>
          <w:bottom w:val="single" w:sz="12" w:space="1" w:color="auto"/>
        </w:pBdr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676963">
        <w:rPr>
          <w:rFonts w:ascii="Times New Roman" w:hAnsi="Times New Roman"/>
          <w:sz w:val="28"/>
          <w:szCs w:val="28"/>
        </w:rPr>
        <w:t>Формировать у обучающихся уважительное отношение к традициям различных религиозных культур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3A2AB0" w:rsidRPr="00676963" w:rsidRDefault="003A2AB0" w:rsidP="003A2AB0">
      <w:pPr>
        <w:pBdr>
          <w:bottom w:val="single" w:sz="12" w:space="1" w:color="auto"/>
        </w:pBdr>
        <w:spacing w:after="0" w:line="360" w:lineRule="auto"/>
        <w:ind w:left="1080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3A2AB0" w:rsidRPr="00676963" w:rsidRDefault="003A2AB0" w:rsidP="003A2AB0">
      <w:pPr>
        <w:pBdr>
          <w:bottom w:val="single" w:sz="12" w:space="1" w:color="auto"/>
        </w:pBdr>
        <w:spacing w:after="0" w:line="360" w:lineRule="auto"/>
        <w:ind w:left="1080"/>
        <w:rPr>
          <w:rFonts w:ascii="Times New Roman" w:hAnsi="Times New Roman"/>
          <w:b/>
          <w:bCs/>
          <w:sz w:val="28"/>
          <w:szCs w:val="28"/>
          <w:u w:val="single"/>
        </w:rPr>
      </w:pPr>
      <w:r w:rsidRPr="00676963">
        <w:rPr>
          <w:rFonts w:ascii="Times New Roman" w:hAnsi="Times New Roman"/>
          <w:b/>
          <w:bCs/>
          <w:sz w:val="28"/>
          <w:szCs w:val="28"/>
          <w:u w:val="single"/>
        </w:rPr>
        <w:t>Планируемые результаты</w:t>
      </w:r>
    </w:p>
    <w:p w:rsidR="003A2AB0" w:rsidRPr="00676963" w:rsidRDefault="003A2AB0" w:rsidP="003A2AB0">
      <w:pPr>
        <w:tabs>
          <w:tab w:val="left" w:pos="284"/>
        </w:tabs>
        <w:suppressAutoHyphens/>
        <w:snapToGrid w:val="0"/>
        <w:spacing w:before="100" w:beforeAutospacing="1" w:after="100" w:afterAutospacing="1" w:line="36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676963">
        <w:rPr>
          <w:rFonts w:ascii="Times New Roman" w:hAnsi="Times New Roman"/>
          <w:b/>
          <w:i/>
          <w:sz w:val="28"/>
          <w:szCs w:val="28"/>
        </w:rPr>
        <w:t xml:space="preserve">           </w:t>
      </w:r>
      <w:r w:rsidRPr="00676963">
        <w:rPr>
          <w:rFonts w:ascii="Times New Roman" w:hAnsi="Times New Roman"/>
          <w:b/>
          <w:bCs/>
          <w:sz w:val="28"/>
          <w:szCs w:val="28"/>
          <w:lang w:eastAsia="ar-SA"/>
        </w:rPr>
        <w:t xml:space="preserve"> предметные:</w:t>
      </w:r>
    </w:p>
    <w:p w:rsidR="003A2AB0" w:rsidRPr="00676963" w:rsidRDefault="003A2AB0" w:rsidP="003A2AB0">
      <w:pPr>
        <w:pStyle w:val="a3"/>
        <w:tabs>
          <w:tab w:val="left" w:pos="284"/>
        </w:tabs>
        <w:suppressAutoHyphens/>
        <w:snapToGrid w:val="0"/>
        <w:spacing w:before="100" w:beforeAutospacing="1" w:after="100" w:afterAutospacing="1" w:line="360" w:lineRule="auto"/>
        <w:rPr>
          <w:rFonts w:ascii="Times New Roman" w:hAnsi="Times New Roman"/>
          <w:bCs/>
          <w:sz w:val="28"/>
          <w:szCs w:val="28"/>
          <w:lang w:eastAsia="ar-SA"/>
        </w:rPr>
      </w:pPr>
      <w:r w:rsidRPr="00676963">
        <w:rPr>
          <w:rFonts w:ascii="Times New Roman" w:hAnsi="Times New Roman"/>
          <w:bCs/>
          <w:sz w:val="28"/>
          <w:szCs w:val="28"/>
          <w:lang w:eastAsia="ar-SA"/>
        </w:rPr>
        <w:lastRenderedPageBreak/>
        <w:t xml:space="preserve">- определение </w:t>
      </w:r>
      <w:proofErr w:type="gramStart"/>
      <w:r w:rsidRPr="00676963">
        <w:rPr>
          <w:rFonts w:ascii="Times New Roman" w:hAnsi="Times New Roman"/>
          <w:bCs/>
          <w:sz w:val="28"/>
          <w:szCs w:val="28"/>
          <w:lang w:eastAsia="ar-SA"/>
        </w:rPr>
        <w:t>важные</w:t>
      </w:r>
      <w:proofErr w:type="gramEnd"/>
      <w:r w:rsidRPr="00676963">
        <w:rPr>
          <w:rFonts w:ascii="Times New Roman" w:hAnsi="Times New Roman"/>
          <w:bCs/>
          <w:sz w:val="28"/>
          <w:szCs w:val="28"/>
          <w:lang w:eastAsia="ar-SA"/>
        </w:rPr>
        <w:t xml:space="preserve"> нравственных категорий (милосердие, сострадание, любовь к ближнему, отзывчивость) </w:t>
      </w:r>
    </w:p>
    <w:p w:rsidR="003A2AB0" w:rsidRPr="00676963" w:rsidRDefault="003A2AB0" w:rsidP="003A2AB0">
      <w:pPr>
        <w:pStyle w:val="a3"/>
        <w:tabs>
          <w:tab w:val="left" w:pos="284"/>
        </w:tabs>
        <w:suppressAutoHyphens/>
        <w:snapToGrid w:val="0"/>
        <w:spacing w:before="100" w:beforeAutospacing="1" w:after="100" w:afterAutospacing="1" w:line="360" w:lineRule="auto"/>
        <w:rPr>
          <w:rFonts w:ascii="Times New Roman" w:hAnsi="Times New Roman"/>
          <w:b/>
          <w:sz w:val="28"/>
          <w:szCs w:val="28"/>
        </w:rPr>
      </w:pPr>
      <w:r w:rsidRPr="00676963">
        <w:rPr>
          <w:rFonts w:ascii="Times New Roman" w:hAnsi="Times New Roman"/>
          <w:b/>
          <w:bCs/>
          <w:sz w:val="28"/>
          <w:szCs w:val="28"/>
          <w:lang w:eastAsia="ar-SA"/>
        </w:rPr>
        <w:t>личностные:</w:t>
      </w:r>
    </w:p>
    <w:p w:rsidR="003A2AB0" w:rsidRPr="00676963" w:rsidRDefault="003A2AB0" w:rsidP="003A2AB0">
      <w:pPr>
        <w:pStyle w:val="a3"/>
        <w:pBdr>
          <w:bottom w:val="single" w:sz="12" w:space="1" w:color="auto"/>
        </w:pBdr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  <w:proofErr w:type="gramStart"/>
      <w:r w:rsidRPr="00676963">
        <w:rPr>
          <w:rFonts w:ascii="Times New Roman" w:hAnsi="Times New Roman"/>
          <w:b/>
          <w:i/>
          <w:sz w:val="28"/>
          <w:szCs w:val="28"/>
        </w:rPr>
        <w:t xml:space="preserve">- освоение учащимися </w:t>
      </w:r>
      <w:r w:rsidRPr="00676963">
        <w:rPr>
          <w:rFonts w:ascii="Times New Roman" w:hAnsi="Times New Roman"/>
          <w:b/>
          <w:bCs/>
          <w:i/>
          <w:sz w:val="28"/>
          <w:szCs w:val="28"/>
        </w:rPr>
        <w:t>личностных УУД</w:t>
      </w:r>
      <w:r w:rsidRPr="00676963">
        <w:rPr>
          <w:rFonts w:ascii="Times New Roman" w:hAnsi="Times New Roman"/>
          <w:b/>
          <w:i/>
          <w:sz w:val="28"/>
          <w:szCs w:val="28"/>
        </w:rPr>
        <w:t>, отражающих способность   соотносить поступок с моральной нормой, проявлять в конкретных ситуациях доброжелательность, внимание и помощь; умения применять правила делового сотрудничества;</w:t>
      </w:r>
      <w:proofErr w:type="gramEnd"/>
    </w:p>
    <w:p w:rsidR="003A2AB0" w:rsidRPr="00676963" w:rsidRDefault="003A2AB0" w:rsidP="003A2AB0">
      <w:pPr>
        <w:pStyle w:val="a3"/>
        <w:pBdr>
          <w:bottom w:val="single" w:sz="12" w:space="1" w:color="auto"/>
        </w:pBdr>
        <w:spacing w:after="0" w:line="36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676963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676963">
        <w:rPr>
          <w:rFonts w:ascii="Times New Roman" w:hAnsi="Times New Roman"/>
          <w:b/>
          <w:sz w:val="28"/>
          <w:szCs w:val="28"/>
        </w:rPr>
        <w:t>:</w:t>
      </w:r>
    </w:p>
    <w:p w:rsidR="003A2AB0" w:rsidRPr="00676963" w:rsidRDefault="003A2AB0" w:rsidP="003A2AB0">
      <w:pPr>
        <w:pStyle w:val="a3"/>
        <w:pBdr>
          <w:bottom w:val="single" w:sz="12" w:space="1" w:color="auto"/>
        </w:pBdr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  <w:r w:rsidRPr="00676963">
        <w:rPr>
          <w:rFonts w:ascii="Times New Roman" w:hAnsi="Times New Roman"/>
          <w:b/>
          <w:bCs/>
          <w:i/>
          <w:sz w:val="28"/>
          <w:szCs w:val="28"/>
        </w:rPr>
        <w:t>- коммуникативных универсальных учебных действий</w:t>
      </w:r>
      <w:r w:rsidRPr="00676963">
        <w:rPr>
          <w:rFonts w:ascii="Times New Roman" w:hAnsi="Times New Roman"/>
          <w:b/>
          <w:i/>
          <w:sz w:val="28"/>
          <w:szCs w:val="28"/>
        </w:rPr>
        <w:t>, раскрывающих умения воспринимать текст с учётом поставленной учебной задачи, участвовать в учебном диалоге, составлять устные монологические высказывания  по проблемному вопросу;</w:t>
      </w:r>
    </w:p>
    <w:p w:rsidR="003A2AB0" w:rsidRPr="00676963" w:rsidRDefault="003A2AB0" w:rsidP="003A2AB0">
      <w:pPr>
        <w:pStyle w:val="a3"/>
        <w:pBdr>
          <w:bottom w:val="single" w:sz="12" w:space="1" w:color="auto"/>
        </w:pBdr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  <w:r w:rsidRPr="00676963">
        <w:rPr>
          <w:rFonts w:ascii="Times New Roman" w:hAnsi="Times New Roman"/>
          <w:b/>
          <w:i/>
          <w:sz w:val="28"/>
          <w:szCs w:val="28"/>
        </w:rPr>
        <w:t xml:space="preserve">- </w:t>
      </w:r>
      <w:r w:rsidRPr="00676963">
        <w:rPr>
          <w:rStyle w:val="dash041e005f0431005f044b005f0447005f043d005f044b005f04391char1"/>
          <w:b/>
          <w:i/>
          <w:sz w:val="28"/>
          <w:szCs w:val="28"/>
        </w:rPr>
        <w:t>познавательных универсальных учебных действий, связанных с умением  презентовать информацию;</w:t>
      </w:r>
    </w:p>
    <w:p w:rsidR="003A2AB0" w:rsidRPr="00676963" w:rsidRDefault="003A2AB0" w:rsidP="003A2AB0">
      <w:pPr>
        <w:pStyle w:val="a3"/>
        <w:pBdr>
          <w:bottom w:val="single" w:sz="12" w:space="1" w:color="auto"/>
        </w:pBdr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  <w:r w:rsidRPr="00676963">
        <w:rPr>
          <w:rFonts w:ascii="Times New Roman" w:hAnsi="Times New Roman"/>
          <w:b/>
          <w:i/>
          <w:sz w:val="28"/>
          <w:szCs w:val="28"/>
        </w:rPr>
        <w:t>-  регулятивных УУД</w:t>
      </w:r>
      <w:r w:rsidRPr="00676963">
        <w:rPr>
          <w:rFonts w:ascii="Times New Roman" w:hAnsi="Times New Roman"/>
          <w:b/>
          <w:i/>
          <w:iCs/>
          <w:sz w:val="28"/>
          <w:szCs w:val="28"/>
        </w:rPr>
        <w:t xml:space="preserve">, </w:t>
      </w:r>
      <w:r w:rsidRPr="00676963">
        <w:rPr>
          <w:rFonts w:ascii="Times New Roman" w:hAnsi="Times New Roman"/>
          <w:b/>
          <w:i/>
          <w:sz w:val="28"/>
          <w:szCs w:val="28"/>
        </w:rPr>
        <w:t>отражающих умение учащихся определять цель деятельности на уроке; учащихся  анализировать и оценивать собственную работу.</w:t>
      </w:r>
    </w:p>
    <w:p w:rsidR="003A2AB0" w:rsidRPr="00676963" w:rsidRDefault="003A2AB0" w:rsidP="003A2AB0">
      <w:pPr>
        <w:pBdr>
          <w:bottom w:val="single" w:sz="12" w:space="1" w:color="auto"/>
        </w:pBdr>
        <w:spacing w:after="0" w:line="360" w:lineRule="auto"/>
        <w:ind w:left="1080"/>
        <w:rPr>
          <w:rFonts w:ascii="Times New Roman" w:hAnsi="Times New Roman"/>
          <w:bCs/>
          <w:sz w:val="28"/>
          <w:szCs w:val="28"/>
        </w:rPr>
      </w:pPr>
      <w:r w:rsidRPr="00676963">
        <w:rPr>
          <w:rFonts w:ascii="Times New Roman" w:hAnsi="Times New Roman"/>
          <w:b/>
          <w:bCs/>
          <w:sz w:val="28"/>
          <w:szCs w:val="28"/>
        </w:rPr>
        <w:t xml:space="preserve">Межмодульные связи: </w:t>
      </w:r>
      <w:r w:rsidRPr="00676963">
        <w:rPr>
          <w:rFonts w:ascii="Times New Roman" w:hAnsi="Times New Roman"/>
          <w:bCs/>
          <w:sz w:val="28"/>
          <w:szCs w:val="28"/>
        </w:rPr>
        <w:t>ОМРК, ОПК, ОСЭ</w:t>
      </w:r>
    </w:p>
    <w:p w:rsidR="003A2AB0" w:rsidRPr="00676963" w:rsidRDefault="003A2AB0" w:rsidP="003A2AB0">
      <w:pPr>
        <w:pStyle w:val="a3"/>
        <w:tabs>
          <w:tab w:val="left" w:pos="284"/>
        </w:tabs>
        <w:suppressAutoHyphens/>
        <w:snapToGrid w:val="0"/>
        <w:spacing w:before="100" w:beforeAutospacing="1" w:after="100" w:afterAutospacing="1" w:line="360" w:lineRule="auto"/>
        <w:rPr>
          <w:rFonts w:ascii="Times New Roman" w:hAnsi="Times New Roman"/>
          <w:bCs/>
          <w:sz w:val="28"/>
          <w:szCs w:val="28"/>
        </w:rPr>
      </w:pPr>
      <w:r w:rsidRPr="00676963">
        <w:rPr>
          <w:rFonts w:ascii="Times New Roman" w:hAnsi="Times New Roman"/>
          <w:b/>
          <w:bCs/>
          <w:sz w:val="28"/>
          <w:szCs w:val="28"/>
        </w:rPr>
        <w:t xml:space="preserve">     </w:t>
      </w:r>
      <w:proofErr w:type="spellStart"/>
      <w:r w:rsidRPr="00676963">
        <w:rPr>
          <w:rFonts w:ascii="Times New Roman" w:hAnsi="Times New Roman"/>
          <w:b/>
          <w:bCs/>
          <w:sz w:val="28"/>
          <w:szCs w:val="28"/>
        </w:rPr>
        <w:t>Межпредметные</w:t>
      </w:r>
      <w:proofErr w:type="spellEnd"/>
      <w:r w:rsidRPr="00676963">
        <w:rPr>
          <w:rFonts w:ascii="Times New Roman" w:hAnsi="Times New Roman"/>
          <w:b/>
          <w:bCs/>
          <w:sz w:val="28"/>
          <w:szCs w:val="28"/>
        </w:rPr>
        <w:t xml:space="preserve"> связи:  </w:t>
      </w:r>
      <w:r w:rsidRPr="00676963">
        <w:rPr>
          <w:rFonts w:ascii="Times New Roman" w:hAnsi="Times New Roman"/>
          <w:bCs/>
          <w:sz w:val="28"/>
          <w:szCs w:val="28"/>
        </w:rPr>
        <w:t>чтение, литература (</w:t>
      </w:r>
      <w:r w:rsidRPr="00676963">
        <w:rPr>
          <w:rFonts w:ascii="Times New Roman" w:hAnsi="Times New Roman"/>
          <w:bCs/>
          <w:sz w:val="28"/>
          <w:szCs w:val="28"/>
          <w:lang w:eastAsia="ar-SA"/>
        </w:rPr>
        <w:t xml:space="preserve"> умение производить анализ </w:t>
      </w:r>
      <w:proofErr w:type="spellStart"/>
      <w:r w:rsidRPr="00676963">
        <w:rPr>
          <w:rFonts w:ascii="Times New Roman" w:hAnsi="Times New Roman"/>
          <w:bCs/>
          <w:sz w:val="28"/>
          <w:szCs w:val="28"/>
          <w:lang w:eastAsia="ar-SA"/>
        </w:rPr>
        <w:t>текста</w:t>
      </w:r>
      <w:proofErr w:type="gramStart"/>
      <w:r w:rsidRPr="00676963">
        <w:rPr>
          <w:rFonts w:ascii="Times New Roman" w:hAnsi="Times New Roman"/>
          <w:bCs/>
          <w:sz w:val="28"/>
          <w:szCs w:val="28"/>
          <w:lang w:eastAsia="ar-SA"/>
        </w:rPr>
        <w:t>,о</w:t>
      </w:r>
      <w:proofErr w:type="gramEnd"/>
      <w:r w:rsidRPr="00676963">
        <w:rPr>
          <w:rFonts w:ascii="Times New Roman" w:hAnsi="Times New Roman"/>
          <w:bCs/>
          <w:sz w:val="28"/>
          <w:szCs w:val="28"/>
          <w:lang w:eastAsia="ar-SA"/>
        </w:rPr>
        <w:t>пределять</w:t>
      </w:r>
      <w:proofErr w:type="spellEnd"/>
      <w:r w:rsidRPr="00676963">
        <w:rPr>
          <w:rFonts w:ascii="Times New Roman" w:hAnsi="Times New Roman"/>
          <w:bCs/>
          <w:sz w:val="28"/>
          <w:szCs w:val="28"/>
          <w:lang w:eastAsia="ar-SA"/>
        </w:rPr>
        <w:t xml:space="preserve"> идейное содержание произведения); </w:t>
      </w:r>
      <w:r w:rsidRPr="00676963">
        <w:rPr>
          <w:rFonts w:ascii="Times New Roman" w:hAnsi="Times New Roman"/>
          <w:bCs/>
          <w:sz w:val="28"/>
          <w:szCs w:val="28"/>
        </w:rPr>
        <w:t>пропедевтика обществознания (освоение важных нравственных категорий).</w:t>
      </w:r>
    </w:p>
    <w:p w:rsidR="003A2AB0" w:rsidRPr="00676963" w:rsidRDefault="003A2AB0" w:rsidP="003A2AB0">
      <w:pPr>
        <w:pStyle w:val="a3"/>
        <w:tabs>
          <w:tab w:val="left" w:pos="284"/>
        </w:tabs>
        <w:suppressAutoHyphens/>
        <w:snapToGrid w:val="0"/>
        <w:spacing w:before="100" w:beforeAutospacing="1" w:after="100" w:afterAutospacing="1" w:line="360" w:lineRule="auto"/>
        <w:rPr>
          <w:rFonts w:ascii="Times New Roman" w:hAnsi="Times New Roman"/>
          <w:bCs/>
          <w:sz w:val="28"/>
          <w:szCs w:val="28"/>
        </w:rPr>
      </w:pPr>
    </w:p>
    <w:p w:rsidR="003A2AB0" w:rsidRPr="00676963" w:rsidRDefault="003A2AB0" w:rsidP="003A2AB0">
      <w:pPr>
        <w:pStyle w:val="a3"/>
        <w:tabs>
          <w:tab w:val="left" w:pos="284"/>
        </w:tabs>
        <w:suppressAutoHyphens/>
        <w:snapToGrid w:val="0"/>
        <w:spacing w:before="100" w:beforeAutospacing="1" w:after="100" w:afterAutospacing="1" w:line="360" w:lineRule="auto"/>
        <w:jc w:val="center"/>
        <w:rPr>
          <w:rFonts w:ascii="Times New Roman" w:hAnsi="Times New Roman" w:cs="Calibri"/>
          <w:sz w:val="28"/>
          <w:szCs w:val="28"/>
        </w:rPr>
      </w:pPr>
      <w:r w:rsidRPr="00676963">
        <w:rPr>
          <w:rFonts w:ascii="Times New Roman" w:hAnsi="Times New Roman"/>
          <w:b/>
          <w:bCs/>
          <w:sz w:val="28"/>
          <w:szCs w:val="28"/>
          <w:u w:val="single"/>
        </w:rPr>
        <w:t>Ход урока</w:t>
      </w:r>
    </w:p>
    <w:p w:rsidR="003A2AB0" w:rsidRPr="00676963" w:rsidRDefault="003A2AB0" w:rsidP="003A2AB0">
      <w:pPr>
        <w:numPr>
          <w:ilvl w:val="0"/>
          <w:numId w:val="3"/>
        </w:numPr>
        <w:pBdr>
          <w:bottom w:val="single" w:sz="12" w:space="1" w:color="auto"/>
        </w:pBdr>
        <w:spacing w:after="0" w:line="360" w:lineRule="auto"/>
        <w:rPr>
          <w:rFonts w:ascii="Times New Roman" w:hAnsi="Times New Roman"/>
          <w:b/>
          <w:bCs/>
          <w:sz w:val="28"/>
          <w:szCs w:val="28"/>
          <w:u w:val="single"/>
        </w:rPr>
      </w:pPr>
      <w:r w:rsidRPr="00676963">
        <w:rPr>
          <w:rFonts w:ascii="Times New Roman" w:hAnsi="Times New Roman"/>
          <w:b/>
          <w:bCs/>
          <w:sz w:val="28"/>
          <w:szCs w:val="28"/>
        </w:rPr>
        <w:t>Вводный, организационно-мотивационный этап</w:t>
      </w:r>
    </w:p>
    <w:p w:rsidR="003A2AB0" w:rsidRPr="00676963" w:rsidRDefault="003A2AB0" w:rsidP="003A2AB0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76963">
        <w:rPr>
          <w:rFonts w:ascii="Times New Roman" w:hAnsi="Times New Roman"/>
          <w:b/>
          <w:bCs/>
          <w:sz w:val="28"/>
          <w:szCs w:val="28"/>
        </w:rPr>
        <w:t>Организационный момент</w:t>
      </w:r>
    </w:p>
    <w:p w:rsidR="003A2AB0" w:rsidRPr="00676963" w:rsidRDefault="003A2AB0" w:rsidP="003A2AB0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676963">
        <w:rPr>
          <w:rFonts w:ascii="Times New Roman" w:hAnsi="Times New Roman"/>
          <w:b/>
          <w:sz w:val="28"/>
          <w:szCs w:val="28"/>
        </w:rPr>
        <w:t>На доске прикреплена «Радуга ожиданий» (см</w:t>
      </w:r>
      <w:proofErr w:type="gramStart"/>
      <w:r w:rsidRPr="00676963">
        <w:rPr>
          <w:rFonts w:ascii="Times New Roman" w:hAnsi="Times New Roman"/>
          <w:b/>
          <w:sz w:val="28"/>
          <w:szCs w:val="28"/>
        </w:rPr>
        <w:t>.п</w:t>
      </w:r>
      <w:proofErr w:type="gramEnd"/>
      <w:r w:rsidRPr="00676963">
        <w:rPr>
          <w:rFonts w:ascii="Times New Roman" w:hAnsi="Times New Roman"/>
          <w:b/>
          <w:sz w:val="28"/>
          <w:szCs w:val="28"/>
        </w:rPr>
        <w:t>резентацию к уроку)</w:t>
      </w:r>
    </w:p>
    <w:p w:rsidR="003A2AB0" w:rsidRPr="00676963" w:rsidRDefault="003A2AB0" w:rsidP="003A2AB0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76963">
        <w:rPr>
          <w:rFonts w:ascii="Times New Roman" w:hAnsi="Times New Roman"/>
          <w:b/>
          <w:sz w:val="28"/>
          <w:szCs w:val="28"/>
        </w:rPr>
        <w:lastRenderedPageBreak/>
        <w:t xml:space="preserve">Учитель.  </w:t>
      </w:r>
      <w:r w:rsidRPr="00676963">
        <w:rPr>
          <w:rFonts w:ascii="Times New Roman" w:hAnsi="Times New Roman"/>
          <w:sz w:val="28"/>
          <w:szCs w:val="28"/>
        </w:rPr>
        <w:t>Перед вами радуга ожидания. Я надеюсь, что к концу занятия радуга обязательно засияет лучами добра, если ваши ожидания, связанные с нашей совместной работой, оправдаются.  Напишите, пожалуйста, на лучиках, лежащих на парте, ваши ожидания.</w:t>
      </w:r>
    </w:p>
    <w:p w:rsidR="003A2AB0" w:rsidRPr="00676963" w:rsidRDefault="003A2AB0" w:rsidP="003A2AB0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76963">
        <w:rPr>
          <w:rFonts w:ascii="Times New Roman" w:hAnsi="Times New Roman"/>
          <w:b/>
          <w:sz w:val="28"/>
          <w:szCs w:val="28"/>
        </w:rPr>
        <w:t>Актуализация знаний</w:t>
      </w:r>
    </w:p>
    <w:p w:rsidR="003A2AB0" w:rsidRPr="00676963" w:rsidRDefault="003A2AB0" w:rsidP="003A2AB0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76963">
        <w:rPr>
          <w:rFonts w:ascii="Times New Roman" w:hAnsi="Times New Roman"/>
          <w:sz w:val="28"/>
          <w:szCs w:val="28"/>
        </w:rPr>
        <w:t>Я предлагаю вам посмотреть фрагмент, который поможет  определить тему  нашего занятия.</w:t>
      </w:r>
    </w:p>
    <w:p w:rsidR="003A2AB0" w:rsidRPr="00676963" w:rsidRDefault="003A2AB0" w:rsidP="003A2AB0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676963">
        <w:rPr>
          <w:rFonts w:ascii="Times New Roman" w:hAnsi="Times New Roman"/>
          <w:b/>
          <w:bCs/>
          <w:sz w:val="28"/>
          <w:szCs w:val="28"/>
        </w:rPr>
        <w:t xml:space="preserve">Просмотр фрагмента «Притчи о добром самарянине»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A2AB0" w:rsidRPr="00676963" w:rsidRDefault="003A2AB0" w:rsidP="003A2AB0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676963">
        <w:rPr>
          <w:rFonts w:ascii="Times New Roman" w:hAnsi="Times New Roman"/>
          <w:b/>
          <w:bCs/>
          <w:sz w:val="28"/>
          <w:szCs w:val="28"/>
        </w:rPr>
        <w:t xml:space="preserve">Учитель. </w:t>
      </w:r>
      <w:r w:rsidRPr="00676963">
        <w:rPr>
          <w:rFonts w:ascii="Times New Roman" w:hAnsi="Times New Roman"/>
          <w:bCs/>
          <w:sz w:val="28"/>
          <w:szCs w:val="28"/>
        </w:rPr>
        <w:t>О чём говорят Христос и книжник?</w:t>
      </w:r>
    </w:p>
    <w:p w:rsidR="003A2AB0" w:rsidRPr="00676963" w:rsidRDefault="003A2AB0" w:rsidP="003A2AB0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676963">
        <w:rPr>
          <w:rFonts w:ascii="Times New Roman" w:hAnsi="Times New Roman"/>
          <w:b/>
          <w:bCs/>
          <w:sz w:val="28"/>
          <w:szCs w:val="28"/>
        </w:rPr>
        <w:t>Ученик.</w:t>
      </w:r>
      <w:r w:rsidRPr="00676963">
        <w:rPr>
          <w:rFonts w:ascii="Times New Roman" w:hAnsi="Times New Roman"/>
          <w:bCs/>
          <w:sz w:val="28"/>
          <w:szCs w:val="28"/>
        </w:rPr>
        <w:t xml:space="preserve"> Они говорят о вечной жизни, которой невозможно достичь без любви к </w:t>
      </w:r>
      <w:proofErr w:type="gramStart"/>
      <w:r w:rsidRPr="00676963">
        <w:rPr>
          <w:rFonts w:ascii="Times New Roman" w:hAnsi="Times New Roman"/>
          <w:bCs/>
          <w:sz w:val="28"/>
          <w:szCs w:val="28"/>
        </w:rPr>
        <w:t>ближнему</w:t>
      </w:r>
      <w:proofErr w:type="gramEnd"/>
      <w:r w:rsidRPr="00676963">
        <w:rPr>
          <w:rFonts w:ascii="Times New Roman" w:hAnsi="Times New Roman"/>
          <w:bCs/>
          <w:sz w:val="28"/>
          <w:szCs w:val="28"/>
        </w:rPr>
        <w:t>, милосердия.</w:t>
      </w:r>
    </w:p>
    <w:p w:rsidR="003A2AB0" w:rsidRPr="00676963" w:rsidRDefault="003A2AB0" w:rsidP="003A2AB0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676963">
        <w:rPr>
          <w:rFonts w:ascii="Times New Roman" w:hAnsi="Times New Roman"/>
          <w:b/>
          <w:bCs/>
          <w:sz w:val="28"/>
          <w:szCs w:val="28"/>
        </w:rPr>
        <w:t xml:space="preserve">Учитель. </w:t>
      </w:r>
      <w:r w:rsidRPr="00676963">
        <w:rPr>
          <w:rFonts w:ascii="Times New Roman" w:hAnsi="Times New Roman"/>
          <w:bCs/>
          <w:sz w:val="28"/>
          <w:szCs w:val="28"/>
        </w:rPr>
        <w:t>Исходя из этого,  определите тему  нашего занятия?</w:t>
      </w:r>
    </w:p>
    <w:p w:rsidR="003A2AB0" w:rsidRPr="00676963" w:rsidRDefault="003A2AB0" w:rsidP="003A2AB0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676963">
        <w:rPr>
          <w:rFonts w:ascii="Times New Roman" w:hAnsi="Times New Roman"/>
          <w:b/>
          <w:bCs/>
          <w:sz w:val="28"/>
          <w:szCs w:val="28"/>
        </w:rPr>
        <w:t xml:space="preserve">Ученик. </w:t>
      </w:r>
      <w:r w:rsidRPr="00676963">
        <w:rPr>
          <w:rFonts w:ascii="Times New Roman" w:hAnsi="Times New Roman"/>
          <w:bCs/>
          <w:sz w:val="28"/>
          <w:szCs w:val="28"/>
        </w:rPr>
        <w:t>Сегодня мы будем говорить о милосердии.</w:t>
      </w:r>
    </w:p>
    <w:p w:rsidR="003A2AB0" w:rsidRPr="00676963" w:rsidRDefault="003A2AB0" w:rsidP="003A2AB0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676963">
        <w:rPr>
          <w:rFonts w:ascii="Times New Roman" w:hAnsi="Times New Roman"/>
          <w:b/>
          <w:bCs/>
          <w:sz w:val="28"/>
          <w:szCs w:val="28"/>
        </w:rPr>
        <w:t xml:space="preserve">Учитель. </w:t>
      </w:r>
      <w:r w:rsidRPr="00676963">
        <w:rPr>
          <w:rFonts w:ascii="Times New Roman" w:hAnsi="Times New Roman"/>
          <w:bCs/>
          <w:sz w:val="28"/>
          <w:szCs w:val="28"/>
        </w:rPr>
        <w:t>Какова будет цель урока</w:t>
      </w:r>
      <w:r w:rsidRPr="00676963">
        <w:rPr>
          <w:rFonts w:ascii="Times New Roman" w:hAnsi="Times New Roman"/>
          <w:b/>
          <w:bCs/>
          <w:sz w:val="28"/>
          <w:szCs w:val="28"/>
        </w:rPr>
        <w:t>?</w:t>
      </w:r>
    </w:p>
    <w:p w:rsidR="003A2AB0" w:rsidRPr="00676963" w:rsidRDefault="003A2AB0" w:rsidP="003A2AB0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676963">
        <w:rPr>
          <w:rFonts w:ascii="Times New Roman" w:hAnsi="Times New Roman"/>
          <w:b/>
          <w:bCs/>
          <w:sz w:val="28"/>
          <w:szCs w:val="28"/>
        </w:rPr>
        <w:t xml:space="preserve">Ученик. </w:t>
      </w:r>
      <w:r w:rsidRPr="00676963">
        <w:rPr>
          <w:rFonts w:ascii="Times New Roman" w:hAnsi="Times New Roman"/>
          <w:bCs/>
          <w:sz w:val="28"/>
          <w:szCs w:val="28"/>
        </w:rPr>
        <w:t>Цель урока – определить, что такое милосердие.</w:t>
      </w:r>
    </w:p>
    <w:p w:rsidR="003A2AB0" w:rsidRPr="00676963" w:rsidRDefault="003A2AB0" w:rsidP="003A2AB0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676963">
        <w:rPr>
          <w:rFonts w:ascii="Times New Roman" w:hAnsi="Times New Roman"/>
          <w:b/>
          <w:bCs/>
          <w:sz w:val="28"/>
          <w:szCs w:val="28"/>
        </w:rPr>
        <w:t xml:space="preserve">Учитель. </w:t>
      </w:r>
      <w:r w:rsidRPr="00676963">
        <w:rPr>
          <w:rFonts w:ascii="Times New Roman" w:hAnsi="Times New Roman"/>
          <w:bCs/>
          <w:sz w:val="28"/>
          <w:szCs w:val="28"/>
        </w:rPr>
        <w:t>Какой важный вопрос задал Христу книжник?</w:t>
      </w:r>
    </w:p>
    <w:p w:rsidR="003A2AB0" w:rsidRPr="00676963" w:rsidRDefault="003A2AB0" w:rsidP="003A2AB0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676963">
        <w:rPr>
          <w:rFonts w:ascii="Times New Roman" w:hAnsi="Times New Roman"/>
          <w:b/>
          <w:bCs/>
          <w:sz w:val="28"/>
          <w:szCs w:val="28"/>
        </w:rPr>
        <w:t xml:space="preserve">Ученик. </w:t>
      </w:r>
      <w:r w:rsidRPr="00676963">
        <w:rPr>
          <w:rFonts w:ascii="Times New Roman" w:hAnsi="Times New Roman"/>
          <w:bCs/>
          <w:sz w:val="28"/>
          <w:szCs w:val="28"/>
        </w:rPr>
        <w:t>Кто мой ближний?</w:t>
      </w:r>
    </w:p>
    <w:p w:rsidR="003A2AB0" w:rsidRPr="00676963" w:rsidRDefault="003A2AB0" w:rsidP="003A2AB0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676963">
        <w:rPr>
          <w:rFonts w:ascii="Times New Roman" w:hAnsi="Times New Roman"/>
          <w:b/>
          <w:bCs/>
          <w:sz w:val="28"/>
          <w:szCs w:val="28"/>
        </w:rPr>
        <w:t xml:space="preserve">Учитель. </w:t>
      </w:r>
      <w:r w:rsidRPr="00676963">
        <w:rPr>
          <w:rFonts w:ascii="Times New Roman" w:hAnsi="Times New Roman"/>
          <w:bCs/>
          <w:sz w:val="28"/>
          <w:szCs w:val="28"/>
        </w:rPr>
        <w:t>Как бы вы ответили на вопрос, заданный книжником? Кто для вас ближний?</w:t>
      </w:r>
    </w:p>
    <w:p w:rsidR="003A2AB0" w:rsidRPr="00676963" w:rsidRDefault="003A2AB0" w:rsidP="003A2AB0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676963">
        <w:rPr>
          <w:rFonts w:ascii="Times New Roman" w:hAnsi="Times New Roman"/>
          <w:b/>
          <w:bCs/>
          <w:sz w:val="28"/>
          <w:szCs w:val="28"/>
        </w:rPr>
        <w:t>На начальном этапе работы с понятием «милосердие» ученики, как правило, связывают его с родными, близкими  людьми, друзьями.</w:t>
      </w:r>
    </w:p>
    <w:p w:rsidR="003A2AB0" w:rsidRPr="00676963" w:rsidRDefault="003A2AB0" w:rsidP="003A2AB0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676963">
        <w:rPr>
          <w:rFonts w:ascii="Times New Roman" w:hAnsi="Times New Roman"/>
          <w:b/>
          <w:sz w:val="28"/>
          <w:szCs w:val="28"/>
        </w:rPr>
        <w:t>Учитель.</w:t>
      </w:r>
      <w:r w:rsidRPr="00676963">
        <w:rPr>
          <w:rFonts w:ascii="Times New Roman" w:hAnsi="Times New Roman"/>
          <w:sz w:val="28"/>
          <w:szCs w:val="28"/>
        </w:rPr>
        <w:t xml:space="preserve"> Мы помним, что Христос ответил на этот вопрос притчей. Какую притчу он рассказал?</w:t>
      </w:r>
      <w:r w:rsidRPr="0067696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A2AB0" w:rsidRPr="00676963" w:rsidRDefault="003A2AB0" w:rsidP="003A2AB0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676963">
        <w:rPr>
          <w:rFonts w:ascii="Times New Roman" w:hAnsi="Times New Roman"/>
          <w:b/>
          <w:bCs/>
          <w:sz w:val="28"/>
          <w:szCs w:val="28"/>
        </w:rPr>
        <w:t xml:space="preserve">Ученик.  </w:t>
      </w:r>
      <w:r w:rsidRPr="00676963">
        <w:rPr>
          <w:rFonts w:ascii="Times New Roman" w:hAnsi="Times New Roman"/>
          <w:bCs/>
          <w:sz w:val="28"/>
          <w:szCs w:val="28"/>
        </w:rPr>
        <w:t>Христос рассказал «Притчу о добром самарянине»</w:t>
      </w:r>
    </w:p>
    <w:p w:rsidR="003A2AB0" w:rsidRPr="00676963" w:rsidRDefault="003A2AB0" w:rsidP="003A2AB0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676963">
        <w:rPr>
          <w:rFonts w:ascii="Times New Roman" w:hAnsi="Times New Roman"/>
          <w:b/>
          <w:sz w:val="28"/>
          <w:szCs w:val="28"/>
        </w:rPr>
        <w:t xml:space="preserve">Учитель. </w:t>
      </w:r>
      <w:r w:rsidRPr="00676963">
        <w:rPr>
          <w:rFonts w:ascii="Times New Roman" w:hAnsi="Times New Roman"/>
          <w:sz w:val="28"/>
          <w:szCs w:val="28"/>
        </w:rPr>
        <w:t>Чтобы узнать его ответ, мы обратимся к данной притче. Какую же притчу  рассказал Христос?</w:t>
      </w:r>
    </w:p>
    <w:p w:rsidR="003A2AB0" w:rsidRPr="00676963" w:rsidRDefault="003A2AB0" w:rsidP="003A2AB0">
      <w:pPr>
        <w:pStyle w:val="a3"/>
        <w:numPr>
          <w:ilvl w:val="0"/>
          <w:numId w:val="2"/>
        </w:numPr>
        <w:spacing w:line="360" w:lineRule="auto"/>
        <w:contextualSpacing w:val="0"/>
        <w:rPr>
          <w:rFonts w:ascii="Times New Roman" w:hAnsi="Times New Roman"/>
          <w:b/>
          <w:bCs/>
          <w:sz w:val="28"/>
          <w:szCs w:val="28"/>
          <w:u w:val="single"/>
        </w:rPr>
      </w:pPr>
      <w:r w:rsidRPr="00676963">
        <w:rPr>
          <w:rFonts w:ascii="Times New Roman" w:hAnsi="Times New Roman"/>
          <w:b/>
          <w:bCs/>
          <w:sz w:val="28"/>
          <w:szCs w:val="28"/>
          <w:u w:val="single"/>
        </w:rPr>
        <w:t>Информационно-аналитический этап</w:t>
      </w:r>
    </w:p>
    <w:p w:rsidR="003A2AB0" w:rsidRPr="00676963" w:rsidRDefault="003A2AB0" w:rsidP="003A2AB0">
      <w:pPr>
        <w:pStyle w:val="a3"/>
        <w:spacing w:line="360" w:lineRule="auto"/>
        <w:ind w:left="360"/>
        <w:rPr>
          <w:rFonts w:ascii="Times New Roman" w:hAnsi="Times New Roman"/>
          <w:b/>
          <w:bCs/>
          <w:sz w:val="28"/>
          <w:szCs w:val="28"/>
          <w:u w:val="single"/>
        </w:rPr>
      </w:pPr>
      <w:r w:rsidRPr="00676963">
        <w:rPr>
          <w:rFonts w:ascii="Times New Roman" w:hAnsi="Times New Roman"/>
          <w:b/>
          <w:bCs/>
          <w:sz w:val="28"/>
          <w:szCs w:val="28"/>
          <w:u w:val="single"/>
        </w:rPr>
        <w:t xml:space="preserve">Работа с притчей </w:t>
      </w:r>
    </w:p>
    <w:p w:rsidR="003A2AB0" w:rsidRPr="00676963" w:rsidRDefault="003A2AB0" w:rsidP="003A2AB0">
      <w:pPr>
        <w:pStyle w:val="a3"/>
        <w:spacing w:line="360" w:lineRule="auto"/>
        <w:ind w:left="360"/>
        <w:rPr>
          <w:rFonts w:ascii="Times New Roman" w:hAnsi="Times New Roman"/>
          <w:b/>
          <w:bCs/>
          <w:sz w:val="28"/>
          <w:szCs w:val="28"/>
        </w:rPr>
      </w:pPr>
      <w:r w:rsidRPr="00676963">
        <w:rPr>
          <w:rFonts w:ascii="Times New Roman" w:hAnsi="Times New Roman"/>
          <w:b/>
          <w:bCs/>
          <w:sz w:val="28"/>
          <w:szCs w:val="28"/>
        </w:rPr>
        <w:lastRenderedPageBreak/>
        <w:t>Учащимся предлагается инсценировать притчу и ответить на вопросы по её идейному содержанию. Учащиеся делятся на две группы.</w:t>
      </w:r>
    </w:p>
    <w:p w:rsidR="003A2AB0" w:rsidRPr="00676963" w:rsidRDefault="003A2AB0" w:rsidP="003A2AB0">
      <w:pPr>
        <w:pStyle w:val="a3"/>
        <w:spacing w:line="360" w:lineRule="auto"/>
        <w:ind w:left="0"/>
        <w:rPr>
          <w:rFonts w:ascii="Times New Roman" w:hAnsi="Times New Roman"/>
          <w:b/>
          <w:bCs/>
          <w:sz w:val="28"/>
          <w:szCs w:val="28"/>
        </w:rPr>
      </w:pPr>
      <w:r w:rsidRPr="00676963">
        <w:rPr>
          <w:rFonts w:ascii="Times New Roman" w:hAnsi="Times New Roman"/>
          <w:b/>
          <w:bCs/>
          <w:sz w:val="28"/>
          <w:szCs w:val="28"/>
        </w:rPr>
        <w:t xml:space="preserve"> 1 группа инсценирует «Притчу о добром самарянине»</w:t>
      </w:r>
    </w:p>
    <w:p w:rsidR="003A2AB0" w:rsidRPr="00676963" w:rsidRDefault="003A2AB0" w:rsidP="003A2AB0">
      <w:pPr>
        <w:spacing w:after="0" w:line="360" w:lineRule="auto"/>
        <w:rPr>
          <w:rFonts w:ascii="Times New Roman" w:hAnsi="Times New Roman"/>
          <w:b/>
          <w:bCs/>
          <w:sz w:val="28"/>
          <w:szCs w:val="28"/>
          <w:u w:val="single"/>
        </w:rPr>
      </w:pPr>
      <w:r w:rsidRPr="00676963">
        <w:rPr>
          <w:rFonts w:ascii="Times New Roman" w:hAnsi="Times New Roman"/>
          <w:b/>
          <w:bCs/>
          <w:sz w:val="28"/>
          <w:szCs w:val="28"/>
          <w:u w:val="single"/>
        </w:rPr>
        <w:t>Группа №1</w:t>
      </w:r>
    </w:p>
    <w:p w:rsidR="003A2AB0" w:rsidRPr="00676963" w:rsidRDefault="003A2AB0" w:rsidP="003A2AB0">
      <w:pPr>
        <w:spacing w:after="0" w:line="240" w:lineRule="auto"/>
        <w:rPr>
          <w:rFonts w:ascii="Times New Roman" w:hAnsi="Times New Roman"/>
          <w:b/>
          <w:bCs/>
          <w:i/>
          <w:sz w:val="28"/>
          <w:szCs w:val="28"/>
        </w:rPr>
      </w:pPr>
      <w:r w:rsidRPr="00676963">
        <w:rPr>
          <w:rFonts w:ascii="Times New Roman" w:hAnsi="Times New Roman"/>
          <w:b/>
          <w:bCs/>
          <w:i/>
          <w:sz w:val="28"/>
          <w:szCs w:val="28"/>
        </w:rPr>
        <w:t>Притча</w:t>
      </w:r>
    </w:p>
    <w:p w:rsidR="003A2AB0" w:rsidRDefault="003A2AB0" w:rsidP="003A2AB0">
      <w:pPr>
        <w:pStyle w:val="a3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/>
          <w:i/>
          <w:sz w:val="28"/>
          <w:szCs w:val="28"/>
        </w:rPr>
      </w:pPr>
      <w:r w:rsidRPr="00676963">
        <w:rPr>
          <w:rFonts w:ascii="Times New Roman" w:hAnsi="Times New Roman"/>
          <w:i/>
          <w:sz w:val="28"/>
          <w:szCs w:val="28"/>
        </w:rPr>
        <w:t>ВЕДУЩИЙ: Однажды путник шел в Иерихон.</w:t>
      </w:r>
      <w:r w:rsidRPr="00676963">
        <w:rPr>
          <w:rFonts w:ascii="Times New Roman" w:hAnsi="Times New Roman"/>
          <w:i/>
          <w:sz w:val="28"/>
          <w:szCs w:val="28"/>
        </w:rPr>
        <w:br/>
      </w:r>
      <w:r w:rsidRPr="00676963">
        <w:rPr>
          <w:rFonts w:ascii="Times New Roman" w:hAnsi="Times New Roman"/>
          <w:i/>
          <w:sz w:val="28"/>
          <w:szCs w:val="28"/>
        </w:rPr>
        <w:br/>
        <w:t>Был мирен и спокоен он.</w:t>
      </w:r>
      <w:r w:rsidRPr="00676963">
        <w:rPr>
          <w:rFonts w:ascii="Times New Roman" w:hAnsi="Times New Roman"/>
          <w:i/>
          <w:sz w:val="28"/>
          <w:szCs w:val="28"/>
        </w:rPr>
        <w:br/>
      </w:r>
      <w:r w:rsidRPr="00676963">
        <w:rPr>
          <w:rFonts w:ascii="Times New Roman" w:hAnsi="Times New Roman"/>
          <w:i/>
          <w:sz w:val="28"/>
          <w:szCs w:val="28"/>
        </w:rPr>
        <w:br/>
        <w:t>Но вот разбойники напали на него,</w:t>
      </w:r>
      <w:r w:rsidRPr="00676963">
        <w:rPr>
          <w:rFonts w:ascii="Times New Roman" w:hAnsi="Times New Roman"/>
          <w:i/>
          <w:sz w:val="28"/>
          <w:szCs w:val="28"/>
        </w:rPr>
        <w:br/>
      </w:r>
      <w:r w:rsidRPr="00676963">
        <w:rPr>
          <w:rFonts w:ascii="Times New Roman" w:hAnsi="Times New Roman"/>
          <w:i/>
          <w:sz w:val="28"/>
          <w:szCs w:val="28"/>
        </w:rPr>
        <w:br/>
        <w:t>А он не смог поделать ничего!</w:t>
      </w:r>
      <w:r w:rsidRPr="00676963">
        <w:rPr>
          <w:rFonts w:ascii="Times New Roman" w:hAnsi="Times New Roman"/>
          <w:i/>
          <w:sz w:val="28"/>
          <w:szCs w:val="28"/>
        </w:rPr>
        <w:br/>
      </w:r>
      <w:r w:rsidRPr="00676963">
        <w:rPr>
          <w:rFonts w:ascii="Times New Roman" w:hAnsi="Times New Roman"/>
          <w:i/>
          <w:sz w:val="28"/>
          <w:szCs w:val="28"/>
        </w:rPr>
        <w:br/>
        <w:t>1.ВЕДУЩИЙ: Остался путник чуть живой.</w:t>
      </w:r>
      <w:r w:rsidRPr="00676963">
        <w:rPr>
          <w:rFonts w:ascii="Times New Roman" w:hAnsi="Times New Roman"/>
          <w:i/>
          <w:sz w:val="28"/>
          <w:szCs w:val="28"/>
        </w:rPr>
        <w:br/>
      </w:r>
      <w:r w:rsidRPr="00676963">
        <w:rPr>
          <w:rFonts w:ascii="Times New Roman" w:hAnsi="Times New Roman"/>
          <w:i/>
          <w:sz w:val="28"/>
          <w:szCs w:val="28"/>
        </w:rPr>
        <w:br/>
        <w:t>Священник шел дорогой той</w:t>
      </w:r>
      <w:r w:rsidRPr="00676963">
        <w:rPr>
          <w:rFonts w:ascii="Times New Roman" w:hAnsi="Times New Roman"/>
          <w:i/>
          <w:sz w:val="28"/>
          <w:szCs w:val="28"/>
        </w:rPr>
        <w:br/>
      </w:r>
      <w:r w:rsidRPr="00676963">
        <w:rPr>
          <w:rFonts w:ascii="Times New Roman" w:hAnsi="Times New Roman"/>
          <w:i/>
          <w:sz w:val="28"/>
          <w:szCs w:val="28"/>
        </w:rPr>
        <w:br/>
        <w:t>2.СВЯЩЕННИК: Ах, бедный, весь изранен ты!</w:t>
      </w:r>
      <w:r w:rsidRPr="00676963">
        <w:rPr>
          <w:rFonts w:ascii="Times New Roman" w:hAnsi="Times New Roman"/>
          <w:i/>
          <w:sz w:val="28"/>
          <w:szCs w:val="28"/>
        </w:rPr>
        <w:br/>
      </w:r>
      <w:r w:rsidRPr="00676963">
        <w:rPr>
          <w:rFonts w:ascii="Times New Roman" w:hAnsi="Times New Roman"/>
          <w:i/>
          <w:sz w:val="28"/>
          <w:szCs w:val="28"/>
        </w:rPr>
        <w:br/>
        <w:t>Никто не даст тебе воды!</w:t>
      </w:r>
      <w:r w:rsidRPr="00676963">
        <w:rPr>
          <w:rFonts w:ascii="Times New Roman" w:hAnsi="Times New Roman"/>
          <w:i/>
          <w:sz w:val="28"/>
          <w:szCs w:val="28"/>
        </w:rPr>
        <w:br/>
      </w:r>
      <w:r w:rsidRPr="00676963">
        <w:rPr>
          <w:rFonts w:ascii="Times New Roman" w:hAnsi="Times New Roman"/>
          <w:i/>
          <w:sz w:val="28"/>
          <w:szCs w:val="28"/>
        </w:rPr>
        <w:br/>
        <w:t>Однако нужно мне спешить!</w:t>
      </w:r>
      <w:r w:rsidRPr="00676963">
        <w:rPr>
          <w:rFonts w:ascii="Times New Roman" w:hAnsi="Times New Roman"/>
          <w:i/>
          <w:sz w:val="28"/>
          <w:szCs w:val="28"/>
        </w:rPr>
        <w:br/>
      </w:r>
      <w:r w:rsidRPr="00676963">
        <w:rPr>
          <w:rFonts w:ascii="Times New Roman" w:hAnsi="Times New Roman"/>
          <w:i/>
          <w:sz w:val="28"/>
          <w:szCs w:val="28"/>
        </w:rPr>
        <w:br/>
        <w:t>Я должен скоро в храме быть!</w:t>
      </w:r>
      <w:r w:rsidRPr="00676963">
        <w:rPr>
          <w:rFonts w:ascii="Times New Roman" w:hAnsi="Times New Roman"/>
          <w:i/>
          <w:sz w:val="28"/>
          <w:szCs w:val="28"/>
        </w:rPr>
        <w:br/>
      </w:r>
      <w:r w:rsidRPr="00676963">
        <w:rPr>
          <w:rFonts w:ascii="Times New Roman" w:hAnsi="Times New Roman"/>
          <w:i/>
          <w:sz w:val="28"/>
          <w:szCs w:val="28"/>
        </w:rPr>
        <w:br/>
        <w:t>1.ВЕДУЩИЙ: И по своим пошел делам.</w:t>
      </w:r>
      <w:r w:rsidRPr="00676963">
        <w:rPr>
          <w:rFonts w:ascii="Times New Roman" w:hAnsi="Times New Roman"/>
          <w:i/>
          <w:sz w:val="28"/>
          <w:szCs w:val="28"/>
        </w:rPr>
        <w:br/>
      </w:r>
      <w:r w:rsidRPr="00676963">
        <w:rPr>
          <w:rFonts w:ascii="Times New Roman" w:hAnsi="Times New Roman"/>
          <w:i/>
          <w:sz w:val="28"/>
          <w:szCs w:val="28"/>
        </w:rPr>
        <w:br/>
        <w:t>Левит остановился там.</w:t>
      </w:r>
      <w:r w:rsidRPr="00676963">
        <w:rPr>
          <w:rFonts w:ascii="Times New Roman" w:hAnsi="Times New Roman"/>
          <w:i/>
          <w:sz w:val="28"/>
          <w:szCs w:val="28"/>
        </w:rPr>
        <w:br/>
      </w:r>
      <w:r w:rsidRPr="00676963">
        <w:rPr>
          <w:rFonts w:ascii="Times New Roman" w:hAnsi="Times New Roman"/>
          <w:i/>
          <w:sz w:val="28"/>
          <w:szCs w:val="28"/>
        </w:rPr>
        <w:br/>
        <w:t>3.ЛЕВИТ: Кто мог его вот так избить?</w:t>
      </w:r>
      <w:r w:rsidRPr="00676963">
        <w:rPr>
          <w:rFonts w:ascii="Times New Roman" w:hAnsi="Times New Roman"/>
          <w:i/>
          <w:sz w:val="28"/>
          <w:szCs w:val="28"/>
        </w:rPr>
        <w:br/>
      </w:r>
      <w:r w:rsidRPr="00676963">
        <w:rPr>
          <w:rFonts w:ascii="Times New Roman" w:hAnsi="Times New Roman"/>
          <w:i/>
          <w:sz w:val="28"/>
          <w:szCs w:val="28"/>
        </w:rPr>
        <w:br/>
        <w:t>Как может их земля носить?</w:t>
      </w:r>
      <w:r w:rsidRPr="00676963">
        <w:rPr>
          <w:rFonts w:ascii="Times New Roman" w:hAnsi="Times New Roman"/>
          <w:i/>
          <w:sz w:val="28"/>
          <w:szCs w:val="28"/>
        </w:rPr>
        <w:br/>
      </w:r>
      <w:r w:rsidRPr="00676963">
        <w:rPr>
          <w:rFonts w:ascii="Times New Roman" w:hAnsi="Times New Roman"/>
          <w:i/>
          <w:sz w:val="28"/>
          <w:szCs w:val="28"/>
        </w:rPr>
        <w:br/>
        <w:t>Другие пусть заботятся о нем,</w:t>
      </w:r>
      <w:r w:rsidRPr="00676963">
        <w:rPr>
          <w:rFonts w:ascii="Times New Roman" w:hAnsi="Times New Roman"/>
          <w:i/>
          <w:sz w:val="28"/>
          <w:szCs w:val="28"/>
        </w:rPr>
        <w:br/>
      </w:r>
      <w:r w:rsidRPr="00676963">
        <w:rPr>
          <w:rFonts w:ascii="Times New Roman" w:hAnsi="Times New Roman"/>
          <w:i/>
          <w:sz w:val="28"/>
          <w:szCs w:val="28"/>
        </w:rPr>
        <w:br/>
        <w:t xml:space="preserve">Мне некогда, и я тут ни </w:t>
      </w:r>
      <w:proofErr w:type="gramStart"/>
      <w:r w:rsidRPr="00676963">
        <w:rPr>
          <w:rFonts w:ascii="Times New Roman" w:hAnsi="Times New Roman"/>
          <w:i/>
          <w:sz w:val="28"/>
          <w:szCs w:val="28"/>
        </w:rPr>
        <w:t>при чем</w:t>
      </w:r>
      <w:proofErr w:type="gramEnd"/>
      <w:r w:rsidRPr="00676963">
        <w:rPr>
          <w:rFonts w:ascii="Times New Roman" w:hAnsi="Times New Roman"/>
          <w:i/>
          <w:sz w:val="28"/>
          <w:szCs w:val="28"/>
        </w:rPr>
        <w:t>.</w:t>
      </w:r>
      <w:r w:rsidRPr="00676963">
        <w:rPr>
          <w:rFonts w:ascii="Times New Roman" w:hAnsi="Times New Roman"/>
          <w:i/>
          <w:sz w:val="28"/>
          <w:szCs w:val="28"/>
        </w:rPr>
        <w:br/>
      </w:r>
      <w:r w:rsidRPr="00676963">
        <w:rPr>
          <w:rFonts w:ascii="Times New Roman" w:hAnsi="Times New Roman"/>
          <w:i/>
          <w:sz w:val="28"/>
          <w:szCs w:val="28"/>
        </w:rPr>
        <w:br/>
        <w:t>1.ВЕДУЩИЙ: Так путник наш один остался,</w:t>
      </w:r>
      <w:r w:rsidRPr="00676963">
        <w:rPr>
          <w:rFonts w:ascii="Times New Roman" w:hAnsi="Times New Roman"/>
          <w:i/>
          <w:sz w:val="28"/>
          <w:szCs w:val="28"/>
        </w:rPr>
        <w:br/>
      </w:r>
      <w:r w:rsidRPr="00676963">
        <w:rPr>
          <w:rFonts w:ascii="Times New Roman" w:hAnsi="Times New Roman"/>
          <w:i/>
          <w:sz w:val="28"/>
          <w:szCs w:val="28"/>
        </w:rPr>
        <w:br/>
        <w:t>Но вдалеке вдруг ослик показался.</w:t>
      </w:r>
      <w:r w:rsidRPr="00676963">
        <w:rPr>
          <w:rFonts w:ascii="Times New Roman" w:hAnsi="Times New Roman"/>
          <w:i/>
          <w:sz w:val="28"/>
          <w:szCs w:val="28"/>
        </w:rPr>
        <w:br/>
      </w:r>
      <w:r w:rsidRPr="00676963">
        <w:rPr>
          <w:rFonts w:ascii="Times New Roman" w:hAnsi="Times New Roman"/>
          <w:i/>
          <w:sz w:val="28"/>
          <w:szCs w:val="28"/>
        </w:rPr>
        <w:br/>
      </w:r>
      <w:r w:rsidRPr="00676963">
        <w:rPr>
          <w:rFonts w:ascii="Times New Roman" w:hAnsi="Times New Roman"/>
          <w:i/>
          <w:sz w:val="28"/>
          <w:szCs w:val="28"/>
        </w:rPr>
        <w:lastRenderedPageBreak/>
        <w:t>Какой-то человек на нем сидит.</w:t>
      </w:r>
      <w:r w:rsidRPr="00676963">
        <w:rPr>
          <w:rFonts w:ascii="Times New Roman" w:hAnsi="Times New Roman"/>
          <w:i/>
          <w:sz w:val="28"/>
          <w:szCs w:val="28"/>
        </w:rPr>
        <w:br/>
      </w:r>
      <w:r w:rsidRPr="00676963">
        <w:rPr>
          <w:rFonts w:ascii="Times New Roman" w:hAnsi="Times New Roman"/>
          <w:i/>
          <w:sz w:val="28"/>
          <w:szCs w:val="28"/>
        </w:rPr>
        <w:br/>
        <w:t>Он слез. На путника глядит.</w:t>
      </w:r>
      <w:r w:rsidRPr="00676963">
        <w:rPr>
          <w:rFonts w:ascii="Times New Roman" w:hAnsi="Times New Roman"/>
          <w:i/>
          <w:sz w:val="28"/>
          <w:szCs w:val="28"/>
        </w:rPr>
        <w:br/>
      </w:r>
      <w:r w:rsidRPr="00676963">
        <w:rPr>
          <w:rFonts w:ascii="Times New Roman" w:hAnsi="Times New Roman"/>
          <w:i/>
          <w:sz w:val="28"/>
          <w:szCs w:val="28"/>
        </w:rPr>
        <w:br/>
        <w:t>И видно, не уходит он,</w:t>
      </w:r>
      <w:r w:rsidRPr="00676963">
        <w:rPr>
          <w:rFonts w:ascii="Times New Roman" w:hAnsi="Times New Roman"/>
          <w:i/>
          <w:sz w:val="28"/>
          <w:szCs w:val="28"/>
        </w:rPr>
        <w:br/>
      </w:r>
      <w:r w:rsidRPr="00676963">
        <w:rPr>
          <w:rFonts w:ascii="Times New Roman" w:hAnsi="Times New Roman"/>
          <w:i/>
          <w:sz w:val="28"/>
          <w:szCs w:val="28"/>
        </w:rPr>
        <w:br/>
        <w:t>Быть может. Путник наш спасен?!</w:t>
      </w:r>
      <w:r w:rsidRPr="00676963">
        <w:rPr>
          <w:rFonts w:ascii="Times New Roman" w:hAnsi="Times New Roman"/>
          <w:i/>
          <w:sz w:val="28"/>
          <w:szCs w:val="28"/>
        </w:rPr>
        <w:br/>
      </w:r>
      <w:r w:rsidRPr="00676963">
        <w:rPr>
          <w:rFonts w:ascii="Times New Roman" w:hAnsi="Times New Roman"/>
          <w:i/>
          <w:sz w:val="28"/>
          <w:szCs w:val="28"/>
        </w:rPr>
        <w:br/>
        <w:t>4.САМАРЯНИН: О, что с тобой? Ты весь избит!</w:t>
      </w:r>
      <w:r w:rsidRPr="00676963">
        <w:rPr>
          <w:rFonts w:ascii="Times New Roman" w:hAnsi="Times New Roman"/>
          <w:i/>
          <w:sz w:val="28"/>
          <w:szCs w:val="28"/>
        </w:rPr>
        <w:br/>
      </w:r>
      <w:r w:rsidRPr="00676963">
        <w:rPr>
          <w:rFonts w:ascii="Times New Roman" w:hAnsi="Times New Roman"/>
          <w:i/>
          <w:sz w:val="28"/>
          <w:szCs w:val="28"/>
        </w:rPr>
        <w:br/>
        <w:t>И кровь из ран твоих бежит!</w:t>
      </w:r>
      <w:r w:rsidRPr="00676963">
        <w:rPr>
          <w:rFonts w:ascii="Times New Roman" w:hAnsi="Times New Roman"/>
          <w:i/>
          <w:sz w:val="28"/>
          <w:szCs w:val="28"/>
        </w:rPr>
        <w:br/>
      </w:r>
      <w:r w:rsidRPr="00676963">
        <w:rPr>
          <w:rFonts w:ascii="Times New Roman" w:hAnsi="Times New Roman"/>
          <w:i/>
          <w:sz w:val="28"/>
          <w:szCs w:val="28"/>
        </w:rPr>
        <w:br/>
        <w:t>5. ПУТНИК: Они меня убить хотели,</w:t>
      </w:r>
      <w:r w:rsidRPr="00676963">
        <w:rPr>
          <w:rFonts w:ascii="Times New Roman" w:hAnsi="Times New Roman"/>
          <w:i/>
          <w:sz w:val="28"/>
          <w:szCs w:val="28"/>
        </w:rPr>
        <w:br/>
      </w:r>
      <w:r w:rsidRPr="00676963">
        <w:rPr>
          <w:rFonts w:ascii="Times New Roman" w:hAnsi="Times New Roman"/>
          <w:i/>
          <w:sz w:val="28"/>
          <w:szCs w:val="28"/>
        </w:rPr>
        <w:br/>
        <w:t>Да почему-то пожалели.</w:t>
      </w:r>
      <w:r w:rsidRPr="00676963">
        <w:rPr>
          <w:rFonts w:ascii="Times New Roman" w:hAnsi="Times New Roman"/>
          <w:i/>
          <w:sz w:val="28"/>
          <w:szCs w:val="28"/>
        </w:rPr>
        <w:br/>
      </w:r>
      <w:r w:rsidRPr="00676963">
        <w:rPr>
          <w:rFonts w:ascii="Times New Roman" w:hAnsi="Times New Roman"/>
          <w:i/>
          <w:sz w:val="28"/>
          <w:szCs w:val="28"/>
        </w:rPr>
        <w:br/>
        <w:t xml:space="preserve">4. САМАРЯНИН: </w:t>
      </w:r>
    </w:p>
    <w:p w:rsidR="003A2AB0" w:rsidRPr="00676963" w:rsidRDefault="003A2AB0" w:rsidP="003A2AB0">
      <w:pPr>
        <w:pStyle w:val="a3"/>
        <w:spacing w:after="0" w:line="360" w:lineRule="auto"/>
        <w:contextualSpacing w:val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Я маслом раны заживлю,</w:t>
      </w:r>
      <w:r>
        <w:rPr>
          <w:rFonts w:ascii="Times New Roman" w:hAnsi="Times New Roman"/>
          <w:i/>
          <w:sz w:val="28"/>
          <w:szCs w:val="28"/>
        </w:rPr>
        <w:br/>
      </w:r>
      <w:r w:rsidRPr="00676963">
        <w:rPr>
          <w:rFonts w:ascii="Times New Roman" w:hAnsi="Times New Roman"/>
          <w:i/>
          <w:sz w:val="28"/>
          <w:szCs w:val="28"/>
        </w:rPr>
        <w:t>Тебя водою напою.</w:t>
      </w:r>
      <w:r w:rsidRPr="00676963">
        <w:rPr>
          <w:rFonts w:ascii="Times New Roman" w:hAnsi="Times New Roman"/>
          <w:i/>
          <w:sz w:val="28"/>
          <w:szCs w:val="28"/>
        </w:rPr>
        <w:br/>
        <w:t>Тебя здесь бросить не могу,</w:t>
      </w:r>
    </w:p>
    <w:p w:rsidR="003A2AB0" w:rsidRDefault="003A2AB0" w:rsidP="003A2AB0">
      <w:pPr>
        <w:pStyle w:val="a3"/>
        <w:spacing w:after="0" w:line="360" w:lineRule="auto"/>
        <w:rPr>
          <w:rFonts w:ascii="Times New Roman" w:hAnsi="Times New Roman"/>
          <w:i/>
          <w:sz w:val="28"/>
          <w:szCs w:val="28"/>
        </w:rPr>
      </w:pPr>
      <w:r w:rsidRPr="00676963">
        <w:rPr>
          <w:rFonts w:ascii="Times New Roman" w:hAnsi="Times New Roman"/>
          <w:i/>
          <w:sz w:val="28"/>
          <w:szCs w:val="28"/>
        </w:rPr>
        <w:t>Твоей беде я помогу.</w:t>
      </w:r>
      <w:r w:rsidRPr="00676963">
        <w:rPr>
          <w:rFonts w:ascii="Times New Roman" w:hAnsi="Times New Roman"/>
          <w:i/>
          <w:sz w:val="28"/>
          <w:szCs w:val="28"/>
        </w:rPr>
        <w:br/>
      </w:r>
      <w:r w:rsidRPr="00676963">
        <w:rPr>
          <w:rFonts w:ascii="Times New Roman" w:hAnsi="Times New Roman"/>
          <w:i/>
          <w:sz w:val="28"/>
          <w:szCs w:val="28"/>
        </w:rPr>
        <w:br/>
        <w:t>1</w:t>
      </w:r>
      <w:r>
        <w:rPr>
          <w:rFonts w:ascii="Times New Roman" w:hAnsi="Times New Roman"/>
          <w:i/>
          <w:sz w:val="28"/>
          <w:szCs w:val="28"/>
        </w:rPr>
        <w:t xml:space="preserve">.ВЕДУЩИЙ: </w:t>
      </w:r>
    </w:p>
    <w:p w:rsidR="003A2AB0" w:rsidRDefault="003A2AB0" w:rsidP="003A2AB0">
      <w:pPr>
        <w:pStyle w:val="a3"/>
        <w:spacing w:after="0" w:line="36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Он позаботился о нем.</w:t>
      </w:r>
      <w:r>
        <w:rPr>
          <w:rFonts w:ascii="Times New Roman" w:hAnsi="Times New Roman"/>
          <w:i/>
          <w:sz w:val="28"/>
          <w:szCs w:val="28"/>
        </w:rPr>
        <w:br/>
        <w:t>А я хочу сказать о том,</w:t>
      </w:r>
      <w:r>
        <w:rPr>
          <w:rFonts w:ascii="Times New Roman" w:hAnsi="Times New Roman"/>
          <w:i/>
          <w:sz w:val="28"/>
          <w:szCs w:val="28"/>
        </w:rPr>
        <w:br/>
        <w:t xml:space="preserve">Что </w:t>
      </w:r>
      <w:proofErr w:type="gramStart"/>
      <w:r>
        <w:rPr>
          <w:rFonts w:ascii="Times New Roman" w:hAnsi="Times New Roman"/>
          <w:i/>
          <w:sz w:val="28"/>
          <w:szCs w:val="28"/>
        </w:rPr>
        <w:t>ближних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мы любить должны.</w:t>
      </w:r>
      <w:r>
        <w:rPr>
          <w:rFonts w:ascii="Times New Roman" w:hAnsi="Times New Roman"/>
          <w:i/>
          <w:sz w:val="28"/>
          <w:szCs w:val="28"/>
        </w:rPr>
        <w:br/>
        <w:t xml:space="preserve">А ближний тот, кому </w:t>
      </w:r>
      <w:proofErr w:type="gramStart"/>
      <w:r>
        <w:rPr>
          <w:rFonts w:ascii="Times New Roman" w:hAnsi="Times New Roman"/>
          <w:i/>
          <w:sz w:val="28"/>
          <w:szCs w:val="28"/>
        </w:rPr>
        <w:t>важны</w:t>
      </w:r>
      <w:proofErr w:type="gramEnd"/>
      <w:r>
        <w:rPr>
          <w:rFonts w:ascii="Times New Roman" w:hAnsi="Times New Roman"/>
          <w:i/>
          <w:sz w:val="28"/>
          <w:szCs w:val="28"/>
        </w:rPr>
        <w:t>,</w:t>
      </w:r>
      <w:r>
        <w:rPr>
          <w:rFonts w:ascii="Times New Roman" w:hAnsi="Times New Roman"/>
          <w:i/>
          <w:sz w:val="28"/>
          <w:szCs w:val="28"/>
        </w:rPr>
        <w:br/>
        <w:t>Забота наша и любовь.</w:t>
      </w:r>
    </w:p>
    <w:p w:rsidR="003A2AB0" w:rsidRPr="00676963" w:rsidRDefault="003A2AB0" w:rsidP="003A2AB0">
      <w:pPr>
        <w:pStyle w:val="a3"/>
        <w:spacing w:after="0" w:line="360" w:lineRule="auto"/>
        <w:rPr>
          <w:rFonts w:ascii="Times New Roman" w:hAnsi="Times New Roman"/>
          <w:i/>
          <w:sz w:val="28"/>
          <w:szCs w:val="28"/>
        </w:rPr>
      </w:pPr>
      <w:r w:rsidRPr="00676963">
        <w:rPr>
          <w:rFonts w:ascii="Times New Roman" w:hAnsi="Times New Roman"/>
          <w:i/>
          <w:sz w:val="28"/>
          <w:szCs w:val="28"/>
        </w:rPr>
        <w:t>Добро же к нам вернется вновь!</w:t>
      </w:r>
    </w:p>
    <w:p w:rsidR="003A2AB0" w:rsidRDefault="003A2AB0" w:rsidP="003A2AB0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3A2AB0" w:rsidRDefault="003A2AB0" w:rsidP="003A2AB0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3A2AB0" w:rsidRPr="00676963" w:rsidRDefault="003A2AB0" w:rsidP="003A2AB0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676963">
        <w:rPr>
          <w:rFonts w:ascii="Times New Roman" w:hAnsi="Times New Roman"/>
          <w:b/>
          <w:bCs/>
          <w:sz w:val="28"/>
          <w:szCs w:val="28"/>
        </w:rPr>
        <w:t>2 группа  отвечает на вопросы</w:t>
      </w:r>
    </w:p>
    <w:p w:rsidR="003A2AB0" w:rsidRPr="00676963" w:rsidRDefault="003A2AB0" w:rsidP="003A2AB0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76963">
        <w:rPr>
          <w:rFonts w:ascii="Times New Roman" w:hAnsi="Times New Roman"/>
          <w:sz w:val="28"/>
          <w:szCs w:val="28"/>
        </w:rPr>
        <w:t>1. Как называется данная притча?</w:t>
      </w:r>
    </w:p>
    <w:p w:rsidR="003A2AB0" w:rsidRPr="00676963" w:rsidRDefault="003A2AB0" w:rsidP="003A2AB0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76963">
        <w:rPr>
          <w:rFonts w:ascii="Times New Roman" w:hAnsi="Times New Roman"/>
          <w:sz w:val="28"/>
          <w:szCs w:val="28"/>
        </w:rPr>
        <w:t>2. Кто из героев притчи: священник, левит или самарянин был ближним избитому путнику? Почему?</w:t>
      </w:r>
    </w:p>
    <w:p w:rsidR="003A2AB0" w:rsidRPr="00676963" w:rsidRDefault="003A2AB0" w:rsidP="003A2AB0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76963">
        <w:rPr>
          <w:rFonts w:ascii="Times New Roman" w:hAnsi="Times New Roman"/>
          <w:sz w:val="28"/>
          <w:szCs w:val="28"/>
        </w:rPr>
        <w:t xml:space="preserve">3.Почему главным героем притчи становится самарянин? </w:t>
      </w:r>
    </w:p>
    <w:p w:rsidR="003A2AB0" w:rsidRPr="00676963" w:rsidRDefault="003A2AB0" w:rsidP="003A2AB0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76963">
        <w:rPr>
          <w:rFonts w:ascii="Times New Roman" w:hAnsi="Times New Roman"/>
          <w:sz w:val="28"/>
          <w:szCs w:val="28"/>
        </w:rPr>
        <w:lastRenderedPageBreak/>
        <w:t>4. Кто является для нас ближним?</w:t>
      </w:r>
    </w:p>
    <w:p w:rsidR="003A2AB0" w:rsidRPr="00676963" w:rsidRDefault="003A2AB0" w:rsidP="003A2AB0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76963">
        <w:rPr>
          <w:rFonts w:ascii="Times New Roman" w:hAnsi="Times New Roman"/>
          <w:sz w:val="28"/>
          <w:szCs w:val="28"/>
        </w:rPr>
        <w:t>5. Какой урок вы извлекли для себя из этой истории?</w:t>
      </w:r>
    </w:p>
    <w:p w:rsidR="003A2AB0" w:rsidRPr="00676963" w:rsidRDefault="003A2AB0" w:rsidP="003A2AB0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76963">
        <w:rPr>
          <w:rFonts w:ascii="Times New Roman" w:hAnsi="Times New Roman"/>
          <w:sz w:val="28"/>
          <w:szCs w:val="28"/>
        </w:rPr>
        <w:t>6. Какой важной добродетели учит нас эта притча.</w:t>
      </w:r>
    </w:p>
    <w:p w:rsidR="003A2AB0" w:rsidRPr="00676963" w:rsidRDefault="003A2AB0" w:rsidP="003A2AB0">
      <w:pPr>
        <w:spacing w:after="0" w:line="360" w:lineRule="auto"/>
        <w:rPr>
          <w:rFonts w:ascii="Times New Roman" w:hAnsi="Times New Roman"/>
          <w:i/>
          <w:sz w:val="28"/>
          <w:szCs w:val="28"/>
        </w:rPr>
      </w:pPr>
      <w:r w:rsidRPr="00676963">
        <w:rPr>
          <w:rFonts w:ascii="Times New Roman" w:hAnsi="Times New Roman"/>
          <w:b/>
          <w:sz w:val="28"/>
          <w:szCs w:val="28"/>
        </w:rPr>
        <w:t xml:space="preserve">Вывод.  </w:t>
      </w:r>
      <w:r w:rsidRPr="00676963">
        <w:rPr>
          <w:rFonts w:ascii="Times New Roman" w:hAnsi="Times New Roman"/>
          <w:i/>
          <w:sz w:val="28"/>
          <w:szCs w:val="28"/>
        </w:rPr>
        <w:t>Притча учит нас милосердию и состраданию. Ближний – это каждый человек, нуждающийся в нашей помощи, независимо от его национальности, вероисповедания и мировоззрения.</w:t>
      </w:r>
    </w:p>
    <w:p w:rsidR="003A2AB0" w:rsidRPr="00676963" w:rsidRDefault="003A2AB0" w:rsidP="003A2AB0">
      <w:pPr>
        <w:spacing w:after="0" w:line="360" w:lineRule="auto"/>
        <w:rPr>
          <w:rFonts w:ascii="Times New Roman" w:hAnsi="Times New Roman"/>
          <w:b/>
          <w:sz w:val="28"/>
          <w:szCs w:val="28"/>
          <w:u w:val="single"/>
        </w:rPr>
      </w:pPr>
      <w:r w:rsidRPr="00676963">
        <w:rPr>
          <w:rFonts w:ascii="Times New Roman" w:hAnsi="Times New Roman"/>
          <w:b/>
          <w:sz w:val="28"/>
          <w:szCs w:val="28"/>
          <w:u w:val="single"/>
        </w:rPr>
        <w:t xml:space="preserve">Работа с изречениями из священных книг </w:t>
      </w:r>
    </w:p>
    <w:p w:rsidR="003A2AB0" w:rsidRPr="00676963" w:rsidRDefault="003A2AB0" w:rsidP="003A2AB0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b/>
          <w:bCs/>
          <w:iCs/>
          <w:sz w:val="28"/>
          <w:szCs w:val="28"/>
        </w:rPr>
      </w:pPr>
      <w:r w:rsidRPr="00676963">
        <w:rPr>
          <w:rFonts w:ascii="Times New Roman" w:hAnsi="Times New Roman"/>
          <w:b/>
          <w:sz w:val="28"/>
          <w:szCs w:val="28"/>
        </w:rPr>
        <w:t>На экране</w:t>
      </w:r>
      <w:r w:rsidRPr="00676963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676963">
        <w:rPr>
          <w:rFonts w:ascii="Times New Roman" w:hAnsi="Times New Roman"/>
          <w:b/>
          <w:bCs/>
          <w:iCs/>
          <w:sz w:val="28"/>
          <w:szCs w:val="28"/>
        </w:rPr>
        <w:t>высказывания:</w:t>
      </w:r>
    </w:p>
    <w:p w:rsidR="003A2AB0" w:rsidRPr="00676963" w:rsidRDefault="003A2AB0" w:rsidP="003A2AB0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b/>
          <w:bCs/>
          <w:iCs/>
          <w:sz w:val="28"/>
          <w:szCs w:val="28"/>
          <w:u w:val="single"/>
        </w:rPr>
      </w:pPr>
      <w:r w:rsidRPr="00676963">
        <w:rPr>
          <w:rFonts w:ascii="Times New Roman" w:hAnsi="Times New Roman"/>
          <w:b/>
          <w:bCs/>
          <w:iCs/>
          <w:sz w:val="28"/>
          <w:szCs w:val="28"/>
          <w:u w:val="single"/>
        </w:rPr>
        <w:t xml:space="preserve"> </w:t>
      </w:r>
    </w:p>
    <w:p w:rsidR="003A2AB0" w:rsidRPr="00676963" w:rsidRDefault="003A2AB0" w:rsidP="003A2AB0">
      <w:pPr>
        <w:pBdr>
          <w:bottom w:val="single" w:sz="12" w:space="1" w:color="auto"/>
        </w:pBdr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676963">
        <w:rPr>
          <w:rFonts w:ascii="Times New Roman" w:hAnsi="Times New Roman"/>
          <w:b/>
          <w:bCs/>
          <w:i/>
          <w:iCs/>
          <w:sz w:val="28"/>
          <w:szCs w:val="28"/>
        </w:rPr>
        <w:t xml:space="preserve"> И как хотите, чтобы с вами поступали,                                                                                 так и вы поступайте с ними.  (Христианская заповедь)</w:t>
      </w:r>
    </w:p>
    <w:p w:rsidR="003A2AB0" w:rsidRPr="00676963" w:rsidRDefault="003A2AB0" w:rsidP="003A2AB0">
      <w:pPr>
        <w:pBdr>
          <w:bottom w:val="single" w:sz="12" w:space="1" w:color="auto"/>
        </w:pBdr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676963">
        <w:rPr>
          <w:rFonts w:ascii="Times New Roman" w:hAnsi="Times New Roman"/>
          <w:b/>
          <w:bCs/>
          <w:i/>
          <w:iCs/>
          <w:sz w:val="28"/>
          <w:szCs w:val="28"/>
        </w:rPr>
        <w:t xml:space="preserve">Мир держится на двух вещах: на Торе и милосердии. </w:t>
      </w:r>
    </w:p>
    <w:p w:rsidR="003A2AB0" w:rsidRPr="00676963" w:rsidRDefault="003A2AB0" w:rsidP="003A2AB0">
      <w:pPr>
        <w:pBdr>
          <w:bottom w:val="single" w:sz="12" w:space="1" w:color="auto"/>
        </w:pBdr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676963">
        <w:rPr>
          <w:rFonts w:ascii="Times New Roman" w:hAnsi="Times New Roman"/>
          <w:b/>
          <w:bCs/>
          <w:i/>
          <w:iCs/>
          <w:sz w:val="28"/>
          <w:szCs w:val="28"/>
        </w:rPr>
        <w:t xml:space="preserve">                                                       (</w:t>
      </w:r>
      <w:proofErr w:type="spellStart"/>
      <w:r w:rsidRPr="00676963">
        <w:rPr>
          <w:rFonts w:ascii="Times New Roman" w:hAnsi="Times New Roman"/>
          <w:b/>
          <w:bCs/>
          <w:i/>
          <w:iCs/>
          <w:sz w:val="28"/>
          <w:szCs w:val="28"/>
        </w:rPr>
        <w:t>Пиркей</w:t>
      </w:r>
      <w:proofErr w:type="spellEnd"/>
      <w:r w:rsidRPr="00676963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676963">
        <w:rPr>
          <w:rFonts w:ascii="Times New Roman" w:hAnsi="Times New Roman"/>
          <w:b/>
          <w:bCs/>
          <w:i/>
          <w:iCs/>
          <w:sz w:val="28"/>
          <w:szCs w:val="28"/>
        </w:rPr>
        <w:t>Авот</w:t>
      </w:r>
      <w:proofErr w:type="spellEnd"/>
      <w:r w:rsidRPr="00676963">
        <w:rPr>
          <w:rFonts w:ascii="Times New Roman" w:hAnsi="Times New Roman"/>
          <w:b/>
          <w:bCs/>
          <w:i/>
          <w:iCs/>
          <w:sz w:val="28"/>
          <w:szCs w:val="28"/>
        </w:rPr>
        <w:t>, еврейская мудрость)</w:t>
      </w:r>
    </w:p>
    <w:p w:rsidR="003A2AB0" w:rsidRPr="00676963" w:rsidRDefault="003A2AB0" w:rsidP="003A2AB0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sz w:val="28"/>
          <w:szCs w:val="28"/>
        </w:rPr>
      </w:pPr>
      <w:r w:rsidRPr="00676963">
        <w:rPr>
          <w:rFonts w:ascii="Times New Roman" w:hAnsi="Times New Roman"/>
          <w:b/>
          <w:bCs/>
          <w:i/>
          <w:iCs/>
          <w:sz w:val="28"/>
          <w:szCs w:val="28"/>
        </w:rPr>
        <w:t>Делайте добро родителям, родственникам, сиротам, нуждающемуся соседу, товарищу и путнику.</w:t>
      </w:r>
      <w:r w:rsidRPr="00676963">
        <w:rPr>
          <w:rFonts w:ascii="Times New Roman" w:hAnsi="Times New Roman"/>
          <w:b/>
          <w:bCs/>
          <w:i/>
          <w:iCs/>
          <w:sz w:val="28"/>
          <w:szCs w:val="28"/>
        </w:rPr>
        <w:br/>
      </w:r>
      <w:r w:rsidRPr="00676963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(Коран)</w:t>
      </w:r>
    </w:p>
    <w:p w:rsidR="003A2AB0" w:rsidRPr="00676963" w:rsidRDefault="003A2AB0" w:rsidP="003A2AB0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sz w:val="28"/>
          <w:szCs w:val="28"/>
        </w:rPr>
      </w:pPr>
      <w:r w:rsidRPr="00676963">
        <w:rPr>
          <w:rFonts w:ascii="Times New Roman" w:hAnsi="Times New Roman"/>
          <w:b/>
          <w:bCs/>
          <w:i/>
          <w:iCs/>
          <w:sz w:val="28"/>
          <w:szCs w:val="28"/>
        </w:rPr>
        <w:t xml:space="preserve">Помогайте другим, когда только это возможно. </w:t>
      </w:r>
    </w:p>
    <w:p w:rsidR="003A2AB0" w:rsidRPr="00676963" w:rsidRDefault="003A2AB0" w:rsidP="003A2AB0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sz w:val="28"/>
          <w:szCs w:val="28"/>
        </w:rPr>
      </w:pPr>
      <w:r w:rsidRPr="00676963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(</w:t>
      </w:r>
      <w:proofErr w:type="spellStart"/>
      <w:r w:rsidRPr="00676963">
        <w:rPr>
          <w:rFonts w:ascii="Times New Roman" w:hAnsi="Times New Roman"/>
          <w:b/>
          <w:bCs/>
          <w:sz w:val="28"/>
          <w:szCs w:val="28"/>
        </w:rPr>
        <w:t>Трипитака</w:t>
      </w:r>
      <w:proofErr w:type="spellEnd"/>
      <w:r w:rsidRPr="00676963">
        <w:rPr>
          <w:rFonts w:ascii="Times New Roman" w:hAnsi="Times New Roman"/>
          <w:b/>
          <w:bCs/>
          <w:sz w:val="28"/>
          <w:szCs w:val="28"/>
        </w:rPr>
        <w:t>)</w:t>
      </w:r>
      <w:r w:rsidRPr="00676963">
        <w:rPr>
          <w:rFonts w:ascii="Times New Roman" w:hAnsi="Times New Roman"/>
          <w:b/>
          <w:bCs/>
          <w:sz w:val="28"/>
          <w:szCs w:val="28"/>
        </w:rPr>
        <w:br/>
      </w:r>
    </w:p>
    <w:p w:rsidR="003A2AB0" w:rsidRPr="00676963" w:rsidRDefault="003A2AB0" w:rsidP="003A2AB0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3A2AB0" w:rsidRPr="00676963" w:rsidRDefault="003A2AB0" w:rsidP="003A2AB0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76963">
        <w:rPr>
          <w:rFonts w:ascii="Times New Roman" w:hAnsi="Times New Roman"/>
          <w:b/>
          <w:sz w:val="28"/>
          <w:szCs w:val="28"/>
        </w:rPr>
        <w:t>Учитель.</w:t>
      </w:r>
      <w:r w:rsidRPr="00676963">
        <w:rPr>
          <w:rFonts w:ascii="Times New Roman" w:hAnsi="Times New Roman"/>
          <w:sz w:val="28"/>
          <w:szCs w:val="28"/>
        </w:rPr>
        <w:t xml:space="preserve"> Что объединяет евангельскую притчу Христа и  высказывания из священных книг других  религий мира? Какой вывод в связи с этим можно сделать?</w:t>
      </w:r>
    </w:p>
    <w:p w:rsidR="003A2AB0" w:rsidRPr="00676963" w:rsidRDefault="003A2AB0" w:rsidP="003A2AB0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76963">
        <w:rPr>
          <w:rFonts w:ascii="Times New Roman" w:hAnsi="Times New Roman"/>
          <w:b/>
          <w:sz w:val="28"/>
          <w:szCs w:val="28"/>
        </w:rPr>
        <w:t xml:space="preserve">Ученик. </w:t>
      </w:r>
      <w:r w:rsidRPr="00676963">
        <w:rPr>
          <w:rFonts w:ascii="Times New Roman" w:hAnsi="Times New Roman"/>
          <w:sz w:val="28"/>
          <w:szCs w:val="28"/>
        </w:rPr>
        <w:t>Представление о такой важной нравственной категории, как милосердие, является одинаковым во всех культурах мира.</w:t>
      </w:r>
    </w:p>
    <w:p w:rsidR="003A2AB0" w:rsidRPr="00676963" w:rsidRDefault="003A2AB0" w:rsidP="003A2AB0">
      <w:pPr>
        <w:spacing w:after="0" w:line="360" w:lineRule="auto"/>
        <w:rPr>
          <w:rFonts w:ascii="Times New Roman" w:hAnsi="Times New Roman"/>
          <w:b/>
          <w:bCs/>
          <w:sz w:val="28"/>
          <w:szCs w:val="28"/>
          <w:u w:val="single"/>
        </w:rPr>
      </w:pPr>
      <w:r w:rsidRPr="00676963">
        <w:rPr>
          <w:rFonts w:ascii="Times New Roman" w:hAnsi="Times New Roman"/>
          <w:b/>
          <w:bCs/>
          <w:sz w:val="28"/>
          <w:szCs w:val="28"/>
          <w:u w:val="single"/>
        </w:rPr>
        <w:t>Работа с понятием. На экране слово «милосердие».</w:t>
      </w:r>
    </w:p>
    <w:p w:rsidR="003A2AB0" w:rsidRPr="00676963" w:rsidRDefault="003A2AB0" w:rsidP="003A2AB0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676963">
        <w:rPr>
          <w:rFonts w:ascii="Times New Roman" w:hAnsi="Times New Roman"/>
          <w:b/>
          <w:bCs/>
          <w:sz w:val="28"/>
          <w:szCs w:val="28"/>
        </w:rPr>
        <w:t>Учитель</w:t>
      </w:r>
      <w:proofErr w:type="gramStart"/>
      <w:r w:rsidRPr="00676963">
        <w:rPr>
          <w:rFonts w:ascii="Times New Roman" w:hAnsi="Times New Roman"/>
          <w:b/>
          <w:bCs/>
          <w:sz w:val="28"/>
          <w:szCs w:val="28"/>
        </w:rPr>
        <w:t xml:space="preserve"> .</w:t>
      </w:r>
      <w:proofErr w:type="gramEnd"/>
      <w:r w:rsidRPr="0067696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76963">
        <w:rPr>
          <w:rFonts w:ascii="Times New Roman" w:hAnsi="Times New Roman"/>
          <w:bCs/>
          <w:sz w:val="28"/>
          <w:szCs w:val="28"/>
        </w:rPr>
        <w:t xml:space="preserve">Милосердие. Какие основы мы условно можем выделить в этом слове? Приведите синонимы. </w:t>
      </w:r>
    </w:p>
    <w:p w:rsidR="003A2AB0" w:rsidRPr="00676963" w:rsidRDefault="003A2AB0" w:rsidP="003A2AB0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676963">
        <w:rPr>
          <w:rFonts w:ascii="Times New Roman" w:hAnsi="Times New Roman"/>
          <w:b/>
          <w:bCs/>
          <w:sz w:val="28"/>
          <w:szCs w:val="28"/>
        </w:rPr>
        <w:t xml:space="preserve">Ученики. </w:t>
      </w:r>
      <w:r w:rsidRPr="00676963">
        <w:rPr>
          <w:rFonts w:ascii="Times New Roman" w:hAnsi="Times New Roman"/>
          <w:bCs/>
          <w:sz w:val="28"/>
          <w:szCs w:val="28"/>
        </w:rPr>
        <w:t>Милое сердце. Доброе сердце. Любящее сердце…</w:t>
      </w:r>
    </w:p>
    <w:p w:rsidR="003A2AB0" w:rsidRPr="00676963" w:rsidRDefault="003A2AB0" w:rsidP="003A2AB0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676963">
        <w:rPr>
          <w:rFonts w:ascii="Times New Roman" w:hAnsi="Times New Roman"/>
          <w:b/>
          <w:bCs/>
          <w:sz w:val="28"/>
          <w:szCs w:val="28"/>
        </w:rPr>
        <w:t>Учитель.</w:t>
      </w:r>
      <w:r w:rsidRPr="00676963">
        <w:rPr>
          <w:rFonts w:ascii="Times New Roman" w:hAnsi="Times New Roman"/>
          <w:bCs/>
          <w:sz w:val="28"/>
          <w:szCs w:val="28"/>
        </w:rPr>
        <w:t xml:space="preserve"> Так что же такое милосердие? </w:t>
      </w:r>
    </w:p>
    <w:p w:rsidR="003A2AB0" w:rsidRPr="00676963" w:rsidRDefault="003A2AB0" w:rsidP="003A2AB0">
      <w:pPr>
        <w:spacing w:after="0" w:line="360" w:lineRule="auto"/>
        <w:rPr>
          <w:rFonts w:ascii="Times New Roman" w:hAnsi="Times New Roman"/>
          <w:bCs/>
          <w:i/>
          <w:sz w:val="28"/>
          <w:szCs w:val="28"/>
        </w:rPr>
      </w:pPr>
      <w:r w:rsidRPr="00676963">
        <w:rPr>
          <w:rFonts w:ascii="Times New Roman" w:hAnsi="Times New Roman"/>
          <w:b/>
          <w:bCs/>
          <w:sz w:val="28"/>
          <w:szCs w:val="28"/>
        </w:rPr>
        <w:t xml:space="preserve">Ученик.  </w:t>
      </w:r>
      <w:r w:rsidRPr="00676963">
        <w:rPr>
          <w:rFonts w:ascii="Times New Roman" w:hAnsi="Times New Roman"/>
          <w:bCs/>
          <w:i/>
          <w:sz w:val="28"/>
          <w:szCs w:val="28"/>
        </w:rPr>
        <w:t>Милосердие – это чуткое, внимательной отношение к каждому человеку, нуждающемуся в помощи, проявление любви и сострадания.</w:t>
      </w:r>
    </w:p>
    <w:p w:rsidR="003A2AB0" w:rsidRPr="00676963" w:rsidRDefault="003A2AB0" w:rsidP="003A2AB0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76963">
        <w:rPr>
          <w:rFonts w:ascii="Times New Roman" w:hAnsi="Times New Roman"/>
          <w:b/>
          <w:sz w:val="28"/>
          <w:szCs w:val="28"/>
        </w:rPr>
        <w:lastRenderedPageBreak/>
        <w:t>Учитель.</w:t>
      </w:r>
      <w:r w:rsidRPr="00676963">
        <w:rPr>
          <w:rFonts w:ascii="Times New Roman" w:hAnsi="Times New Roman"/>
          <w:sz w:val="28"/>
          <w:szCs w:val="28"/>
        </w:rPr>
        <w:t xml:space="preserve"> Приведите примеры проявления милосердия, опираясь на исторический и литературный  опыт.</w:t>
      </w:r>
    </w:p>
    <w:p w:rsidR="003A2AB0" w:rsidRPr="00676963" w:rsidRDefault="003A2AB0" w:rsidP="003A2AB0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676963">
        <w:rPr>
          <w:rFonts w:ascii="Times New Roman" w:hAnsi="Times New Roman"/>
          <w:b/>
          <w:sz w:val="28"/>
          <w:szCs w:val="28"/>
        </w:rPr>
        <w:t>Ученики приводят примеры</w:t>
      </w:r>
    </w:p>
    <w:p w:rsidR="003A2AB0" w:rsidRPr="00676963" w:rsidRDefault="003A2AB0" w:rsidP="003A2AB0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676963">
        <w:rPr>
          <w:rFonts w:ascii="Times New Roman" w:hAnsi="Times New Roman"/>
          <w:b/>
          <w:sz w:val="28"/>
          <w:szCs w:val="28"/>
        </w:rPr>
        <w:t>Учитель.</w:t>
      </w:r>
      <w:r w:rsidRPr="00676963">
        <w:rPr>
          <w:rFonts w:ascii="Times New Roman" w:hAnsi="Times New Roman"/>
          <w:sz w:val="28"/>
          <w:szCs w:val="28"/>
        </w:rPr>
        <w:t xml:space="preserve"> </w:t>
      </w:r>
      <w:r w:rsidRPr="00676963">
        <w:rPr>
          <w:rFonts w:ascii="Times New Roman" w:hAnsi="Times New Roman"/>
          <w:bCs/>
          <w:sz w:val="28"/>
          <w:szCs w:val="28"/>
        </w:rPr>
        <w:t xml:space="preserve">Часто ли мы сегодня проявляем милосердие по отношению </w:t>
      </w:r>
      <w:proofErr w:type="gramStart"/>
      <w:r w:rsidRPr="00676963">
        <w:rPr>
          <w:rFonts w:ascii="Times New Roman" w:hAnsi="Times New Roman"/>
          <w:bCs/>
          <w:sz w:val="28"/>
          <w:szCs w:val="28"/>
        </w:rPr>
        <w:t>к</w:t>
      </w:r>
      <w:proofErr w:type="gramEnd"/>
      <w:r w:rsidRPr="00676963">
        <w:rPr>
          <w:rFonts w:ascii="Times New Roman" w:hAnsi="Times New Roman"/>
          <w:bCs/>
          <w:sz w:val="28"/>
          <w:szCs w:val="28"/>
        </w:rPr>
        <w:t xml:space="preserve"> ближнему? Почему?</w:t>
      </w:r>
    </w:p>
    <w:p w:rsidR="003A2AB0" w:rsidRPr="00676963" w:rsidRDefault="003A2AB0" w:rsidP="003A2AB0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676963">
        <w:rPr>
          <w:rFonts w:ascii="Times New Roman" w:hAnsi="Times New Roman"/>
          <w:bCs/>
          <w:sz w:val="28"/>
          <w:szCs w:val="28"/>
        </w:rPr>
        <w:t xml:space="preserve">Ученик.  Сегодня мы редко встречаемся с проявлением милосердия и любви </w:t>
      </w:r>
      <w:proofErr w:type="gramStart"/>
      <w:r w:rsidRPr="00676963">
        <w:rPr>
          <w:rFonts w:ascii="Times New Roman" w:hAnsi="Times New Roman"/>
          <w:bCs/>
          <w:sz w:val="28"/>
          <w:szCs w:val="28"/>
        </w:rPr>
        <w:t>к</w:t>
      </w:r>
      <w:proofErr w:type="gramEnd"/>
      <w:r w:rsidRPr="00676963">
        <w:rPr>
          <w:rFonts w:ascii="Times New Roman" w:hAnsi="Times New Roman"/>
          <w:bCs/>
          <w:sz w:val="28"/>
          <w:szCs w:val="28"/>
        </w:rPr>
        <w:t xml:space="preserve"> ближнему. Эгоизм и безразличие  вытесняют эту добродетель из нашей жизни.  Современные люди стараются не обременять себя чужими проблемами.</w:t>
      </w:r>
    </w:p>
    <w:p w:rsidR="003A2AB0" w:rsidRPr="00676963" w:rsidRDefault="003A2AB0" w:rsidP="003A2AB0">
      <w:pPr>
        <w:pBdr>
          <w:bottom w:val="single" w:sz="12" w:space="1" w:color="auto"/>
        </w:pBd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676963">
        <w:rPr>
          <w:rFonts w:ascii="Times New Roman" w:hAnsi="Times New Roman"/>
          <w:b/>
          <w:bCs/>
          <w:sz w:val="28"/>
          <w:szCs w:val="28"/>
          <w:u w:val="single"/>
        </w:rPr>
        <w:t>Работа над проектом</w:t>
      </w:r>
      <w:r w:rsidRPr="00676963">
        <w:rPr>
          <w:rFonts w:ascii="Times New Roman" w:hAnsi="Times New Roman"/>
          <w:b/>
          <w:bCs/>
          <w:sz w:val="28"/>
          <w:szCs w:val="28"/>
        </w:rPr>
        <w:t xml:space="preserve"> Работа над проектом организуется в группах. Проект выполняется на листах ватмана. Для оформления используются иллюстрации.</w:t>
      </w:r>
    </w:p>
    <w:p w:rsidR="003A2AB0" w:rsidRPr="00676963" w:rsidRDefault="003A2AB0" w:rsidP="003A2AB0">
      <w:pPr>
        <w:spacing w:after="0" w:line="360" w:lineRule="auto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3A2AB0" w:rsidRPr="00676963" w:rsidRDefault="003A2AB0" w:rsidP="003A2AB0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676963">
        <w:rPr>
          <w:rFonts w:ascii="Times New Roman" w:hAnsi="Times New Roman"/>
          <w:b/>
          <w:bCs/>
          <w:sz w:val="28"/>
          <w:szCs w:val="28"/>
        </w:rPr>
        <w:t xml:space="preserve">Учитель. </w:t>
      </w:r>
      <w:r w:rsidRPr="00676963">
        <w:rPr>
          <w:rFonts w:ascii="Times New Roman" w:hAnsi="Times New Roman"/>
          <w:bCs/>
          <w:sz w:val="28"/>
          <w:szCs w:val="28"/>
        </w:rPr>
        <w:t>Представьте, что у вас появилась возможность обратиться к людям всего мира. В этом обращении вы должны убедить их в том, что жизнь человека невозможна без милосердия, добра и любви.</w:t>
      </w:r>
    </w:p>
    <w:p w:rsidR="003A2AB0" w:rsidRPr="00676963" w:rsidRDefault="003A2AB0" w:rsidP="003A2AB0">
      <w:pPr>
        <w:pBdr>
          <w:bottom w:val="single" w:sz="12" w:space="1" w:color="auto"/>
        </w:pBdr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676963">
        <w:rPr>
          <w:rFonts w:ascii="Times New Roman" w:hAnsi="Times New Roman"/>
          <w:bCs/>
          <w:sz w:val="28"/>
          <w:szCs w:val="28"/>
        </w:rPr>
        <w:t xml:space="preserve">Я предлагаю вам подготовить небольшой </w:t>
      </w:r>
      <w:proofErr w:type="spellStart"/>
      <w:r w:rsidRPr="00676963">
        <w:rPr>
          <w:rFonts w:ascii="Times New Roman" w:hAnsi="Times New Roman"/>
          <w:bCs/>
          <w:sz w:val="28"/>
          <w:szCs w:val="28"/>
        </w:rPr>
        <w:t>арт-проект</w:t>
      </w:r>
      <w:proofErr w:type="spellEnd"/>
      <w:r w:rsidRPr="00676963">
        <w:rPr>
          <w:rFonts w:ascii="Times New Roman" w:hAnsi="Times New Roman"/>
          <w:bCs/>
          <w:sz w:val="28"/>
          <w:szCs w:val="28"/>
        </w:rPr>
        <w:t xml:space="preserve"> на эту тему. Его </w:t>
      </w:r>
      <w:proofErr w:type="spellStart"/>
      <w:r w:rsidRPr="00676963">
        <w:rPr>
          <w:rFonts w:ascii="Times New Roman" w:hAnsi="Times New Roman"/>
          <w:bCs/>
          <w:sz w:val="28"/>
          <w:szCs w:val="28"/>
        </w:rPr>
        <w:t>слоганом</w:t>
      </w:r>
      <w:proofErr w:type="spellEnd"/>
      <w:r w:rsidRPr="00676963">
        <w:rPr>
          <w:rFonts w:ascii="Times New Roman" w:hAnsi="Times New Roman"/>
          <w:bCs/>
          <w:sz w:val="28"/>
          <w:szCs w:val="28"/>
        </w:rPr>
        <w:t xml:space="preserve"> станут слова: «Будьте милосердны!».  В процессе работы над проектом  каждая группа должна написать небольшое четверостишие, раскрывающее идейное содержание работы. </w:t>
      </w:r>
    </w:p>
    <w:p w:rsidR="003A2AB0" w:rsidRPr="00676963" w:rsidRDefault="003A2AB0" w:rsidP="003A2AB0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676963">
        <w:rPr>
          <w:rFonts w:ascii="Times New Roman" w:hAnsi="Times New Roman"/>
          <w:b/>
          <w:bCs/>
          <w:sz w:val="28"/>
          <w:szCs w:val="28"/>
        </w:rPr>
        <w:t>Презентация проектов (см</w:t>
      </w:r>
      <w:proofErr w:type="gramStart"/>
      <w:r w:rsidRPr="00676963">
        <w:rPr>
          <w:rFonts w:ascii="Times New Roman" w:hAnsi="Times New Roman"/>
          <w:b/>
          <w:bCs/>
          <w:sz w:val="28"/>
          <w:szCs w:val="28"/>
        </w:rPr>
        <w:t>.п</w:t>
      </w:r>
      <w:proofErr w:type="gramEnd"/>
      <w:r w:rsidRPr="00676963">
        <w:rPr>
          <w:rFonts w:ascii="Times New Roman" w:hAnsi="Times New Roman"/>
          <w:b/>
          <w:bCs/>
          <w:sz w:val="28"/>
          <w:szCs w:val="28"/>
        </w:rPr>
        <w:t>резентацию к уроку)</w:t>
      </w:r>
    </w:p>
    <w:p w:rsidR="003A2AB0" w:rsidRPr="00676963" w:rsidRDefault="003A2AB0" w:rsidP="003A2AB0">
      <w:pPr>
        <w:pBdr>
          <w:bottom w:val="single" w:sz="12" w:space="1" w:color="auto"/>
        </w:pBd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676963">
        <w:rPr>
          <w:rFonts w:ascii="Times New Roman" w:hAnsi="Times New Roman"/>
          <w:b/>
          <w:bCs/>
          <w:sz w:val="28"/>
          <w:szCs w:val="28"/>
        </w:rPr>
        <w:t>Заключительный (оценочно – рефлексивный)</w:t>
      </w:r>
    </w:p>
    <w:p w:rsidR="003A2AB0" w:rsidRPr="00676963" w:rsidRDefault="003A2AB0" w:rsidP="003A2AB0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676963">
        <w:rPr>
          <w:rFonts w:ascii="Times New Roman" w:hAnsi="Times New Roman"/>
          <w:b/>
          <w:bCs/>
          <w:sz w:val="28"/>
          <w:szCs w:val="28"/>
        </w:rPr>
        <w:t xml:space="preserve">Учитель. </w:t>
      </w:r>
      <w:r w:rsidRPr="00676963">
        <w:rPr>
          <w:rFonts w:ascii="Times New Roman" w:hAnsi="Times New Roman"/>
          <w:bCs/>
          <w:sz w:val="28"/>
          <w:szCs w:val="28"/>
        </w:rPr>
        <w:t>Наше занятие мне хотелось бы завершить словами из проповеди Иисуса Христа.</w:t>
      </w:r>
    </w:p>
    <w:p w:rsidR="003A2AB0" w:rsidRPr="00676963" w:rsidRDefault="003A2AB0" w:rsidP="003A2AB0">
      <w:pPr>
        <w:spacing w:after="0" w:line="360" w:lineRule="auto"/>
        <w:rPr>
          <w:rFonts w:ascii="Times New Roman" w:hAnsi="Times New Roman"/>
          <w:b/>
          <w:bCs/>
          <w:sz w:val="28"/>
          <w:szCs w:val="28"/>
          <w:u w:val="single"/>
        </w:rPr>
      </w:pPr>
      <w:r w:rsidRPr="00676963">
        <w:rPr>
          <w:rFonts w:ascii="Times New Roman" w:hAnsi="Times New Roman"/>
          <w:b/>
          <w:bCs/>
          <w:sz w:val="28"/>
          <w:szCs w:val="28"/>
          <w:u w:val="single"/>
        </w:rPr>
        <w:t>Видео</w:t>
      </w:r>
    </w:p>
    <w:p w:rsidR="003A2AB0" w:rsidRPr="00676963" w:rsidRDefault="003A2AB0" w:rsidP="003A2AB0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676963">
        <w:rPr>
          <w:rFonts w:ascii="Times New Roman" w:hAnsi="Times New Roman"/>
          <w:b/>
          <w:bCs/>
          <w:sz w:val="28"/>
          <w:szCs w:val="28"/>
        </w:rPr>
        <w:t>Учащиеся работают над видеофрагментом со словами из проповеди Иисуса Христа:   «… Ибо если любить любящих вас, какая же в этом награда?» С позиции приобретения нового знания обучающиеся комментируют данное высказывание и делают вывод урока.</w:t>
      </w:r>
    </w:p>
    <w:p w:rsidR="003A2AB0" w:rsidRPr="00676963" w:rsidRDefault="003A2AB0" w:rsidP="003A2AB0">
      <w:pPr>
        <w:spacing w:after="0" w:line="360" w:lineRule="auto"/>
        <w:rPr>
          <w:rFonts w:ascii="Times New Roman" w:hAnsi="Times New Roman"/>
          <w:bCs/>
          <w:i/>
          <w:sz w:val="28"/>
          <w:szCs w:val="28"/>
        </w:rPr>
      </w:pPr>
      <w:r w:rsidRPr="00676963">
        <w:rPr>
          <w:rFonts w:ascii="Times New Roman" w:hAnsi="Times New Roman"/>
          <w:b/>
          <w:bCs/>
          <w:sz w:val="28"/>
          <w:szCs w:val="28"/>
        </w:rPr>
        <w:lastRenderedPageBreak/>
        <w:t xml:space="preserve">Вывод.  </w:t>
      </w:r>
      <w:r w:rsidRPr="00676963">
        <w:rPr>
          <w:rFonts w:ascii="Times New Roman" w:hAnsi="Times New Roman"/>
          <w:bCs/>
          <w:i/>
          <w:sz w:val="28"/>
          <w:szCs w:val="28"/>
        </w:rPr>
        <w:t>Любить  любящих нас  легко, но труднее  всего проявлять любовь и сострадание к каждому человеку.</w:t>
      </w:r>
      <w:r w:rsidRPr="00676963">
        <w:rPr>
          <w:rFonts w:ascii="Times New Roman" w:hAnsi="Times New Roman"/>
          <w:bCs/>
          <w:sz w:val="28"/>
          <w:szCs w:val="28"/>
        </w:rPr>
        <w:t xml:space="preserve">  </w:t>
      </w:r>
      <w:r w:rsidRPr="00676963">
        <w:rPr>
          <w:rFonts w:ascii="Times New Roman" w:hAnsi="Times New Roman"/>
          <w:bCs/>
          <w:i/>
          <w:sz w:val="28"/>
          <w:szCs w:val="28"/>
        </w:rPr>
        <w:t>Милосердие - одна из главных общечеловеческих добродетелей, на которых держится мир. И пока существуют добро и любовь, жив человек, земля вертится и ярок свет.</w:t>
      </w:r>
    </w:p>
    <w:p w:rsidR="003A2AB0" w:rsidRPr="00676963" w:rsidRDefault="003A2AB0" w:rsidP="003A2AB0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676963">
        <w:rPr>
          <w:rFonts w:ascii="Times New Roman" w:hAnsi="Times New Roman"/>
          <w:b/>
          <w:bCs/>
          <w:sz w:val="28"/>
          <w:szCs w:val="28"/>
        </w:rPr>
        <w:t xml:space="preserve">Учитель. </w:t>
      </w:r>
      <w:r w:rsidRPr="00676963">
        <w:rPr>
          <w:rFonts w:ascii="Times New Roman" w:hAnsi="Times New Roman"/>
          <w:bCs/>
          <w:sz w:val="28"/>
          <w:szCs w:val="28"/>
        </w:rPr>
        <w:t>Я желаю вам быть чуткими, внимательными по отношению друг к другу. И пусть добро, любовь и милосердие никогда не уходят их вашей жизни.</w:t>
      </w:r>
    </w:p>
    <w:p w:rsidR="003A2AB0" w:rsidRPr="00676963" w:rsidRDefault="003A2AB0" w:rsidP="003A2AB0">
      <w:pPr>
        <w:spacing w:after="0" w:line="360" w:lineRule="auto"/>
        <w:ind w:firstLine="709"/>
        <w:rPr>
          <w:rStyle w:val="dash041e005f0431005f044b005f0447005f043d005f044b005f0439005f005fchar1char1"/>
          <w:sz w:val="28"/>
          <w:szCs w:val="28"/>
        </w:rPr>
      </w:pPr>
      <w:r w:rsidRPr="00676963">
        <w:rPr>
          <w:rFonts w:ascii="Times New Roman" w:hAnsi="Times New Roman"/>
          <w:b/>
          <w:bCs/>
          <w:sz w:val="28"/>
          <w:szCs w:val="28"/>
          <w:u w:val="single"/>
        </w:rPr>
        <w:t>Рефлексия. «Радуга ожиданий».</w:t>
      </w:r>
      <w:r w:rsidRPr="00676963">
        <w:rPr>
          <w:rFonts w:ascii="Times New Roman" w:hAnsi="Times New Roman"/>
          <w:sz w:val="28"/>
          <w:szCs w:val="28"/>
        </w:rPr>
        <w:t xml:space="preserve"> На заключительном, оценочно-рефлексивном этапе занятия обучающиеся прикрепляют к  «Радуге ожиданий» свои лучики,  если их ожидания, связанные с совместной деятельностью на уроке, оправдались; комментируют свою работу.</w:t>
      </w:r>
    </w:p>
    <w:p w:rsidR="003A2AB0" w:rsidRPr="00676963" w:rsidRDefault="003A2AB0" w:rsidP="003A2AB0">
      <w:pPr>
        <w:spacing w:after="0" w:line="360" w:lineRule="auto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3A2AB0" w:rsidRPr="00676963" w:rsidRDefault="003A2AB0" w:rsidP="003A2AB0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676963">
        <w:rPr>
          <w:rFonts w:ascii="Times New Roman" w:hAnsi="Times New Roman"/>
          <w:b/>
          <w:bCs/>
          <w:sz w:val="28"/>
          <w:szCs w:val="28"/>
        </w:rPr>
        <w:t xml:space="preserve">Домашнее задание. Беседа с родителями или  сочинение-миниатюра на тему «Что </w:t>
      </w:r>
      <w:proofErr w:type="gramStart"/>
      <w:r w:rsidRPr="00676963">
        <w:rPr>
          <w:rFonts w:ascii="Times New Roman" w:hAnsi="Times New Roman"/>
          <w:b/>
          <w:bCs/>
          <w:sz w:val="28"/>
          <w:szCs w:val="28"/>
        </w:rPr>
        <w:t>значит</w:t>
      </w:r>
      <w:proofErr w:type="gramEnd"/>
      <w:r w:rsidRPr="00676963">
        <w:rPr>
          <w:rFonts w:ascii="Times New Roman" w:hAnsi="Times New Roman"/>
          <w:b/>
          <w:bCs/>
          <w:sz w:val="28"/>
          <w:szCs w:val="28"/>
        </w:rPr>
        <w:t xml:space="preserve"> для меня быть милосердным?»</w:t>
      </w:r>
    </w:p>
    <w:p w:rsidR="00DA3007" w:rsidRDefault="003A2AB0"/>
    <w:sectPr w:rsidR="00DA3007" w:rsidSect="00436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B2D33"/>
    <w:multiLevelType w:val="hybridMultilevel"/>
    <w:tmpl w:val="E392F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142B0A"/>
    <w:multiLevelType w:val="hybridMultilevel"/>
    <w:tmpl w:val="DB7A82E6"/>
    <w:lvl w:ilvl="0" w:tplc="D2EC5414">
      <w:start w:val="1"/>
      <w:numFmt w:val="upperRoman"/>
      <w:lvlText w:val="%1."/>
      <w:lvlJc w:val="left"/>
      <w:pPr>
        <w:ind w:left="1800" w:hanging="72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7E94334"/>
    <w:multiLevelType w:val="hybridMultilevel"/>
    <w:tmpl w:val="5510DD72"/>
    <w:lvl w:ilvl="0" w:tplc="58922E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4777739"/>
    <w:multiLevelType w:val="hybridMultilevel"/>
    <w:tmpl w:val="D9D0C05E"/>
    <w:lvl w:ilvl="0" w:tplc="06E6E06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3A2AB0"/>
    <w:rsid w:val="00124161"/>
    <w:rsid w:val="002F5E76"/>
    <w:rsid w:val="003A2AB0"/>
    <w:rsid w:val="00436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AB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A2AB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3">
    <w:name w:val="List Paragraph"/>
    <w:basedOn w:val="a"/>
    <w:uiPriority w:val="34"/>
    <w:qFormat/>
    <w:rsid w:val="003A2AB0"/>
    <w:pPr>
      <w:ind w:left="720"/>
      <w:contextualSpacing/>
    </w:pPr>
  </w:style>
  <w:style w:type="character" w:customStyle="1" w:styleId="dash041e005f0431005f044b005f0447005f043d005f044b005f04391char1">
    <w:name w:val="dash041e_005f0431_005f044b_005f0447_005f043d_005f044b_005f04391__char1"/>
    <w:rsid w:val="003A2AB0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1347</Words>
  <Characters>7678</Characters>
  <Application>Microsoft Office Word</Application>
  <DocSecurity>0</DocSecurity>
  <Lines>63</Lines>
  <Paragraphs>18</Paragraphs>
  <ScaleCrop>false</ScaleCrop>
  <Company>Microsoft</Company>
  <LinksUpToDate>false</LinksUpToDate>
  <CharactersWithSpaces>9007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2019-10-27T19:49:00Z</dcterms:created>
  <dcterms:modified xsi:type="dcterms:W3CDTF">2019-10-27T19:51:00Z</dcterms:modified>
</cp:coreProperties>
</file>