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25F" w:rsidRDefault="0017025F" w:rsidP="006F40AA">
      <w:pPr>
        <w:ind w:firstLine="708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Редькина Ольга Ивановна, методист научно-методического центра МАУ ДО «Дворец творчества детей и молодежи» г. Норильска Красноярского края</w:t>
      </w:r>
    </w:p>
    <w:p w:rsidR="0017025F" w:rsidRDefault="0017025F" w:rsidP="006F40AA">
      <w:pPr>
        <w:ind w:firstLine="708"/>
        <w:jc w:val="both"/>
        <w:rPr>
          <w:rFonts w:ascii="Times New Roman" w:hAnsi="Times New Roman" w:cs="Times New Roman"/>
          <w:i/>
          <w:sz w:val="24"/>
        </w:rPr>
      </w:pPr>
      <w:bookmarkStart w:id="0" w:name="_GoBack"/>
    </w:p>
    <w:p w:rsidR="0017025F" w:rsidRPr="0017025F" w:rsidRDefault="00EC0640" w:rsidP="006F40AA">
      <w:pPr>
        <w:ind w:firstLine="708"/>
        <w:jc w:val="both"/>
        <w:rPr>
          <w:rFonts w:ascii="Times New Roman" w:hAnsi="Times New Roman" w:cs="Times New Roman"/>
          <w:i/>
          <w:sz w:val="24"/>
        </w:rPr>
      </w:pPr>
      <w:r w:rsidRPr="0017025F">
        <w:rPr>
          <w:rFonts w:ascii="Times New Roman" w:hAnsi="Times New Roman" w:cs="Times New Roman"/>
          <w:i/>
          <w:sz w:val="24"/>
        </w:rPr>
        <w:t>Мастер-класс «Приемы работы с информацией» предназначен для тех, кто хотел бы укрепить свои речевые и письменные навыки</w:t>
      </w:r>
      <w:r w:rsidR="00130219" w:rsidRPr="0017025F">
        <w:rPr>
          <w:rFonts w:ascii="Times New Roman" w:hAnsi="Times New Roman" w:cs="Times New Roman"/>
          <w:i/>
          <w:sz w:val="24"/>
        </w:rPr>
        <w:t xml:space="preserve">. </w:t>
      </w:r>
    </w:p>
    <w:bookmarkEnd w:id="0"/>
    <w:p w:rsidR="00A9293B" w:rsidRDefault="00A9293B" w:rsidP="006F40AA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Умение грамотно, образно, красиво говорить и излагать мысли на бумаге непременное условие профессиональной компетентности пе</w:t>
      </w:r>
      <w:r w:rsidR="00FE6871">
        <w:rPr>
          <w:rFonts w:ascii="Times New Roman" w:hAnsi="Times New Roman" w:cs="Times New Roman"/>
          <w:sz w:val="24"/>
        </w:rPr>
        <w:t>дагога. Богатая, образная, лаконичная, интеллигентная речь, с характерными особенностями, отражающими личность человека</w:t>
      </w:r>
      <w:r w:rsidR="00C82041">
        <w:rPr>
          <w:rFonts w:ascii="Times New Roman" w:hAnsi="Times New Roman" w:cs="Times New Roman"/>
          <w:sz w:val="24"/>
        </w:rPr>
        <w:t>,</w:t>
      </w:r>
      <w:r w:rsidR="00FE6871">
        <w:rPr>
          <w:rFonts w:ascii="Times New Roman" w:hAnsi="Times New Roman" w:cs="Times New Roman"/>
          <w:sz w:val="24"/>
        </w:rPr>
        <w:t xml:space="preserve"> привлекают внимание, заставляя пр</w:t>
      </w:r>
      <w:r w:rsidR="0033160F">
        <w:rPr>
          <w:rFonts w:ascii="Times New Roman" w:hAnsi="Times New Roman" w:cs="Times New Roman"/>
          <w:sz w:val="24"/>
        </w:rPr>
        <w:t>ислушиваться</w:t>
      </w:r>
      <w:r w:rsidR="00FE6871">
        <w:rPr>
          <w:rFonts w:ascii="Times New Roman" w:hAnsi="Times New Roman" w:cs="Times New Roman"/>
          <w:sz w:val="24"/>
        </w:rPr>
        <w:t>, очаровывает</w:t>
      </w:r>
      <w:r w:rsidR="00C82041">
        <w:rPr>
          <w:rFonts w:ascii="Times New Roman" w:hAnsi="Times New Roman" w:cs="Times New Roman"/>
          <w:sz w:val="24"/>
        </w:rPr>
        <w:t>, располагает к себе. Кроме этого, такие умения совершенно необходимы тем, кто непосредственно работает с</w:t>
      </w:r>
      <w:r w:rsidR="0033160F">
        <w:rPr>
          <w:rFonts w:ascii="Times New Roman" w:hAnsi="Times New Roman" w:cs="Times New Roman"/>
          <w:sz w:val="24"/>
        </w:rPr>
        <w:t>о словом</w:t>
      </w:r>
      <w:r w:rsidR="004F169A">
        <w:rPr>
          <w:rFonts w:ascii="Times New Roman" w:hAnsi="Times New Roman" w:cs="Times New Roman"/>
          <w:sz w:val="24"/>
        </w:rPr>
        <w:t>: размещает информацию на сайте, публикует свои материалы в печатных изданиях, выступает перед аудиторией, занимается научной работой с детьми, обобщает свой опыт, словом, всем нам, педагогам. Не так уж и редко, к большому сожалению, приходится наблюдать как педагог-профессионал, мастер своего дела, любимый детьми и уважаемый взрослыми, испытывает трудности перед необходимостью изложить свой опыт на бумаге, теряется перед чистым листом, тратит свое драгоценное время в муках</w:t>
      </w:r>
      <w:r w:rsidR="00C3012A">
        <w:rPr>
          <w:rFonts w:ascii="Times New Roman" w:hAnsi="Times New Roman" w:cs="Times New Roman"/>
          <w:sz w:val="24"/>
        </w:rPr>
        <w:t xml:space="preserve"> письменного творчества, волнуется перед выступлением на публике.</w:t>
      </w:r>
    </w:p>
    <w:p w:rsidR="009168F7" w:rsidRDefault="009168F7" w:rsidP="006F40AA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Разумеется, в рамках мастер-класс</w:t>
      </w:r>
      <w:r w:rsidR="00F62CB6">
        <w:rPr>
          <w:rFonts w:ascii="Times New Roman" w:hAnsi="Times New Roman" w:cs="Times New Roman"/>
          <w:sz w:val="24"/>
        </w:rPr>
        <w:t>а</w:t>
      </w:r>
      <w:r>
        <w:rPr>
          <w:rFonts w:ascii="Times New Roman" w:hAnsi="Times New Roman" w:cs="Times New Roman"/>
          <w:sz w:val="24"/>
        </w:rPr>
        <w:t xml:space="preserve"> невозможно научиться красиво говорить и писать, но овладеть приемами, которые поспособствуют</w:t>
      </w:r>
      <w:r w:rsidR="00A67149">
        <w:rPr>
          <w:rFonts w:ascii="Times New Roman" w:hAnsi="Times New Roman" w:cs="Times New Roman"/>
          <w:sz w:val="24"/>
        </w:rPr>
        <w:t xml:space="preserve"> укреплению вашей репутации как талантливого, общительного, коммуникабельного человека, вполне возможно. Этим мы и займемся</w:t>
      </w:r>
      <w:r w:rsidR="000146A2">
        <w:rPr>
          <w:rFonts w:ascii="Times New Roman" w:hAnsi="Times New Roman" w:cs="Times New Roman"/>
          <w:sz w:val="24"/>
        </w:rPr>
        <w:t xml:space="preserve">. </w:t>
      </w:r>
    </w:p>
    <w:p w:rsidR="000146A2" w:rsidRDefault="000146A2" w:rsidP="006F40AA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Сегодня мы овладеем следующими умениями: научимся приемам составления заголовков, поговорим о том как преодолевать «комплекс чистого листа» и потренируемся в ассоциативно-образном мышлении, используя «слова-краски».</w:t>
      </w:r>
    </w:p>
    <w:p w:rsidR="002949F6" w:rsidRPr="002949F6" w:rsidRDefault="002949F6" w:rsidP="006F40AA">
      <w:pPr>
        <w:ind w:firstLine="708"/>
        <w:jc w:val="both"/>
        <w:rPr>
          <w:rFonts w:ascii="Times New Roman" w:hAnsi="Times New Roman" w:cs="Times New Roman"/>
          <w:color w:val="FF0000"/>
          <w:sz w:val="24"/>
        </w:rPr>
      </w:pPr>
      <w:r w:rsidRPr="002949F6">
        <w:rPr>
          <w:rFonts w:ascii="Times New Roman" w:hAnsi="Times New Roman" w:cs="Times New Roman"/>
          <w:color w:val="FF0000"/>
          <w:sz w:val="24"/>
        </w:rPr>
        <w:t>Первый прием. Слова-краски</w:t>
      </w:r>
    </w:p>
    <w:p w:rsidR="00C3012A" w:rsidRDefault="00C3012A" w:rsidP="006F40AA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Ассоциативно-образное мышление, а проще говоря, богатая фантазия и развитое воображение - это основа творчества</w:t>
      </w:r>
      <w:r w:rsidR="001B47B0">
        <w:rPr>
          <w:rFonts w:ascii="Times New Roman" w:hAnsi="Times New Roman" w:cs="Times New Roman"/>
          <w:sz w:val="24"/>
        </w:rPr>
        <w:t xml:space="preserve">, его стержень. И что самое приятное, это качество вполне можно развивать в </w:t>
      </w:r>
      <w:proofErr w:type="gramStart"/>
      <w:r w:rsidR="001B47B0">
        <w:rPr>
          <w:rFonts w:ascii="Times New Roman" w:hAnsi="Times New Roman" w:cs="Times New Roman"/>
          <w:sz w:val="24"/>
        </w:rPr>
        <w:t>течение</w:t>
      </w:r>
      <w:proofErr w:type="gramEnd"/>
      <w:r w:rsidR="001B47B0">
        <w:rPr>
          <w:rFonts w:ascii="Times New Roman" w:hAnsi="Times New Roman" w:cs="Times New Roman"/>
          <w:sz w:val="24"/>
        </w:rPr>
        <w:t xml:space="preserve"> всей жизни, будь вы руководителем творческого объединения или бухгалтером. Ассоциативно-образное мышление делает нашу письменную и устную речь запоминающейся, вызывает ответную реакцию, побуждает к диалогу.</w:t>
      </w:r>
    </w:p>
    <w:p w:rsidR="001B47B0" w:rsidRDefault="001B47B0" w:rsidP="006F40AA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Прочтите эти образные выражения, чтобы ощутить силу ассоциативного мышления:</w:t>
      </w:r>
    </w:p>
    <w:p w:rsidR="001B47B0" w:rsidRPr="00B46BE6" w:rsidRDefault="001B47B0" w:rsidP="006F40AA">
      <w:pPr>
        <w:ind w:firstLine="708"/>
        <w:jc w:val="both"/>
        <w:rPr>
          <w:rFonts w:ascii="Times New Roman" w:hAnsi="Times New Roman" w:cs="Times New Roman"/>
          <w:i/>
          <w:sz w:val="24"/>
        </w:rPr>
      </w:pPr>
      <w:r w:rsidRPr="00B46BE6">
        <w:rPr>
          <w:rFonts w:ascii="Times New Roman" w:hAnsi="Times New Roman" w:cs="Times New Roman"/>
          <w:i/>
          <w:sz w:val="24"/>
        </w:rPr>
        <w:t>Что ты смотришь на меня, как на торт после шести!</w:t>
      </w:r>
    </w:p>
    <w:p w:rsidR="001B47B0" w:rsidRPr="00B46BE6" w:rsidRDefault="001B47B0" w:rsidP="006F40AA">
      <w:pPr>
        <w:ind w:firstLine="708"/>
        <w:jc w:val="both"/>
        <w:rPr>
          <w:rFonts w:ascii="Times New Roman" w:hAnsi="Times New Roman" w:cs="Times New Roman"/>
          <w:i/>
          <w:sz w:val="24"/>
        </w:rPr>
      </w:pPr>
      <w:r w:rsidRPr="00B46BE6">
        <w:rPr>
          <w:rFonts w:ascii="Times New Roman" w:hAnsi="Times New Roman" w:cs="Times New Roman"/>
          <w:i/>
          <w:sz w:val="24"/>
        </w:rPr>
        <w:t>Надежный как волжский утес</w:t>
      </w:r>
    </w:p>
    <w:p w:rsidR="001B47B0" w:rsidRPr="00B46BE6" w:rsidRDefault="001B47B0" w:rsidP="006F40AA">
      <w:pPr>
        <w:ind w:firstLine="708"/>
        <w:jc w:val="both"/>
        <w:rPr>
          <w:rFonts w:ascii="Times New Roman" w:hAnsi="Times New Roman" w:cs="Times New Roman"/>
          <w:i/>
          <w:sz w:val="24"/>
        </w:rPr>
      </w:pPr>
      <w:r w:rsidRPr="00B46BE6">
        <w:rPr>
          <w:rFonts w:ascii="Times New Roman" w:hAnsi="Times New Roman" w:cs="Times New Roman"/>
          <w:i/>
          <w:sz w:val="24"/>
        </w:rPr>
        <w:t>Подхватил с придворной легкостью</w:t>
      </w:r>
    </w:p>
    <w:p w:rsidR="001B47B0" w:rsidRPr="00B46BE6" w:rsidRDefault="001B47B0" w:rsidP="006F40AA">
      <w:pPr>
        <w:ind w:firstLine="708"/>
        <w:jc w:val="both"/>
        <w:rPr>
          <w:rFonts w:ascii="Times New Roman" w:hAnsi="Times New Roman" w:cs="Times New Roman"/>
          <w:i/>
          <w:sz w:val="24"/>
        </w:rPr>
      </w:pPr>
      <w:r w:rsidRPr="00B46BE6">
        <w:rPr>
          <w:rFonts w:ascii="Times New Roman" w:hAnsi="Times New Roman" w:cs="Times New Roman"/>
          <w:i/>
          <w:sz w:val="24"/>
        </w:rPr>
        <w:t>Тургеневская девушка</w:t>
      </w:r>
    </w:p>
    <w:p w:rsidR="001B47B0" w:rsidRPr="00B46BE6" w:rsidRDefault="001B47B0" w:rsidP="006F40AA">
      <w:pPr>
        <w:ind w:firstLine="708"/>
        <w:jc w:val="both"/>
        <w:rPr>
          <w:rFonts w:ascii="Times New Roman" w:hAnsi="Times New Roman" w:cs="Times New Roman"/>
          <w:i/>
          <w:sz w:val="24"/>
        </w:rPr>
      </w:pPr>
      <w:r w:rsidRPr="00B46BE6">
        <w:rPr>
          <w:rFonts w:ascii="Times New Roman" w:hAnsi="Times New Roman" w:cs="Times New Roman"/>
          <w:i/>
          <w:sz w:val="24"/>
        </w:rPr>
        <w:t>Бабка-сердечница</w:t>
      </w:r>
    </w:p>
    <w:p w:rsidR="00B46BE6" w:rsidRPr="00B46BE6" w:rsidRDefault="00B46BE6" w:rsidP="006F40AA">
      <w:pPr>
        <w:ind w:firstLine="708"/>
        <w:jc w:val="both"/>
        <w:rPr>
          <w:rFonts w:ascii="Times New Roman" w:hAnsi="Times New Roman" w:cs="Times New Roman"/>
          <w:i/>
          <w:sz w:val="24"/>
        </w:rPr>
      </w:pPr>
      <w:r w:rsidRPr="00B46BE6">
        <w:rPr>
          <w:rFonts w:ascii="Times New Roman" w:hAnsi="Times New Roman" w:cs="Times New Roman"/>
          <w:i/>
          <w:sz w:val="24"/>
        </w:rPr>
        <w:t>Смотрела как английская королева на вождя зулусов</w:t>
      </w:r>
    </w:p>
    <w:p w:rsidR="00B46BE6" w:rsidRPr="00B46BE6" w:rsidRDefault="00B46BE6" w:rsidP="006F40AA">
      <w:pPr>
        <w:ind w:firstLine="708"/>
        <w:jc w:val="both"/>
        <w:rPr>
          <w:rFonts w:ascii="Times New Roman" w:hAnsi="Times New Roman" w:cs="Times New Roman"/>
          <w:i/>
          <w:sz w:val="24"/>
        </w:rPr>
      </w:pPr>
      <w:r w:rsidRPr="00B46BE6">
        <w:rPr>
          <w:rFonts w:ascii="Times New Roman" w:hAnsi="Times New Roman" w:cs="Times New Roman"/>
          <w:i/>
          <w:sz w:val="24"/>
        </w:rPr>
        <w:t>Упорный как китайский крестьянин</w:t>
      </w:r>
    </w:p>
    <w:p w:rsidR="00B46BE6" w:rsidRPr="00B46BE6" w:rsidRDefault="00B46BE6" w:rsidP="006F40AA">
      <w:pPr>
        <w:ind w:firstLine="708"/>
        <w:jc w:val="both"/>
        <w:rPr>
          <w:rFonts w:ascii="Times New Roman" w:hAnsi="Times New Roman" w:cs="Times New Roman"/>
          <w:i/>
          <w:sz w:val="24"/>
        </w:rPr>
      </w:pPr>
      <w:r w:rsidRPr="00B46BE6">
        <w:rPr>
          <w:rFonts w:ascii="Times New Roman" w:hAnsi="Times New Roman" w:cs="Times New Roman"/>
          <w:i/>
          <w:sz w:val="24"/>
        </w:rPr>
        <w:t>Предатель корпоративных интересов</w:t>
      </w:r>
    </w:p>
    <w:p w:rsidR="00B46BE6" w:rsidRPr="00B46BE6" w:rsidRDefault="00B46BE6" w:rsidP="006F40AA">
      <w:pPr>
        <w:ind w:firstLine="708"/>
        <w:jc w:val="both"/>
        <w:rPr>
          <w:rFonts w:ascii="Times New Roman" w:hAnsi="Times New Roman" w:cs="Times New Roman"/>
          <w:i/>
          <w:sz w:val="24"/>
        </w:rPr>
      </w:pPr>
      <w:r w:rsidRPr="00B46BE6">
        <w:rPr>
          <w:rFonts w:ascii="Times New Roman" w:hAnsi="Times New Roman" w:cs="Times New Roman"/>
          <w:i/>
          <w:sz w:val="24"/>
        </w:rPr>
        <w:t>Бежал как белогвардеец за последним пароходом в Стамбул</w:t>
      </w:r>
    </w:p>
    <w:p w:rsidR="00B46BE6" w:rsidRPr="00B46BE6" w:rsidRDefault="00B46BE6" w:rsidP="006F40AA">
      <w:pPr>
        <w:ind w:firstLine="708"/>
        <w:jc w:val="both"/>
        <w:rPr>
          <w:rFonts w:ascii="Times New Roman" w:hAnsi="Times New Roman" w:cs="Times New Roman"/>
          <w:i/>
          <w:sz w:val="24"/>
        </w:rPr>
      </w:pPr>
      <w:r w:rsidRPr="00B46BE6">
        <w:rPr>
          <w:rFonts w:ascii="Times New Roman" w:hAnsi="Times New Roman" w:cs="Times New Roman"/>
          <w:i/>
          <w:sz w:val="24"/>
        </w:rPr>
        <w:t>Вцепился как в последнюю гранату</w:t>
      </w:r>
    </w:p>
    <w:p w:rsidR="00795A9F" w:rsidRDefault="00B46BE6" w:rsidP="006F40AA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Согласитесь, такие сравнительные обороты заставляют вашу фантазию работать в нужном автору направлении, вызывают эмоции. Этот простой прием, который называется «слова-краски» я </w:t>
      </w:r>
      <w:r>
        <w:rPr>
          <w:rFonts w:ascii="Times New Roman" w:hAnsi="Times New Roman" w:cs="Times New Roman"/>
          <w:sz w:val="24"/>
        </w:rPr>
        <w:lastRenderedPageBreak/>
        <w:t>всегда предлагаю детям для развития воображения. Суть приема в том, чтобы в своей письменной и устной речи использовать слова, передающие цвет, звук, запах</w:t>
      </w:r>
      <w:r w:rsidR="005E79BD">
        <w:rPr>
          <w:rFonts w:ascii="Times New Roman" w:hAnsi="Times New Roman" w:cs="Times New Roman"/>
          <w:sz w:val="24"/>
        </w:rPr>
        <w:t>, образ. Давайте потренируемся в ассоциативно-образном мышлении. Специально для вас я выписала скучные фразы из сочинений педагогов, которые с помощью слов-красок мы попробуем раскрасить</w:t>
      </w:r>
      <w:r w:rsidR="00725FD5">
        <w:rPr>
          <w:rFonts w:ascii="Times New Roman" w:hAnsi="Times New Roman" w:cs="Times New Roman"/>
          <w:sz w:val="24"/>
        </w:rPr>
        <w:t>.</w:t>
      </w:r>
    </w:p>
    <w:p w:rsidR="00725FD5" w:rsidRPr="00C82B23" w:rsidRDefault="003074F2" w:rsidP="003074F2">
      <w:pPr>
        <w:jc w:val="both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На слайде</w:t>
      </w:r>
    </w:p>
    <w:p w:rsidR="00725FD5" w:rsidRPr="00C82B23" w:rsidRDefault="00725FD5" w:rsidP="006F40AA">
      <w:pPr>
        <w:ind w:firstLine="708"/>
        <w:jc w:val="both"/>
        <w:rPr>
          <w:rFonts w:ascii="Times New Roman" w:hAnsi="Times New Roman" w:cs="Times New Roman"/>
          <w:i/>
          <w:sz w:val="24"/>
        </w:rPr>
      </w:pPr>
      <w:r w:rsidRPr="00C82B23">
        <w:rPr>
          <w:rFonts w:ascii="Times New Roman" w:hAnsi="Times New Roman" w:cs="Times New Roman"/>
          <w:i/>
          <w:sz w:val="24"/>
        </w:rPr>
        <w:t>Концерт понравился и детям и взрослым</w:t>
      </w:r>
    </w:p>
    <w:p w:rsidR="00725FD5" w:rsidRPr="00C82B23" w:rsidRDefault="00725FD5" w:rsidP="006F40AA">
      <w:pPr>
        <w:ind w:firstLine="708"/>
        <w:jc w:val="both"/>
        <w:rPr>
          <w:rFonts w:ascii="Times New Roman" w:hAnsi="Times New Roman" w:cs="Times New Roman"/>
          <w:i/>
          <w:sz w:val="24"/>
        </w:rPr>
      </w:pPr>
      <w:r w:rsidRPr="00C82B23">
        <w:rPr>
          <w:rFonts w:ascii="Times New Roman" w:hAnsi="Times New Roman" w:cs="Times New Roman"/>
          <w:i/>
          <w:sz w:val="24"/>
        </w:rPr>
        <w:t>Мои воспитанники сплоченные и дружные</w:t>
      </w:r>
    </w:p>
    <w:p w:rsidR="00725FD5" w:rsidRPr="00C82B23" w:rsidRDefault="00725FD5" w:rsidP="006F40AA">
      <w:pPr>
        <w:ind w:firstLine="708"/>
        <w:jc w:val="both"/>
        <w:rPr>
          <w:rFonts w:ascii="Times New Roman" w:hAnsi="Times New Roman" w:cs="Times New Roman"/>
          <w:i/>
          <w:sz w:val="24"/>
        </w:rPr>
      </w:pPr>
      <w:r w:rsidRPr="00C82B23">
        <w:rPr>
          <w:rFonts w:ascii="Times New Roman" w:hAnsi="Times New Roman" w:cs="Times New Roman"/>
          <w:i/>
          <w:sz w:val="24"/>
        </w:rPr>
        <w:t>Регулярно получаю благодарность от администрации</w:t>
      </w:r>
    </w:p>
    <w:p w:rsidR="00C82B23" w:rsidRPr="00C82B23" w:rsidRDefault="00C82B23" w:rsidP="006F40AA">
      <w:pPr>
        <w:ind w:firstLine="708"/>
        <w:jc w:val="both"/>
        <w:rPr>
          <w:rFonts w:ascii="Times New Roman" w:hAnsi="Times New Roman" w:cs="Times New Roman"/>
          <w:i/>
          <w:sz w:val="24"/>
        </w:rPr>
      </w:pPr>
      <w:r w:rsidRPr="00C82B23">
        <w:rPr>
          <w:rFonts w:ascii="Times New Roman" w:hAnsi="Times New Roman" w:cs="Times New Roman"/>
          <w:i/>
          <w:sz w:val="24"/>
        </w:rPr>
        <w:t>Занимаю активную гражданскую позицию</w:t>
      </w:r>
    </w:p>
    <w:p w:rsidR="00C82B23" w:rsidRPr="00C82B23" w:rsidRDefault="00C82B23" w:rsidP="006F40AA">
      <w:pPr>
        <w:ind w:firstLine="708"/>
        <w:jc w:val="both"/>
        <w:rPr>
          <w:rFonts w:ascii="Times New Roman" w:hAnsi="Times New Roman" w:cs="Times New Roman"/>
          <w:i/>
          <w:sz w:val="24"/>
        </w:rPr>
      </w:pPr>
      <w:r w:rsidRPr="00C82B23">
        <w:rPr>
          <w:rFonts w:ascii="Times New Roman" w:hAnsi="Times New Roman" w:cs="Times New Roman"/>
          <w:i/>
          <w:sz w:val="24"/>
        </w:rPr>
        <w:t>Дети стремятся к высоким результатам</w:t>
      </w:r>
    </w:p>
    <w:p w:rsidR="00795A9F" w:rsidRPr="003917DA" w:rsidRDefault="003917DA" w:rsidP="006F40AA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Практическая работа. Обсуждение в группах</w:t>
      </w:r>
    </w:p>
    <w:p w:rsidR="00795A9F" w:rsidRDefault="00A970ED" w:rsidP="006F40AA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Этот прием позволяет развивать свои умения сравнить предметы на основе различных признаков и вызывать эмоциональный отклик. </w:t>
      </w:r>
      <w:r w:rsidR="0052791A">
        <w:rPr>
          <w:rFonts w:ascii="Times New Roman" w:hAnsi="Times New Roman" w:cs="Times New Roman"/>
          <w:sz w:val="24"/>
        </w:rPr>
        <w:t>Прекрасно развивает ассоциативно-образное мышление наблюдение за окружающей средой, творчество, чтение. Хочу предложить вам в качестве промежуточной минутной рефлексии поделиться друг с другом интересными книгами, которые произвели на вас в последнее время хорошее впечатление</w:t>
      </w:r>
      <w:r w:rsidR="00CB77D1">
        <w:rPr>
          <w:rFonts w:ascii="Times New Roman" w:hAnsi="Times New Roman" w:cs="Times New Roman"/>
          <w:sz w:val="24"/>
        </w:rPr>
        <w:t>. Пожалуйста, напишите автора, название и дайте несколько слов комментария. Затем мы обменяемся бланками и возможно, поможем друг другу открыть для себя удивительный мир новой книги.</w:t>
      </w:r>
    </w:p>
    <w:p w:rsidR="00A970ED" w:rsidRDefault="00A970ED" w:rsidP="006F40AA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Нередко перед нами встает необходимость сочинить некоторый художественный текст: статью в педагогический журнал, репортаж о прошедшем в коллективе мероприятии на сайт, обобщить свой опыт по какому-либо направлению. Вы берете в руки чистый лист бумаги или открываете новый документ на компьютере…Знакомые ощущения?</w:t>
      </w:r>
    </w:p>
    <w:p w:rsidR="00795A9F" w:rsidRPr="00A074AE" w:rsidRDefault="00C06241" w:rsidP="006F40AA">
      <w:pPr>
        <w:ind w:firstLine="708"/>
        <w:jc w:val="both"/>
        <w:rPr>
          <w:rFonts w:ascii="Times New Roman" w:hAnsi="Times New Roman" w:cs="Times New Roman"/>
          <w:sz w:val="24"/>
          <w:u w:val="single"/>
        </w:rPr>
      </w:pPr>
      <w:r w:rsidRPr="00A074AE">
        <w:rPr>
          <w:rFonts w:ascii="Times New Roman" w:hAnsi="Times New Roman" w:cs="Times New Roman"/>
          <w:sz w:val="24"/>
          <w:u w:val="single"/>
        </w:rPr>
        <w:t>Приемы, способствующие преодолению «комплекса чистого листа»</w:t>
      </w:r>
    </w:p>
    <w:p w:rsidR="00227D8B" w:rsidRDefault="00227D8B" w:rsidP="006F40AA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«Рамочка»</w:t>
      </w:r>
      <w:r w:rsidR="00D73EE5">
        <w:rPr>
          <w:rFonts w:ascii="Times New Roman" w:hAnsi="Times New Roman" w:cs="Times New Roman"/>
          <w:sz w:val="24"/>
        </w:rPr>
        <w:t xml:space="preserve"> - иногда мы страшимся просто пустого пространства. Попробуйте просто писать на ограниченном пространстве – «рамочке», либо на небольших бумажках</w:t>
      </w:r>
      <w:r w:rsidR="002A51B8">
        <w:rPr>
          <w:rFonts w:ascii="Times New Roman" w:hAnsi="Times New Roman" w:cs="Times New Roman"/>
          <w:sz w:val="24"/>
        </w:rPr>
        <w:t>.</w:t>
      </w:r>
    </w:p>
    <w:p w:rsidR="00227D8B" w:rsidRDefault="00227D8B" w:rsidP="006F40AA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«Информационный повод»</w:t>
      </w:r>
      <w:r w:rsidR="00D73EE5">
        <w:rPr>
          <w:rFonts w:ascii="Times New Roman" w:hAnsi="Times New Roman" w:cs="Times New Roman"/>
          <w:sz w:val="24"/>
        </w:rPr>
        <w:t xml:space="preserve"> - используйте информационный повод для того, чтобы связать свой текст, используя календарные даты, праздники, памятные события</w:t>
      </w:r>
      <w:r w:rsidR="002A51B8">
        <w:rPr>
          <w:rFonts w:ascii="Times New Roman" w:hAnsi="Times New Roman" w:cs="Times New Roman"/>
          <w:sz w:val="24"/>
        </w:rPr>
        <w:t>.</w:t>
      </w:r>
    </w:p>
    <w:p w:rsidR="00227D8B" w:rsidRDefault="00227D8B" w:rsidP="006F40AA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«Составление плана»</w:t>
      </w:r>
      <w:r w:rsidR="002A51B8">
        <w:rPr>
          <w:rFonts w:ascii="Times New Roman" w:hAnsi="Times New Roman" w:cs="Times New Roman"/>
          <w:sz w:val="24"/>
        </w:rPr>
        <w:t xml:space="preserve"> - простой прием, известный нам со шк</w:t>
      </w:r>
      <w:r w:rsidR="00310EC3">
        <w:rPr>
          <w:rFonts w:ascii="Times New Roman" w:hAnsi="Times New Roman" w:cs="Times New Roman"/>
          <w:sz w:val="24"/>
        </w:rPr>
        <w:t>олы, помогает упорядочить мысли, выделить главное, определить последовательность.</w:t>
      </w:r>
    </w:p>
    <w:p w:rsidR="00227D8B" w:rsidRDefault="00227D8B" w:rsidP="006F40AA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«Обман </w:t>
      </w:r>
      <w:r w:rsidR="00310EC3">
        <w:rPr>
          <w:rFonts w:ascii="Times New Roman" w:hAnsi="Times New Roman" w:cs="Times New Roman"/>
          <w:sz w:val="24"/>
        </w:rPr>
        <w:t>зрения</w:t>
      </w:r>
      <w:r>
        <w:rPr>
          <w:rFonts w:ascii="Times New Roman" w:hAnsi="Times New Roman" w:cs="Times New Roman"/>
          <w:sz w:val="24"/>
        </w:rPr>
        <w:t>»</w:t>
      </w:r>
      <w:r w:rsidR="00D73EE5">
        <w:rPr>
          <w:rFonts w:ascii="Times New Roman" w:hAnsi="Times New Roman" w:cs="Times New Roman"/>
          <w:sz w:val="24"/>
        </w:rPr>
        <w:t xml:space="preserve"> - так же как и «рамочка» позволяет обмануть глаза</w:t>
      </w:r>
      <w:r w:rsidR="002A51B8">
        <w:rPr>
          <w:rFonts w:ascii="Times New Roman" w:hAnsi="Times New Roman" w:cs="Times New Roman"/>
          <w:sz w:val="24"/>
        </w:rPr>
        <w:t>,</w:t>
      </w:r>
      <w:r w:rsidR="00D73EE5">
        <w:rPr>
          <w:rFonts w:ascii="Times New Roman" w:hAnsi="Times New Roman" w:cs="Times New Roman"/>
          <w:sz w:val="24"/>
        </w:rPr>
        <w:t xml:space="preserve"> заполняя лист</w:t>
      </w:r>
      <w:r w:rsidR="002A51B8">
        <w:rPr>
          <w:rFonts w:ascii="Times New Roman" w:hAnsi="Times New Roman" w:cs="Times New Roman"/>
          <w:sz w:val="24"/>
        </w:rPr>
        <w:t xml:space="preserve"> незначимой информацией: название</w:t>
      </w:r>
      <w:r w:rsidR="00310EC3">
        <w:rPr>
          <w:rFonts w:ascii="Times New Roman" w:hAnsi="Times New Roman" w:cs="Times New Roman"/>
          <w:sz w:val="24"/>
        </w:rPr>
        <w:t>, подзаголовок, выходные данные, имя, фамилию автора.</w:t>
      </w:r>
    </w:p>
    <w:p w:rsidR="00227D8B" w:rsidRDefault="00227D8B" w:rsidP="006F40AA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«Поток сознания»</w:t>
      </w:r>
      <w:r w:rsidR="002A51B8">
        <w:rPr>
          <w:rFonts w:ascii="Times New Roman" w:hAnsi="Times New Roman" w:cs="Times New Roman"/>
          <w:sz w:val="24"/>
        </w:rPr>
        <w:t xml:space="preserve"> - не выстраивая логики, писать все, что относится к теме, логика придет потом</w:t>
      </w:r>
      <w:r w:rsidR="00310EC3">
        <w:rPr>
          <w:rFonts w:ascii="Times New Roman" w:hAnsi="Times New Roman" w:cs="Times New Roman"/>
          <w:sz w:val="24"/>
        </w:rPr>
        <w:t>.</w:t>
      </w:r>
    </w:p>
    <w:p w:rsidR="006F40AA" w:rsidRDefault="00227D8B" w:rsidP="006F40AA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«Цитата»</w:t>
      </w:r>
      <w:r w:rsidR="002A51B8">
        <w:rPr>
          <w:rFonts w:ascii="Times New Roman" w:hAnsi="Times New Roman" w:cs="Times New Roman"/>
          <w:sz w:val="24"/>
        </w:rPr>
        <w:t xml:space="preserve"> - использовать известные выражения, отражающие суть вашей работы</w:t>
      </w:r>
      <w:r w:rsidR="00D32C01">
        <w:rPr>
          <w:rFonts w:ascii="Times New Roman" w:hAnsi="Times New Roman" w:cs="Times New Roman"/>
          <w:sz w:val="24"/>
        </w:rPr>
        <w:t>.</w:t>
      </w:r>
    </w:p>
    <w:p w:rsidR="00227D8B" w:rsidRDefault="006F40AA" w:rsidP="006F40AA">
      <w:pPr>
        <w:jc w:val="both"/>
        <w:rPr>
          <w:rFonts w:ascii="Times New Roman" w:hAnsi="Times New Roman" w:cs="Times New Roman"/>
          <w:color w:val="FF0000"/>
          <w:sz w:val="24"/>
        </w:rPr>
      </w:pPr>
      <w:r w:rsidRPr="009D4719">
        <w:rPr>
          <w:rFonts w:ascii="Times New Roman" w:hAnsi="Times New Roman" w:cs="Times New Roman"/>
          <w:color w:val="FF0000"/>
          <w:sz w:val="24"/>
        </w:rPr>
        <w:t>Практическое задание: используя один из приемов, начать сочинять текст на предложенную тему</w:t>
      </w:r>
      <w:r w:rsidR="008F4E9E" w:rsidRPr="009D4719">
        <w:rPr>
          <w:rFonts w:ascii="Times New Roman" w:hAnsi="Times New Roman" w:cs="Times New Roman"/>
          <w:color w:val="FF0000"/>
          <w:sz w:val="24"/>
        </w:rPr>
        <w:t>, объяснит</w:t>
      </w:r>
      <w:r w:rsidR="009D4719">
        <w:rPr>
          <w:rFonts w:ascii="Times New Roman" w:hAnsi="Times New Roman" w:cs="Times New Roman"/>
          <w:color w:val="FF0000"/>
          <w:sz w:val="24"/>
        </w:rPr>
        <w:t>ь каким приемом воспользовались</w:t>
      </w:r>
    </w:p>
    <w:p w:rsidR="009D4719" w:rsidRDefault="009D4719" w:rsidP="006F40AA">
      <w:pPr>
        <w:jc w:val="both"/>
        <w:rPr>
          <w:rFonts w:ascii="Times New Roman" w:hAnsi="Times New Roman" w:cs="Times New Roman"/>
          <w:sz w:val="24"/>
        </w:rPr>
      </w:pPr>
      <w:r w:rsidRPr="009D4719">
        <w:rPr>
          <w:rFonts w:ascii="Times New Roman" w:hAnsi="Times New Roman" w:cs="Times New Roman"/>
          <w:sz w:val="24"/>
        </w:rPr>
        <w:t xml:space="preserve">Темы: </w:t>
      </w:r>
    </w:p>
    <w:p w:rsidR="009D4719" w:rsidRDefault="009D4719" w:rsidP="006F40A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Отчетный концерт в хореографическом коллективе</w:t>
      </w:r>
    </w:p>
    <w:p w:rsidR="009D4719" w:rsidRDefault="009D4719" w:rsidP="006F40A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Открытие городского спортивного мероприятия</w:t>
      </w:r>
    </w:p>
    <w:p w:rsidR="009D4719" w:rsidRDefault="006A372A" w:rsidP="006F40A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Важность соблюдения режима дня для взрослых</w:t>
      </w:r>
    </w:p>
    <w:p w:rsidR="006A372A" w:rsidRDefault="006A372A" w:rsidP="006F40A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Какими бывают современные семейные традиции</w:t>
      </w:r>
    </w:p>
    <w:p w:rsidR="006A372A" w:rsidRDefault="006A372A" w:rsidP="006F40A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Как заинтересовать родителей делами ребенка</w:t>
      </w:r>
    </w:p>
    <w:p w:rsidR="0052791A" w:rsidRDefault="006A372A" w:rsidP="006F40A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Современное детское телевидение</w:t>
      </w:r>
    </w:p>
    <w:p w:rsidR="006A372A" w:rsidRDefault="0052791A" w:rsidP="00DB6CAE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Выбор оптимального приема зависит и от ваших личных предпочтений, стиля работы, привычек, так и от жанра, в котором вы собираетесь писать. Простые информационные сообщения, когда мы рассказываем о каком-либо событии – новость, репортаж, за</w:t>
      </w:r>
      <w:r w:rsidR="0086616E">
        <w:rPr>
          <w:rFonts w:ascii="Times New Roman" w:hAnsi="Times New Roman" w:cs="Times New Roman"/>
          <w:sz w:val="24"/>
        </w:rPr>
        <w:t xml:space="preserve">метка, - имеют четкую структуру и отвечают на вопросы: что случилось, где произошло, кто участник, когда состоялось событие, как проходило. </w:t>
      </w:r>
      <w:r w:rsidR="00FC2FBC">
        <w:rPr>
          <w:rFonts w:ascii="Times New Roman" w:hAnsi="Times New Roman" w:cs="Times New Roman"/>
          <w:sz w:val="24"/>
        </w:rPr>
        <w:t>Здесь особой фантазии не требуется, необходимо</w:t>
      </w:r>
      <w:r w:rsidR="0054682D">
        <w:rPr>
          <w:rFonts w:ascii="Times New Roman" w:hAnsi="Times New Roman" w:cs="Times New Roman"/>
          <w:sz w:val="24"/>
        </w:rPr>
        <w:t xml:space="preserve"> только грамотно, логично ответить на вопросы.</w:t>
      </w:r>
    </w:p>
    <w:p w:rsidR="00E217AF" w:rsidRDefault="000E16C1" w:rsidP="00DB6CAE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Полезным умением будет умение составлять заголовки своим текстам. В обилии информации, непрерывном информационном потоке мы просматриваем статьи именно по заголовкам и от того, зацепил он наше сознание или нет, зависит прочтем ли мы текст. </w:t>
      </w:r>
      <w:r w:rsidR="00E217AF">
        <w:rPr>
          <w:rFonts w:ascii="Times New Roman" w:hAnsi="Times New Roman" w:cs="Times New Roman"/>
          <w:sz w:val="24"/>
        </w:rPr>
        <w:t xml:space="preserve">Ведь как известно «Как корабль назовешь» … </w:t>
      </w:r>
      <w:r>
        <w:rPr>
          <w:rFonts w:ascii="Times New Roman" w:hAnsi="Times New Roman" w:cs="Times New Roman"/>
          <w:sz w:val="24"/>
        </w:rPr>
        <w:t>Хороший заголовок не только привлекает внимание потенциального читателя</w:t>
      </w:r>
      <w:r w:rsidR="00E217AF">
        <w:rPr>
          <w:rFonts w:ascii="Times New Roman" w:hAnsi="Times New Roman" w:cs="Times New Roman"/>
          <w:sz w:val="24"/>
        </w:rPr>
        <w:t>, но и раскрывает суть материала, дает представление о содержании.</w:t>
      </w:r>
    </w:p>
    <w:p w:rsidR="00A82673" w:rsidRDefault="00A82673" w:rsidP="00DB6CAE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Я выбрала для вас 27 различных заголовков из педагогических изданий и предлагаю в</w:t>
      </w:r>
      <w:r w:rsidR="0033160F">
        <w:rPr>
          <w:rFonts w:ascii="Times New Roman" w:hAnsi="Times New Roman" w:cs="Times New Roman"/>
          <w:sz w:val="24"/>
        </w:rPr>
        <w:t xml:space="preserve">ам определить </w:t>
      </w:r>
      <w:r>
        <w:rPr>
          <w:rFonts w:ascii="Times New Roman" w:hAnsi="Times New Roman" w:cs="Times New Roman"/>
          <w:sz w:val="24"/>
        </w:rPr>
        <w:t>из них три самых удачных и три самых неудачных, и объяснить свой выбор</w:t>
      </w:r>
      <w:r w:rsidR="00361FAC">
        <w:rPr>
          <w:rFonts w:ascii="Times New Roman" w:hAnsi="Times New Roman" w:cs="Times New Roman"/>
          <w:sz w:val="24"/>
        </w:rPr>
        <w:t>.</w:t>
      </w:r>
    </w:p>
    <w:p w:rsidR="00010DD2" w:rsidRDefault="00E217AF" w:rsidP="00E217A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Сочинять заголовки полезно и с точки зрения развития умений мыслить емко, образно и кратко. Ведь что такое заголовок? Квитэссенция текста, его смысл и основная мысль</w:t>
      </w:r>
      <w:r w:rsidR="00F8757E">
        <w:rPr>
          <w:rFonts w:ascii="Times New Roman" w:hAnsi="Times New Roman" w:cs="Times New Roman"/>
          <w:sz w:val="24"/>
        </w:rPr>
        <w:t>. Хочу познакомить вас с</w:t>
      </w:r>
      <w:r w:rsidR="00A82673">
        <w:rPr>
          <w:rFonts w:ascii="Times New Roman" w:hAnsi="Times New Roman" w:cs="Times New Roman"/>
          <w:sz w:val="24"/>
        </w:rPr>
        <w:t xml:space="preserve"> видами заголовков и</w:t>
      </w:r>
      <w:r w:rsidR="00F8757E">
        <w:rPr>
          <w:rFonts w:ascii="Times New Roman" w:hAnsi="Times New Roman" w:cs="Times New Roman"/>
          <w:sz w:val="24"/>
        </w:rPr>
        <w:t xml:space="preserve"> несколькими приемами </w:t>
      </w:r>
      <w:r w:rsidR="00A82673">
        <w:rPr>
          <w:rFonts w:ascii="Times New Roman" w:hAnsi="Times New Roman" w:cs="Times New Roman"/>
          <w:sz w:val="24"/>
        </w:rPr>
        <w:t xml:space="preserve">их </w:t>
      </w:r>
      <w:r w:rsidR="00F8757E">
        <w:rPr>
          <w:rFonts w:ascii="Times New Roman" w:hAnsi="Times New Roman" w:cs="Times New Roman"/>
          <w:sz w:val="24"/>
        </w:rPr>
        <w:t>составления.</w:t>
      </w:r>
    </w:p>
    <w:p w:rsidR="00A82673" w:rsidRDefault="00A82673" w:rsidP="00E217A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Заголовок-вопрос</w:t>
      </w:r>
      <w:r w:rsidR="009B1CDC">
        <w:rPr>
          <w:rFonts w:ascii="Times New Roman" w:hAnsi="Times New Roman" w:cs="Times New Roman"/>
          <w:sz w:val="24"/>
        </w:rPr>
        <w:t xml:space="preserve"> – возможны ли стандарты в дополнительном образовании?</w:t>
      </w:r>
    </w:p>
    <w:p w:rsidR="00A82673" w:rsidRDefault="00A82673" w:rsidP="00E217A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Заголовок-сообщение</w:t>
      </w:r>
      <w:r w:rsidR="00050BA4">
        <w:rPr>
          <w:rFonts w:ascii="Times New Roman" w:hAnsi="Times New Roman" w:cs="Times New Roman"/>
          <w:sz w:val="24"/>
        </w:rPr>
        <w:t>: в хореографическом коллективе «Карусель» состоялся первый весенний отчетный концерт</w:t>
      </w:r>
    </w:p>
    <w:p w:rsidR="00A82673" w:rsidRDefault="00A82673" w:rsidP="00E217A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Заголовок-призыв</w:t>
      </w:r>
      <w:r w:rsidR="009B1CDC">
        <w:rPr>
          <w:rFonts w:ascii="Times New Roman" w:hAnsi="Times New Roman" w:cs="Times New Roman"/>
          <w:sz w:val="24"/>
        </w:rPr>
        <w:t xml:space="preserve"> – давайте сделаем образование лучше!</w:t>
      </w:r>
    </w:p>
    <w:p w:rsidR="00A82673" w:rsidRDefault="00A82673" w:rsidP="00E217A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Заголовок-цитата</w:t>
      </w:r>
      <w:r w:rsidR="00050BA4">
        <w:rPr>
          <w:rFonts w:ascii="Times New Roman" w:hAnsi="Times New Roman" w:cs="Times New Roman"/>
          <w:sz w:val="24"/>
        </w:rPr>
        <w:t xml:space="preserve"> – «И грянул гром»</w:t>
      </w:r>
    </w:p>
    <w:p w:rsidR="00A82673" w:rsidRDefault="00A82673" w:rsidP="00E217A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Игровой заголовок</w:t>
      </w:r>
      <w:r w:rsidR="00AC7579">
        <w:rPr>
          <w:rFonts w:ascii="Times New Roman" w:hAnsi="Times New Roman" w:cs="Times New Roman"/>
          <w:sz w:val="24"/>
        </w:rPr>
        <w:t xml:space="preserve"> – игра слов, нарушение устойчивых словосочетаний, образов: такси для такс, остров свекровищ</w:t>
      </w:r>
      <w:r w:rsidR="00BD21F3">
        <w:rPr>
          <w:rFonts w:ascii="Times New Roman" w:hAnsi="Times New Roman" w:cs="Times New Roman"/>
          <w:sz w:val="24"/>
        </w:rPr>
        <w:t>, отдыхать нельзя учиться</w:t>
      </w:r>
      <w:r w:rsidR="009B1CDC">
        <w:rPr>
          <w:rFonts w:ascii="Times New Roman" w:hAnsi="Times New Roman" w:cs="Times New Roman"/>
          <w:sz w:val="24"/>
        </w:rPr>
        <w:t>.</w:t>
      </w:r>
    </w:p>
    <w:p w:rsidR="00F8757E" w:rsidRDefault="00050BA4" w:rsidP="0056736F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Давайте потренируемся в составлении заголовков.  Предлагаю вам тексты – ваша задача прочитать и придумать заголовки разных видов (к одному тексту)</w:t>
      </w:r>
      <w:r w:rsidR="0056736F">
        <w:rPr>
          <w:rFonts w:ascii="Times New Roman" w:hAnsi="Times New Roman" w:cs="Times New Roman"/>
          <w:sz w:val="24"/>
        </w:rPr>
        <w:t>.</w:t>
      </w:r>
    </w:p>
    <w:p w:rsidR="0056736F" w:rsidRDefault="004F19E2" w:rsidP="004F19E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Отлично! Мы познакомились с тремя приемами работы с информацией: словами-красками, приемами преодоления «комплекса чистого листа» и приемами составления заголовков</w:t>
      </w:r>
      <w:r w:rsidR="00427F02">
        <w:rPr>
          <w:rFonts w:ascii="Times New Roman" w:hAnsi="Times New Roman" w:cs="Times New Roman"/>
          <w:sz w:val="24"/>
        </w:rPr>
        <w:t>. Перед тем как мы перейдем к рефлексивному этапу</w:t>
      </w:r>
      <w:r w:rsidR="00B35D8C">
        <w:rPr>
          <w:rFonts w:ascii="Times New Roman" w:hAnsi="Times New Roman" w:cs="Times New Roman"/>
          <w:sz w:val="24"/>
        </w:rPr>
        <w:t>, я хочу познакомить вас с неско</w:t>
      </w:r>
      <w:r w:rsidR="00CB1D2E">
        <w:rPr>
          <w:rFonts w:ascii="Times New Roman" w:hAnsi="Times New Roman" w:cs="Times New Roman"/>
          <w:sz w:val="24"/>
        </w:rPr>
        <w:t>лькими правилами подготовки публ</w:t>
      </w:r>
      <w:r w:rsidR="00B35D8C">
        <w:rPr>
          <w:rFonts w:ascii="Times New Roman" w:hAnsi="Times New Roman" w:cs="Times New Roman"/>
          <w:sz w:val="24"/>
        </w:rPr>
        <w:t xml:space="preserve">ицистических </w:t>
      </w:r>
      <w:r w:rsidR="00CB1D2E">
        <w:rPr>
          <w:rFonts w:ascii="Times New Roman" w:hAnsi="Times New Roman" w:cs="Times New Roman"/>
          <w:sz w:val="24"/>
        </w:rPr>
        <w:t>текстов</w:t>
      </w:r>
      <w:r w:rsidR="00911A24">
        <w:rPr>
          <w:rFonts w:ascii="Times New Roman" w:hAnsi="Times New Roman" w:cs="Times New Roman"/>
          <w:sz w:val="24"/>
        </w:rPr>
        <w:t xml:space="preserve"> на основе часто совершаемых ошибок</w:t>
      </w:r>
      <w:r w:rsidR="00CB1D2E">
        <w:rPr>
          <w:rFonts w:ascii="Times New Roman" w:hAnsi="Times New Roman" w:cs="Times New Roman"/>
          <w:sz w:val="24"/>
        </w:rPr>
        <w:t>, чтобы вы уже сейчас могли более качественно создавать свои материалы.</w:t>
      </w:r>
    </w:p>
    <w:p w:rsidR="00CB1D2E" w:rsidRDefault="00CB1D2E" w:rsidP="004F19E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Правила:</w:t>
      </w:r>
    </w:p>
    <w:p w:rsidR="00CB1D2E" w:rsidRDefault="00CB1D2E" w:rsidP="004F19E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Писать простыми повествовательными предложениями</w:t>
      </w:r>
    </w:p>
    <w:p w:rsidR="00CB1D2E" w:rsidRDefault="00CB1D2E" w:rsidP="004F19E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 начинать текст с даты и со слов «А также, и еще…»</w:t>
      </w:r>
    </w:p>
    <w:p w:rsidR="00CB1D2E" w:rsidRDefault="00CB1D2E" w:rsidP="004F19E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Смотреть на материал глазами читателя</w:t>
      </w:r>
    </w:p>
    <w:p w:rsidR="00CB1D2E" w:rsidRDefault="00CB1D2E" w:rsidP="004F19E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Всегда сокращать текст если есть такая возможность</w:t>
      </w:r>
    </w:p>
    <w:p w:rsidR="00CB1D2E" w:rsidRDefault="00CB1D2E" w:rsidP="004F19E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Расшифровывать аббревиатуры</w:t>
      </w:r>
    </w:p>
    <w:p w:rsidR="00CB1D2E" w:rsidRDefault="00CB1D2E" w:rsidP="004F19E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Сначала писать имя, а потом фамилию</w:t>
      </w:r>
    </w:p>
    <w:p w:rsidR="00911A24" w:rsidRDefault="00911A24" w:rsidP="004F19E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Передавать эмоции участников с помощью слов-красок</w:t>
      </w:r>
    </w:p>
    <w:p w:rsidR="00A6051F" w:rsidRDefault="00A6051F" w:rsidP="004F19E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Мнение должно быть подтверждено фактами</w:t>
      </w:r>
      <w:r w:rsidR="00FF5283">
        <w:rPr>
          <w:rFonts w:ascii="Times New Roman" w:hAnsi="Times New Roman" w:cs="Times New Roman"/>
          <w:sz w:val="24"/>
        </w:rPr>
        <w:t>, не допускается однобокость мнения</w:t>
      </w:r>
    </w:p>
    <w:p w:rsidR="00FF5283" w:rsidRDefault="00FF5283" w:rsidP="004F19E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 нарушать стилистическое единство текста</w:t>
      </w:r>
    </w:p>
    <w:p w:rsidR="00EA0EE6" w:rsidRDefault="00FF06EC" w:rsidP="004F19E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Давать предысторию события, исходить из соображений, что читателю ничего не известно</w:t>
      </w:r>
    </w:p>
    <w:p w:rsidR="00FF06EC" w:rsidRDefault="00FF06EC" w:rsidP="004F19E2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 использовать штампы, избитые выражения, не перегружать ненужными подробностями</w:t>
      </w:r>
      <w:r w:rsidR="0017025F">
        <w:rPr>
          <w:rFonts w:ascii="Times New Roman" w:hAnsi="Times New Roman" w:cs="Times New Roman"/>
          <w:sz w:val="24"/>
        </w:rPr>
        <w:t>.</w:t>
      </w:r>
    </w:p>
    <w:p w:rsidR="007063C3" w:rsidRDefault="00FF06EC" w:rsidP="0017025F">
      <w:pPr>
        <w:jc w:val="both"/>
        <w:rPr>
          <w:rFonts w:ascii="Times New Roman" w:hAnsi="Times New Roman" w:cs="Times New Roman"/>
          <w:sz w:val="24"/>
        </w:rPr>
      </w:pPr>
      <w:r w:rsidRPr="007063C3">
        <w:rPr>
          <w:rFonts w:ascii="Times New Roman" w:hAnsi="Times New Roman" w:cs="Times New Roman"/>
          <w:sz w:val="24"/>
        </w:rPr>
        <w:t>В тексте читателя что-то должно повеселить, что-то заставить задуматься, поспорить</w:t>
      </w:r>
      <w:r w:rsidR="007B004E" w:rsidRPr="007063C3">
        <w:rPr>
          <w:rFonts w:ascii="Times New Roman" w:hAnsi="Times New Roman" w:cs="Times New Roman"/>
          <w:sz w:val="24"/>
        </w:rPr>
        <w:t xml:space="preserve">, вызвать эмоции. Всегда – если это </w:t>
      </w:r>
      <w:proofErr w:type="gramStart"/>
      <w:r w:rsidR="007B004E" w:rsidRPr="007063C3">
        <w:rPr>
          <w:rFonts w:ascii="Times New Roman" w:hAnsi="Times New Roman" w:cs="Times New Roman"/>
          <w:sz w:val="24"/>
        </w:rPr>
        <w:t>не новость</w:t>
      </w:r>
      <w:proofErr w:type="gramEnd"/>
      <w:r w:rsidR="007B004E" w:rsidRPr="007063C3">
        <w:rPr>
          <w:rFonts w:ascii="Times New Roman" w:hAnsi="Times New Roman" w:cs="Times New Roman"/>
          <w:sz w:val="24"/>
        </w:rPr>
        <w:t>, нужно стремиться вызывать эмоции читателя.</w:t>
      </w:r>
    </w:p>
    <w:p w:rsidR="00FF06EC" w:rsidRDefault="00D216DB" w:rsidP="0017025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Символы</w:t>
      </w:r>
      <w:r w:rsidRPr="00D216DB">
        <w:rPr>
          <w:rFonts w:ascii="Times New Roman" w:hAnsi="Times New Roman" w:cs="Times New Roman"/>
          <w:sz w:val="24"/>
        </w:rPr>
        <w:t>, помогающ</w:t>
      </w:r>
      <w:r>
        <w:rPr>
          <w:rFonts w:ascii="Times New Roman" w:hAnsi="Times New Roman" w:cs="Times New Roman"/>
          <w:sz w:val="24"/>
        </w:rPr>
        <w:t>ие авторам работать над текстом</w:t>
      </w:r>
      <w:r w:rsidRPr="00D216DB">
        <w:rPr>
          <w:rFonts w:ascii="Times New Roman" w:hAnsi="Times New Roman" w:cs="Times New Roman"/>
          <w:sz w:val="24"/>
        </w:rPr>
        <w:t>: □ — точка зрения</w:t>
      </w:r>
      <w:r>
        <w:rPr>
          <w:rFonts w:ascii="Times New Roman" w:hAnsi="Times New Roman" w:cs="Times New Roman"/>
          <w:sz w:val="24"/>
        </w:rPr>
        <w:t>, ∑ — объединить</w:t>
      </w:r>
      <w:proofErr w:type="gramStart"/>
      <w:r>
        <w:rPr>
          <w:rFonts w:ascii="Times New Roman" w:hAnsi="Times New Roman" w:cs="Times New Roman"/>
          <w:sz w:val="24"/>
        </w:rPr>
        <w:t>, ?</w:t>
      </w:r>
      <w:proofErr w:type="gramEnd"/>
      <w:r>
        <w:rPr>
          <w:rFonts w:ascii="Times New Roman" w:hAnsi="Times New Roman" w:cs="Times New Roman"/>
          <w:sz w:val="24"/>
        </w:rPr>
        <w:t xml:space="preserve"> — проверить.</w:t>
      </w:r>
    </w:p>
    <w:p w:rsidR="0017025F" w:rsidRPr="0017025F" w:rsidRDefault="0017025F" w:rsidP="0017025F">
      <w:pPr>
        <w:rPr>
          <w:rFonts w:ascii="Times New Roman" w:hAnsi="Times New Roman" w:cs="Times New Roman"/>
          <w:i/>
          <w:sz w:val="24"/>
        </w:rPr>
      </w:pPr>
      <w:r w:rsidRPr="0017025F">
        <w:rPr>
          <w:rFonts w:ascii="Times New Roman" w:hAnsi="Times New Roman" w:cs="Times New Roman"/>
          <w:i/>
          <w:sz w:val="24"/>
        </w:rPr>
        <w:t>В качестве рефлексии полученных умений предлагается заполнить «Мастер-классный вестник»</w:t>
      </w:r>
      <w:r>
        <w:rPr>
          <w:rFonts w:ascii="Times New Roman" w:hAnsi="Times New Roman" w:cs="Times New Roman"/>
          <w:i/>
          <w:sz w:val="24"/>
        </w:rPr>
        <w:t>.</w:t>
      </w:r>
    </w:p>
    <w:sectPr w:rsidR="0017025F" w:rsidRPr="0017025F" w:rsidSect="00A826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notTrueType/>
    <w:pitch w:val="variable"/>
    <w:sig w:usb0="8000008B" w:usb1="100060E8" w:usb2="00000000" w:usb3="00000000" w:csb0="80000009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461CA3"/>
    <w:multiLevelType w:val="hybridMultilevel"/>
    <w:tmpl w:val="7B943BC8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B88"/>
    <w:rsid w:val="00010DD2"/>
    <w:rsid w:val="000146A2"/>
    <w:rsid w:val="00050BA4"/>
    <w:rsid w:val="00096B10"/>
    <w:rsid w:val="000E16C1"/>
    <w:rsid w:val="00121EBE"/>
    <w:rsid w:val="00130219"/>
    <w:rsid w:val="00131FC6"/>
    <w:rsid w:val="0017025F"/>
    <w:rsid w:val="001B47B0"/>
    <w:rsid w:val="00227D8B"/>
    <w:rsid w:val="002949F6"/>
    <w:rsid w:val="002A51B8"/>
    <w:rsid w:val="002C5E17"/>
    <w:rsid w:val="003074F2"/>
    <w:rsid w:val="00310EC3"/>
    <w:rsid w:val="0033160F"/>
    <w:rsid w:val="00361FAC"/>
    <w:rsid w:val="003917DA"/>
    <w:rsid w:val="00396BC2"/>
    <w:rsid w:val="003E1365"/>
    <w:rsid w:val="00410825"/>
    <w:rsid w:val="00427F02"/>
    <w:rsid w:val="004C034F"/>
    <w:rsid w:val="004D16EB"/>
    <w:rsid w:val="004F169A"/>
    <w:rsid w:val="004F19E2"/>
    <w:rsid w:val="0052791A"/>
    <w:rsid w:val="0054682D"/>
    <w:rsid w:val="0056736F"/>
    <w:rsid w:val="005E79BD"/>
    <w:rsid w:val="006A372A"/>
    <w:rsid w:val="006F3965"/>
    <w:rsid w:val="006F40AA"/>
    <w:rsid w:val="007063C3"/>
    <w:rsid w:val="00725FD5"/>
    <w:rsid w:val="00752ABD"/>
    <w:rsid w:val="00795A9F"/>
    <w:rsid w:val="007B004E"/>
    <w:rsid w:val="007F7DB1"/>
    <w:rsid w:val="00853BA1"/>
    <w:rsid w:val="0086616E"/>
    <w:rsid w:val="008F4E9E"/>
    <w:rsid w:val="00911A24"/>
    <w:rsid w:val="009168F7"/>
    <w:rsid w:val="009B1CDC"/>
    <w:rsid w:val="009D4719"/>
    <w:rsid w:val="00A074AE"/>
    <w:rsid w:val="00A6051F"/>
    <w:rsid w:val="00A67149"/>
    <w:rsid w:val="00A82673"/>
    <w:rsid w:val="00A9293B"/>
    <w:rsid w:val="00A970ED"/>
    <w:rsid w:val="00AC7579"/>
    <w:rsid w:val="00B35D8C"/>
    <w:rsid w:val="00B46BE6"/>
    <w:rsid w:val="00B64736"/>
    <w:rsid w:val="00BD21F3"/>
    <w:rsid w:val="00C06241"/>
    <w:rsid w:val="00C3012A"/>
    <w:rsid w:val="00C82041"/>
    <w:rsid w:val="00C82B23"/>
    <w:rsid w:val="00CB1D2E"/>
    <w:rsid w:val="00CB77D1"/>
    <w:rsid w:val="00D216DB"/>
    <w:rsid w:val="00D32C01"/>
    <w:rsid w:val="00D73EE5"/>
    <w:rsid w:val="00DB6CAE"/>
    <w:rsid w:val="00E217AF"/>
    <w:rsid w:val="00EA0EE6"/>
    <w:rsid w:val="00EB2373"/>
    <w:rsid w:val="00EC0640"/>
    <w:rsid w:val="00F20B88"/>
    <w:rsid w:val="00F62CB6"/>
    <w:rsid w:val="00F8757E"/>
    <w:rsid w:val="00FC2FBC"/>
    <w:rsid w:val="00FE6871"/>
    <w:rsid w:val="00FF06EC"/>
    <w:rsid w:val="00FF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D0A147-10FA-4BAF-8EA3-FCC1307E5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B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63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63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03C46-E061-4E5F-A654-77841D42D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1087</TotalTime>
  <Pages>1</Pages>
  <Words>1295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Редькина Ольга Ивановна</dc:creator>
  <cp:keywords/>
  <dc:description/>
  <cp:lastModifiedBy>Редькина Ольга Ивановна</cp:lastModifiedBy>
  <cp:revision>33</cp:revision>
  <cp:lastPrinted>2016-10-21T04:09:00Z</cp:lastPrinted>
  <dcterms:created xsi:type="dcterms:W3CDTF">2016-10-10T05:13:00Z</dcterms:created>
  <dcterms:modified xsi:type="dcterms:W3CDTF">2017-10-17T04:21:00Z</dcterms:modified>
</cp:coreProperties>
</file>