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2624A" w14:textId="77777777" w:rsidR="000E08CC" w:rsidRPr="000A06B7" w:rsidRDefault="000E08CC" w:rsidP="000E08CC">
      <w:pPr>
        <w:spacing w:after="0" w:line="240" w:lineRule="auto"/>
        <w:ind w:left="-567" w:firstLine="283"/>
        <w:contextualSpacing/>
        <w:jc w:val="center"/>
        <w:rPr>
          <w:rFonts w:ascii="Times New Roman" w:eastAsia="Times New Roman" w:hAnsi="Times New Roman"/>
          <w:bCs/>
          <w:color w:val="002060"/>
          <w:sz w:val="24"/>
          <w:szCs w:val="24"/>
        </w:rPr>
      </w:pPr>
      <w:bookmarkStart w:id="0" w:name="_Toc73299952"/>
      <w:r w:rsidRPr="000A06B7">
        <w:rPr>
          <w:rFonts w:ascii="Times New Roman" w:hAnsi="Times New Roman"/>
          <w:b/>
          <w:color w:val="002060"/>
          <w:sz w:val="24"/>
          <w:szCs w:val="24"/>
        </w:rPr>
        <w:t>Информационная карта инновационного педагогического опыта</w:t>
      </w:r>
    </w:p>
    <w:p w14:paraId="76814EDA" w14:textId="77777777" w:rsidR="000E08CC" w:rsidRPr="00147374" w:rsidRDefault="000E08CC" w:rsidP="000E08CC">
      <w:pPr>
        <w:spacing w:after="0" w:line="240" w:lineRule="auto"/>
        <w:ind w:left="-567" w:firstLine="283"/>
        <w:contextualSpacing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14737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</w:p>
    <w:tbl>
      <w:tblPr>
        <w:tblW w:w="9571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7053"/>
      </w:tblGrid>
      <w:tr w:rsidR="000E08CC" w:rsidRPr="000A06B7" w14:paraId="7E519FF1" w14:textId="77777777" w:rsidTr="00663661">
        <w:trPr>
          <w:trHeight w:val="3121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</w:tcPr>
          <w:p w14:paraId="59BAF436" w14:textId="32DC6DCB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602073E6" wp14:editId="580B27D4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31115</wp:posOffset>
                  </wp:positionV>
                  <wp:extent cx="1257300" cy="1885029"/>
                  <wp:effectExtent l="0" t="0" r="0" b="0"/>
                  <wp:wrapNone/>
                  <wp:docPr id="16" name="Рисунок 16" descr="C:\Users\117\Desktop\Новый рисуно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117\Desktop\Новый рисуно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885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8BBB9A9" wp14:editId="44D17759">
                      <wp:extent cx="304800" cy="304800"/>
                      <wp:effectExtent l="0" t="0" r="0" b="0"/>
                      <wp:docPr id="2" name="Прямоугольни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2E13AF" id="Прямоугольник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65ZDgIAANUDAAAOAAAAZHJzL2Uyb0RvYy54bWysU81uEzEQviPxDpbvZDchQFllU1WtipAK&#10;VCo8gOP1Zi12PWbsZBNOSFwr8Qg8BBdES59h80aMvUlI4Ya4WPNjf/PNN+PJ8aqp2VKh02ByPhyk&#10;nCkjodBmnvN3b88fHXHmvDCFqMGonK+V48fThw8mrc3UCCqoC4WMQIzLWpvzynubJYmTlWqEG4BV&#10;hpIlYCM8uThPChQtoTd1MkrTp0kLWFgEqZyj6Fmf5NOIX5ZK+jdl6ZRndc6Jm48nxnMWzmQ6Edkc&#10;ha203NIQ/8CiEdpQ0T3UmfCCLVD/BdVoieCg9AMJTQJlqaWKPVA3w/SPbq4qYVXshcRxdi+T+3+w&#10;8vXyEpkucj7izIiGRtR93XzafOluu7vN5+5bd9fdbK67n9337gcbBb1a6zJ6dmUvMXTs7AXI944Z&#10;OK2EmasTZ0l12gXC24UQoa2UKIj4MEAk9zCC4wiNzdpXUBADsfAQ1VyV2IQapBNbxaGt90NTK88k&#10;BR+n46OURisptbVDBZHtHlt0/oWChgUj50jsIrhYXjjfX91dCbUMnOu6prjIanMvQJghEskHvr0U&#10;MyjWxB2h3y36C2RUgB85a2mvcu4+LAQqzuqXhvp/PhyPwyJGZ/zk2YgcPMzMDjPCSILKueesN099&#10;v7wLi3peRZl7jiekWaljP0HPntWWLO1OVGS752E5D/146/dvnP4C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mmOuWQ4CAADVAwAA&#10;DgAAAAAAAAAAAAAAAAAuAgAAZHJzL2Uyb0RvYy54bWxQSwECLQAUAAYACAAAACEATKDpLNgAAAAD&#10;AQAADwAAAAAAAAAAAAAAAABoBAAAZHJzL2Rvd25yZXYueG1sUEsFBgAAAAAEAAQA8wAAAG0F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4CE78F1" wp14:editId="7BE619EC">
                      <wp:extent cx="304800" cy="304800"/>
                      <wp:effectExtent l="0" t="0" r="0" b="0"/>
                      <wp:docPr id="1" name="Прямоугольни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02C1BFB"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BxfCwIAANUDAAAOAAAAZHJzL2Uyb0RvYy54bWysU8FuEzEQvSPxD5bvZDchQFllU1WtipAK&#10;VCp8gOP1Zi12PWbsZBNOSFwr8Ql8BBdES79h80eMvUlI4Ya4WJ4Z+/nNm+fJ8aqp2VKh02ByPhyk&#10;nCkjodBmnvN3b88fHXHmvDCFqMGonK+V48fThw8mrc3UCCqoC4WMQIzLWpvzynubJYmTlWqEG4BV&#10;hoolYCM8hThPChQtoTd1MkrTp0kLWFgEqZyj7Flf5NOIX5ZK+jdl6ZRndc6Jm48rxnUW1mQ6Edkc&#10;ha203NIQ/8CiEdrQo3uoM+EFW6D+C6rREsFB6QcSmgTKUksVe6Buhukf3VxVwqrYC4nj7F4m9/9g&#10;5evlJTJd0Ow4M6KhEXVfN582X7rb7m7zufvW3XU3m+vuZ/e9+8GGQa/WuoyuXdlLDB07ewHyvWMG&#10;Tith5urEWVK9x9ulEKGtlCiIeIRI7mGEwBEam7WvoCAGYuEhqrkqsQlvkE5sFYe23g9NrTyTlHyc&#10;jo9SGq2k0nZPJBOR7S5bdP6FgoaFTc6R2EVwsbxwvj+6OxLeMnCu6zr6ojb3EoQZMpF84NtLMYNi&#10;TdwRem/RX6BNBfiRs5Z8lXP3YSFQcVa/NNT/8+F4HIwYg/GTZyMK8LAyO6wIIwkq556zfnvqe/Mu&#10;LOp5FWXuOZ6QZqWO/QQ9e1ZbsuSdqMjW58Gch3E89fs3Tn8B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5IAcXwsCAADVAwAADgAA&#10;AAAAAAAAAAAAAAAuAgAAZHJzL2Uyb0RvYy54bWxQSwECLQAUAAYACAAAACEATKDpLNgAAAADAQAA&#10;DwAAAAAAAAAAAAAAAABlBAAAZHJzL2Rvd25yZXYueG1sUEsFBgAAAAAEAAQA8wAAAGo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t xml:space="preserve"> </w:t>
            </w:r>
          </w:p>
        </w:tc>
        <w:tc>
          <w:tcPr>
            <w:tcW w:w="7053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</w:tcPr>
          <w:p w14:paraId="74379C59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</w:pPr>
          </w:p>
          <w:p w14:paraId="1475EF48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</w:pPr>
          </w:p>
          <w:p w14:paraId="0B6954D5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</w:pPr>
          </w:p>
          <w:p w14:paraId="62E82148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C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i/>
                <w:color w:val="C00000"/>
                <w:sz w:val="24"/>
                <w:szCs w:val="24"/>
              </w:rPr>
              <w:t>Тарнаев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i/>
                <w:color w:val="C00000"/>
                <w:sz w:val="24"/>
                <w:szCs w:val="24"/>
              </w:rPr>
              <w:t xml:space="preserve"> Денис Викторович</w:t>
            </w:r>
          </w:p>
        </w:tc>
      </w:tr>
      <w:tr w:rsidR="000E08CC" w:rsidRPr="000A06B7" w14:paraId="435390B7" w14:textId="77777777" w:rsidTr="00663661">
        <w:trPr>
          <w:trHeight w:val="553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1C71EA1F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A06B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Адрес опыта</w:t>
            </w:r>
          </w:p>
        </w:tc>
        <w:tc>
          <w:tcPr>
            <w:tcW w:w="705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592F6D9E" w14:textId="77777777" w:rsidR="000E08CC" w:rsidRPr="005D4E8D" w:rsidRDefault="000E08CC" w:rsidP="006636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5D4E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МБОУ "Красногвардейская гимназия" </w:t>
            </w:r>
          </w:p>
          <w:p w14:paraId="0B8D35BF" w14:textId="77777777" w:rsidR="000E08CC" w:rsidRPr="005D4E8D" w:rsidRDefault="000E08CC" w:rsidP="006636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5D4E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Красногвардейского района Оренбургской области</w:t>
            </w:r>
          </w:p>
        </w:tc>
      </w:tr>
      <w:tr w:rsidR="000E08CC" w:rsidRPr="000A06B7" w14:paraId="22F59E7A" w14:textId="77777777" w:rsidTr="00663661">
        <w:trPr>
          <w:trHeight w:val="264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77E39C63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A06B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705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71F36EFC" w14:textId="77777777" w:rsidR="000E08CC" w:rsidRPr="005D4E8D" w:rsidRDefault="000E08CC" w:rsidP="006636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Учитель физики</w:t>
            </w:r>
          </w:p>
        </w:tc>
      </w:tr>
      <w:tr w:rsidR="000E08CC" w:rsidRPr="000A06B7" w14:paraId="551C3C6F" w14:textId="77777777" w:rsidTr="00663661">
        <w:trPr>
          <w:trHeight w:val="553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43CD7B92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A06B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Стаж работы в должности</w:t>
            </w:r>
          </w:p>
        </w:tc>
        <w:tc>
          <w:tcPr>
            <w:tcW w:w="705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3D0A744B" w14:textId="77777777" w:rsidR="000E08CC" w:rsidRPr="005D4E8D" w:rsidRDefault="000E08CC" w:rsidP="006636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лет</w:t>
            </w:r>
          </w:p>
        </w:tc>
      </w:tr>
      <w:tr w:rsidR="000E08CC" w:rsidRPr="000A06B7" w14:paraId="6396F8D3" w14:textId="77777777" w:rsidTr="00663661">
        <w:trPr>
          <w:trHeight w:val="1937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37474A56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A06B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Юридический адрес ОО </w:t>
            </w:r>
          </w:p>
        </w:tc>
        <w:tc>
          <w:tcPr>
            <w:tcW w:w="705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44FBA12E" w14:textId="77777777" w:rsidR="000E08CC" w:rsidRPr="005D4E8D" w:rsidRDefault="000E08CC" w:rsidP="00663661">
            <w:pPr>
              <w:pStyle w:val="a3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5D4E8D">
              <w:rPr>
                <w:bCs/>
                <w:color w:val="000000"/>
              </w:rPr>
              <w:t>461150, Россия</w:t>
            </w:r>
          </w:p>
          <w:p w14:paraId="046336AF" w14:textId="77777777" w:rsidR="000E08CC" w:rsidRPr="005D4E8D" w:rsidRDefault="000E08CC" w:rsidP="00663661">
            <w:pPr>
              <w:pStyle w:val="a3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5D4E8D">
              <w:rPr>
                <w:bCs/>
                <w:color w:val="000000"/>
              </w:rPr>
              <w:t>Оренбургская область </w:t>
            </w:r>
            <w:r w:rsidRPr="005D4E8D">
              <w:rPr>
                <w:bCs/>
                <w:color w:val="000000"/>
              </w:rPr>
              <w:br/>
              <w:t xml:space="preserve">Красногвардейский район </w:t>
            </w:r>
          </w:p>
          <w:p w14:paraId="6D358A4C" w14:textId="77777777" w:rsidR="000E08CC" w:rsidRPr="005D4E8D" w:rsidRDefault="000E08CC" w:rsidP="00663661">
            <w:pPr>
              <w:pStyle w:val="a3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5D4E8D">
              <w:rPr>
                <w:bCs/>
                <w:color w:val="000000"/>
              </w:rPr>
              <w:t>село Донское</w:t>
            </w:r>
          </w:p>
          <w:p w14:paraId="3A0784B0" w14:textId="77777777" w:rsidR="000E08CC" w:rsidRPr="005D4E8D" w:rsidRDefault="000E08CC" w:rsidP="00663661">
            <w:pPr>
              <w:pStyle w:val="a3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5D4E8D">
              <w:rPr>
                <w:bCs/>
                <w:color w:val="000000"/>
              </w:rPr>
              <w:t xml:space="preserve"> улица Советская, 16</w:t>
            </w:r>
            <w:r w:rsidRPr="005D4E8D">
              <w:rPr>
                <w:bCs/>
                <w:color w:val="000000"/>
              </w:rPr>
              <w:br/>
              <w:t>тел: 8-(35345)-3-18-94, 8-(35345)-3-18-33</w:t>
            </w:r>
          </w:p>
          <w:p w14:paraId="4D7A302C" w14:textId="77777777" w:rsidR="000E08CC" w:rsidRPr="005D4E8D" w:rsidRDefault="000E08CC" w:rsidP="00663661">
            <w:pPr>
              <w:pStyle w:val="a3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proofErr w:type="spellStart"/>
            <w:r w:rsidRPr="005D4E8D">
              <w:rPr>
                <w:bCs/>
                <w:color w:val="000000"/>
              </w:rPr>
              <w:t>e-mail</w:t>
            </w:r>
            <w:proofErr w:type="spellEnd"/>
            <w:r w:rsidRPr="005D4E8D">
              <w:rPr>
                <w:bCs/>
                <w:color w:val="000000"/>
              </w:rPr>
              <w:t>:</w:t>
            </w:r>
            <w:r w:rsidRPr="005D4E8D">
              <w:rPr>
                <w:rStyle w:val="a7"/>
                <w:color w:val="000000"/>
              </w:rPr>
              <w:t> </w:t>
            </w:r>
            <w:hyperlink r:id="rId9" w:tgtFrame="_blank" w:history="1">
              <w:r w:rsidRPr="005D4E8D">
                <w:rPr>
                  <w:rStyle w:val="a9"/>
                  <w:bCs/>
                  <w:color w:val="000000"/>
                </w:rPr>
                <w:t>krasgimn@mail.ru</w:t>
              </w:r>
            </w:hyperlink>
          </w:p>
        </w:tc>
      </w:tr>
      <w:tr w:rsidR="000E08CC" w:rsidRPr="000A06B7" w14:paraId="21F9AAF9" w14:textId="77777777" w:rsidTr="00663661">
        <w:trPr>
          <w:trHeight w:val="264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31D4A59F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A06B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Тема опыта</w:t>
            </w:r>
          </w:p>
        </w:tc>
        <w:tc>
          <w:tcPr>
            <w:tcW w:w="705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</w:tcPr>
          <w:p w14:paraId="45E29EFA" w14:textId="77777777" w:rsidR="000E08CC" w:rsidRPr="00D87928" w:rsidRDefault="000E08CC" w:rsidP="006636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Использование интерактивных технологий обучения на уроках физики</w:t>
            </w:r>
          </w:p>
        </w:tc>
      </w:tr>
      <w:tr w:rsidR="000E08CC" w:rsidRPr="000A06B7" w14:paraId="0D8BF546" w14:textId="77777777" w:rsidTr="00663661">
        <w:trPr>
          <w:trHeight w:val="830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0220D73F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A06B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Период изучения и обобщения опыта</w:t>
            </w:r>
          </w:p>
        </w:tc>
        <w:tc>
          <w:tcPr>
            <w:tcW w:w="705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40EE359F" w14:textId="77777777" w:rsidR="000E08CC" w:rsidRPr="005405A7" w:rsidRDefault="000E08CC" w:rsidP="00663661">
            <w:pPr>
              <w:tabs>
                <w:tab w:val="left" w:pos="993"/>
              </w:tabs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С 2024 года </w:t>
            </w:r>
            <w:r w:rsidRPr="005405A7">
              <w:rPr>
                <w:rFonts w:ascii="Times New Roman" w:eastAsia="Times New Roman" w:hAnsi="Times New Roman"/>
                <w:bCs/>
                <w:sz w:val="24"/>
                <w:szCs w:val="24"/>
              </w:rPr>
              <w:t>и по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2026 год</w:t>
            </w:r>
          </w:p>
        </w:tc>
      </w:tr>
      <w:tr w:rsidR="000E08CC" w:rsidRPr="000A06B7" w14:paraId="4E61D39D" w14:textId="77777777" w:rsidTr="00663661">
        <w:trPr>
          <w:trHeight w:val="2767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4D4D471C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A06B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Творческие находки автора опыта</w:t>
            </w:r>
          </w:p>
        </w:tc>
        <w:tc>
          <w:tcPr>
            <w:tcW w:w="705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28ADDE5B" w14:textId="77777777" w:rsidR="000E08CC" w:rsidRPr="00A10F80" w:rsidRDefault="000E08CC" w:rsidP="006636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0F80">
              <w:rPr>
                <w:rStyle w:val="markdown-word"/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r w:rsidRPr="00A10F80">
              <w:rPr>
                <w:rStyle w:val="markdown-word"/>
                <w:shd w:val="clear" w:color="auto" w:fill="FFFFFF"/>
              </w:rPr>
              <w:t xml:space="preserve">а </w:t>
            </w:r>
            <w:r w:rsidRPr="00A10F80">
              <w:rPr>
                <w:rStyle w:val="markdown-word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уроке физики в 8 классе я использую программу </w:t>
            </w:r>
            <w:proofErr w:type="spellStart"/>
            <w:r w:rsidRPr="00A10F80">
              <w:rPr>
                <w:rStyle w:val="markdown-word"/>
                <w:rFonts w:ascii="Times New Roman" w:hAnsi="Times New Roman"/>
                <w:sz w:val="24"/>
                <w:szCs w:val="24"/>
                <w:shd w:val="clear" w:color="auto" w:fill="FFFFFF"/>
              </w:rPr>
              <w:t>GeoGebra</w:t>
            </w:r>
            <w:proofErr w:type="spellEnd"/>
            <w:r w:rsidRPr="00A10F80">
              <w:rPr>
                <w:rStyle w:val="markdown-word"/>
                <w:rFonts w:ascii="Times New Roman" w:hAnsi="Times New Roman"/>
                <w:sz w:val="24"/>
                <w:szCs w:val="24"/>
                <w:shd w:val="clear" w:color="auto" w:fill="FFFFFF"/>
              </w:rPr>
              <w:t>  при изучении темы «</w:t>
            </w:r>
            <w:hyperlink r:id="rId10" w:tooltip="Онлайн учебник. Физика 8 класс. Перышкин" w:history="1">
              <w:r w:rsidRPr="00A10F80">
                <w:rPr>
                  <w:rStyle w:val="a9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Измерение силы тока</w:t>
              </w:r>
            </w:hyperlink>
            <w:r w:rsidRPr="00A10F80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14:paraId="31381317" w14:textId="77777777" w:rsidR="000E08CC" w:rsidRPr="00A10F80" w:rsidRDefault="000E08CC" w:rsidP="00663661">
            <w:pPr>
              <w:pStyle w:val="a3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A10F80">
              <w:t>На уроках очень часто использую образовательные платформы: «ЦОК», «ЯКласс»;RUTUBE</w:t>
            </w:r>
            <w:r w:rsidRPr="00A10F80">
              <w:noBreakHyphen/>
              <w:t>каналы научных музеев и университетов; виртуальные лаборатории по</w:t>
            </w:r>
            <w:r w:rsidRPr="00A10F80">
              <w:rPr>
                <w:shd w:val="clear" w:color="auto" w:fill="FFFFFF"/>
              </w:rPr>
              <w:t xml:space="preserve"> физике.</w:t>
            </w:r>
          </w:p>
          <w:p w14:paraId="4F411E84" w14:textId="77777777" w:rsidR="000E08CC" w:rsidRPr="00A10F80" w:rsidRDefault="000E08CC" w:rsidP="006636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0F80">
              <w:rPr>
                <w:rFonts w:ascii="Times New Roman" w:hAnsi="Times New Roman"/>
                <w:sz w:val="24"/>
                <w:szCs w:val="24"/>
              </w:rPr>
              <w:t>Так на лабораторной работе «</w:t>
            </w:r>
            <w:hyperlink r:id="rId11" w:anchor="section-7" w:history="1">
              <w:r w:rsidRPr="00A10F80">
                <w:rPr>
                  <w:rStyle w:val="a9"/>
                  <w:rFonts w:ascii="Times New Roman" w:hAnsi="Times New Roman"/>
                  <w:sz w:val="24"/>
                  <w:szCs w:val="24"/>
                </w:rPr>
                <w:t>Экспериментальная проверка закона Гей-Люссака</w:t>
              </w:r>
            </w:hyperlink>
            <w:r w:rsidRPr="00A10F80">
              <w:rPr>
                <w:rFonts w:ascii="Times New Roman" w:hAnsi="Times New Roman"/>
                <w:sz w:val="24"/>
                <w:szCs w:val="24"/>
              </w:rPr>
              <w:t xml:space="preserve">» в 10 классе включаю детям виртуальную лабораторную на сайте </w:t>
            </w:r>
            <w:r w:rsidRPr="00A10F80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proofErr w:type="spellStart"/>
            <w:r w:rsidRPr="00A10F80">
              <w:rPr>
                <w:rFonts w:ascii="Times New Roman" w:hAnsi="Times New Roman"/>
                <w:sz w:val="24"/>
                <w:szCs w:val="24"/>
              </w:rPr>
              <w:t>fizika</w:t>
            </w:r>
            <w:proofErr w:type="spellEnd"/>
            <w:r w:rsidRPr="00A10F8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03C7A88" w14:textId="77777777" w:rsidR="000E08CC" w:rsidRPr="007205EB" w:rsidRDefault="000E08CC" w:rsidP="00663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0F80">
              <w:rPr>
                <w:rStyle w:val="markdown-word"/>
                <w:rFonts w:ascii="Times New Roman" w:hAnsi="Times New Roman"/>
                <w:sz w:val="24"/>
                <w:szCs w:val="24"/>
              </w:rPr>
              <w:t>На уроке физике 11 класса по теме «</w:t>
            </w:r>
            <w:r w:rsidRPr="00A10F80">
              <w:rPr>
                <w:rFonts w:ascii="Times New Roman" w:hAnsi="Times New Roman"/>
                <w:sz w:val="24"/>
                <w:szCs w:val="24"/>
              </w:rPr>
              <w:t xml:space="preserve">Преломление света. Полное внутреннее отражение» я использовал графический калькулятор с возможностью анимации </w:t>
            </w:r>
            <w:proofErr w:type="spellStart"/>
            <w:r w:rsidRPr="00A10F80">
              <w:rPr>
                <w:rStyle w:val="markdown-word"/>
                <w:rFonts w:ascii="Times New Roman" w:hAnsi="Times New Roman"/>
                <w:sz w:val="24"/>
                <w:szCs w:val="24"/>
                <w:shd w:val="clear" w:color="auto" w:fill="FFFFFF"/>
              </w:rPr>
              <w:t>Desmos</w:t>
            </w:r>
            <w:proofErr w:type="spellEnd"/>
            <w:r w:rsidRPr="00A10F80">
              <w:rPr>
                <w:rStyle w:val="markdown-word"/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7B357F4E" w14:textId="77777777" w:rsidR="000E08CC" w:rsidRPr="00CC5F14" w:rsidRDefault="000E08CC" w:rsidP="00663661">
            <w:pPr>
              <w:spacing w:after="0" w:line="240" w:lineRule="auto"/>
              <w:jc w:val="both"/>
              <w:rPr>
                <w:b/>
                <w:bCs/>
              </w:rPr>
            </w:pPr>
          </w:p>
        </w:tc>
      </w:tr>
      <w:tr w:rsidR="000E08CC" w:rsidRPr="000A06B7" w14:paraId="5F7866AB" w14:textId="77777777" w:rsidTr="00663661">
        <w:trPr>
          <w:trHeight w:val="1648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1A0006AE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A06B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Проверка результативности и эффективности опыта</w:t>
            </w:r>
          </w:p>
        </w:tc>
        <w:tc>
          <w:tcPr>
            <w:tcW w:w="705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0E0CF01F" w14:textId="77777777" w:rsidR="000E08CC" w:rsidRPr="007205EB" w:rsidRDefault="000E08CC" w:rsidP="00663661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1647D80" w14:textId="77777777" w:rsidR="000E08CC" w:rsidRPr="007205EB" w:rsidRDefault="000E08CC" w:rsidP="0066366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05EB">
              <w:rPr>
                <w:rFonts w:ascii="Times New Roman" w:eastAsia="Times New Roman" w:hAnsi="Times New Roman"/>
                <w:sz w:val="24"/>
                <w:szCs w:val="24"/>
              </w:rPr>
              <w:t>В ходе данной работы, были изучены возможности использования интерактивных технологий при обучении физике. Нами была изучена, проанализирована и систематизирована литература по данной теме. Что позволило нам подчеркнуть значимость интерактивных технологий, в процессе формирования коммуникативных УУД.</w:t>
            </w:r>
          </w:p>
          <w:p w14:paraId="272F5FBC" w14:textId="77777777" w:rsidR="000E08CC" w:rsidRPr="00425CA8" w:rsidRDefault="000E08CC" w:rsidP="00663661">
            <w:pPr>
              <w:tabs>
                <w:tab w:val="left" w:pos="993"/>
              </w:tabs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E08CC" w:rsidRPr="000A06B7" w14:paraId="1D642403" w14:textId="77777777" w:rsidTr="00663661">
        <w:trPr>
          <w:trHeight w:val="1383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290790E1" w14:textId="77777777" w:rsidR="000E08CC" w:rsidRPr="000A06B7" w:rsidRDefault="000E08CC" w:rsidP="00663661">
            <w:pPr>
              <w:tabs>
                <w:tab w:val="left" w:pos="851"/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A06B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Теоретическая интерпретация опыта </w:t>
            </w:r>
          </w:p>
        </w:tc>
        <w:tc>
          <w:tcPr>
            <w:tcW w:w="705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</w:tcPr>
          <w:p w14:paraId="224DCAA7" w14:textId="77777777" w:rsidR="000E08CC" w:rsidRPr="005D6B93" w:rsidRDefault="000E08CC" w:rsidP="0066366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05EB">
              <w:rPr>
                <w:rFonts w:ascii="Times New Roman" w:eastAsia="Times New Roman" w:hAnsi="Times New Roman"/>
                <w:sz w:val="24"/>
                <w:szCs w:val="24"/>
              </w:rPr>
              <w:t xml:space="preserve">Использование на уроках технологий интерактивного общения позволило нам всецело завладеть вниманием учащихся, поддержать оживленное общение и интерес к изучаемой теме, вовлечь в процесс обучения практически всех учеников, расширить информационную базу урока, повысить уровень доступности учебной </w:t>
            </w:r>
            <w:r w:rsidRPr="007205E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информации, увеличить степень индивидуального подхода к учащимся. </w:t>
            </w:r>
          </w:p>
        </w:tc>
      </w:tr>
      <w:tr w:rsidR="000E08CC" w:rsidRPr="000A06B7" w14:paraId="67EA959C" w14:textId="77777777" w:rsidTr="00663661">
        <w:trPr>
          <w:trHeight w:val="553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25C65B89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A06B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Основное содержание опыта</w:t>
            </w:r>
          </w:p>
        </w:tc>
        <w:tc>
          <w:tcPr>
            <w:tcW w:w="705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45B26572" w14:textId="77777777" w:rsidR="000E08CC" w:rsidRPr="005D6B93" w:rsidRDefault="000E08CC" w:rsidP="0066366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05EB">
              <w:rPr>
                <w:rFonts w:ascii="Times New Roman" w:eastAsia="Times New Roman" w:hAnsi="Times New Roman"/>
                <w:sz w:val="24"/>
                <w:szCs w:val="24"/>
              </w:rPr>
              <w:t>Использование интерактивных технологий на уроках физики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205EB">
              <w:rPr>
                <w:rFonts w:ascii="Times New Roman" w:eastAsia="Times New Roman" w:hAnsi="Times New Roman"/>
                <w:sz w:val="24"/>
                <w:szCs w:val="24"/>
              </w:rPr>
              <w:t>способствует формированию и развитию личностных компетенций учащихся.</w:t>
            </w:r>
          </w:p>
        </w:tc>
      </w:tr>
      <w:tr w:rsidR="000E08CC" w:rsidRPr="00470727" w14:paraId="7833A813" w14:textId="77777777" w:rsidTr="00663661">
        <w:trPr>
          <w:trHeight w:val="264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2D7A81A7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A06B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Публикации </w:t>
            </w:r>
          </w:p>
        </w:tc>
        <w:tc>
          <w:tcPr>
            <w:tcW w:w="705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4FCCA06F" w14:textId="77777777" w:rsidR="000E08CC" w:rsidRPr="0076624C" w:rsidRDefault="000E08CC" w:rsidP="00663661">
            <w:pPr>
              <w:tabs>
                <w:tab w:val="left" w:pos="993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6624C">
              <w:rPr>
                <w:rFonts w:ascii="Times New Roman" w:hAnsi="Times New Roman"/>
                <w:bCs/>
                <w:sz w:val="24"/>
                <w:szCs w:val="24"/>
              </w:rPr>
              <w:t xml:space="preserve">Опыт опубликован на ведущем образовательном портале </w:t>
            </w:r>
            <w:r w:rsidRPr="0076624C">
              <w:rPr>
                <w:rFonts w:ascii="Times New Roman" w:hAnsi="Times New Roman"/>
                <w:sz w:val="24"/>
                <w:szCs w:val="24"/>
              </w:rPr>
              <w:t xml:space="preserve">Педагогический </w:t>
            </w:r>
            <w:proofErr w:type="spellStart"/>
            <w:r w:rsidRPr="0076624C">
              <w:rPr>
                <w:rFonts w:ascii="Times New Roman" w:hAnsi="Times New Roman"/>
                <w:sz w:val="24"/>
                <w:szCs w:val="24"/>
              </w:rPr>
              <w:t>ресурс.РФ</w:t>
            </w:r>
            <w:proofErr w:type="spellEnd"/>
          </w:p>
        </w:tc>
      </w:tr>
      <w:tr w:rsidR="000E08CC" w:rsidRPr="000A06B7" w14:paraId="3C36C89B" w14:textId="77777777" w:rsidTr="00663661">
        <w:trPr>
          <w:trHeight w:val="830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70C3D45D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A06B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Наличие обобщенного материала</w:t>
            </w:r>
          </w:p>
        </w:tc>
        <w:tc>
          <w:tcPr>
            <w:tcW w:w="705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23B6F08B" w14:textId="77777777" w:rsidR="000E08CC" w:rsidRPr="005405A7" w:rsidRDefault="000E08CC" w:rsidP="00663661">
            <w:pPr>
              <w:tabs>
                <w:tab w:val="left" w:pos="993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Рабочие программы, разработки мастер-классов и внеклассных мероприятий, исследовательские и проектные работы учащихся</w:t>
            </w:r>
          </w:p>
        </w:tc>
      </w:tr>
      <w:tr w:rsidR="000E08CC" w:rsidRPr="000A06B7" w14:paraId="6D61E87A" w14:textId="77777777" w:rsidTr="00663661">
        <w:trPr>
          <w:trHeight w:val="459"/>
        </w:trPr>
        <w:tc>
          <w:tcPr>
            <w:tcW w:w="2518" w:type="dxa"/>
            <w:tcBorders>
              <w:top w:val="double" w:sz="6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1CBAC06C" w14:textId="77777777" w:rsidR="000E08CC" w:rsidRPr="000A06B7" w:rsidRDefault="000E08CC" w:rsidP="00663661">
            <w:pPr>
              <w:tabs>
                <w:tab w:val="left" w:pos="993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A06B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Диссеминация ОИД</w:t>
            </w:r>
          </w:p>
        </w:tc>
        <w:tc>
          <w:tcPr>
            <w:tcW w:w="7053" w:type="dxa"/>
            <w:tcBorders>
              <w:top w:val="double" w:sz="6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4374A81B" w14:textId="77777777" w:rsidR="000E08CC" w:rsidRPr="0076624C" w:rsidRDefault="000E08CC" w:rsidP="00663661">
            <w:pPr>
              <w:spacing w:after="0" w:line="240" w:lineRule="auto"/>
              <w:ind w:left="74" w:hanging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4FFC">
              <w:rPr>
                <w:rFonts w:ascii="Times New Roman" w:hAnsi="Times New Roman"/>
                <w:sz w:val="24"/>
                <w:szCs w:val="24"/>
              </w:rPr>
              <w:t>На платформе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Педагогический ресурс</w:t>
            </w:r>
            <w:r w:rsidRPr="00AD4FFC">
              <w:rPr>
                <w:rFonts w:ascii="Times New Roman" w:hAnsi="Times New Roman"/>
                <w:sz w:val="24"/>
                <w:szCs w:val="24"/>
              </w:rPr>
              <w:t xml:space="preserve"> размещен весь накопленный материал по теме опыта. Проводятся открытые </w:t>
            </w:r>
            <w:r>
              <w:rPr>
                <w:rFonts w:ascii="Times New Roman" w:hAnsi="Times New Roman"/>
                <w:sz w:val="24"/>
                <w:szCs w:val="24"/>
              </w:rPr>
              <w:t>занятия</w:t>
            </w:r>
            <w:r w:rsidRPr="00AD4FFC">
              <w:rPr>
                <w:rFonts w:ascii="Times New Roman" w:hAnsi="Times New Roman"/>
                <w:sz w:val="24"/>
                <w:szCs w:val="24"/>
              </w:rPr>
              <w:t xml:space="preserve"> и мастер-классы.</w:t>
            </w:r>
          </w:p>
        </w:tc>
      </w:tr>
    </w:tbl>
    <w:p w14:paraId="5709A2A3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52509C1E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0DD40320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2A1B1C4A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73C6A109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3B683130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097E9EAB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7B074204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25509055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70D6D13C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56368ADA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27EFCB99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1C509700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36B91CDA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41DCB1FE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3F85221B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76847C08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69158CAE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20BE45D5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45C1587C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4C51D183" w14:textId="77777777" w:rsidR="000E08CC" w:rsidRDefault="000E08CC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</w:p>
    <w:p w14:paraId="507D9305" w14:textId="256C71AD" w:rsidR="00115A38" w:rsidRPr="00A42EA5" w:rsidRDefault="00115A38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  <w:r w:rsidRPr="00A42EA5">
        <w:rPr>
          <w:rFonts w:ascii="Times New Roman" w:eastAsia="Times New Roman" w:hAnsi="Times New Roman" w:cs="Times New Roman"/>
          <w:color w:val="auto"/>
        </w:rPr>
        <w:t>ВВЕДЕНИЕ</w:t>
      </w:r>
      <w:bookmarkEnd w:id="0"/>
    </w:p>
    <w:p w14:paraId="7C7E0346" w14:textId="77777777" w:rsidR="007A59F2" w:rsidRPr="00A42EA5" w:rsidRDefault="007A59F2" w:rsidP="00B028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9509A2E" w14:textId="77777777" w:rsidR="008E1063" w:rsidRPr="00A42EA5" w:rsidRDefault="00A02A1E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lastRenderedPageBreak/>
        <w:t xml:space="preserve">Физика — </w:t>
      </w:r>
      <w:r w:rsidR="008E1063" w:rsidRPr="00A42EA5">
        <w:rPr>
          <w:rFonts w:ascii="Times New Roman" w:hAnsi="Times New Roman" w:cs="Times New Roman"/>
          <w:sz w:val="28"/>
          <w:szCs w:val="28"/>
        </w:rPr>
        <w:t xml:space="preserve">это </w:t>
      </w:r>
      <w:r w:rsidRPr="00A42EA5">
        <w:rPr>
          <w:rFonts w:ascii="Times New Roman" w:hAnsi="Times New Roman" w:cs="Times New Roman"/>
          <w:sz w:val="28"/>
          <w:szCs w:val="28"/>
        </w:rPr>
        <w:t>наука</w:t>
      </w:r>
      <w:r w:rsidR="008E1063" w:rsidRPr="00A42EA5">
        <w:rPr>
          <w:rFonts w:ascii="Times New Roman" w:hAnsi="Times New Roman" w:cs="Times New Roman"/>
          <w:sz w:val="28"/>
          <w:szCs w:val="28"/>
        </w:rPr>
        <w:t>, основу которой составляют</w:t>
      </w:r>
      <w:r w:rsidRPr="00A42EA5">
        <w:rPr>
          <w:rFonts w:ascii="Times New Roman" w:hAnsi="Times New Roman" w:cs="Times New Roman"/>
          <w:sz w:val="28"/>
          <w:szCs w:val="28"/>
        </w:rPr>
        <w:t xml:space="preserve"> эксперимент</w:t>
      </w:r>
      <w:r w:rsidR="00193D05" w:rsidRPr="00A42EA5">
        <w:rPr>
          <w:rFonts w:ascii="Times New Roman" w:hAnsi="Times New Roman" w:cs="Times New Roman"/>
          <w:sz w:val="28"/>
          <w:szCs w:val="28"/>
        </w:rPr>
        <w:t>ы. Опыты</w:t>
      </w:r>
      <w:r w:rsidR="008E1063" w:rsidRPr="00A42EA5">
        <w:rPr>
          <w:rFonts w:ascii="Times New Roman" w:hAnsi="Times New Roman" w:cs="Times New Roman"/>
          <w:sz w:val="28"/>
          <w:szCs w:val="28"/>
        </w:rPr>
        <w:t xml:space="preserve"> и эксперименты необходимы для ее </w:t>
      </w:r>
      <w:r w:rsidRPr="00A42EA5">
        <w:rPr>
          <w:rFonts w:ascii="Times New Roman" w:hAnsi="Times New Roman" w:cs="Times New Roman"/>
          <w:sz w:val="28"/>
          <w:szCs w:val="28"/>
        </w:rPr>
        <w:t>полноценного изучения</w:t>
      </w:r>
      <w:r w:rsidR="008E1063" w:rsidRPr="00A42EA5">
        <w:rPr>
          <w:rFonts w:ascii="Times New Roman" w:hAnsi="Times New Roman" w:cs="Times New Roman"/>
          <w:sz w:val="28"/>
          <w:szCs w:val="28"/>
        </w:rPr>
        <w:t>. С каждым годом объем информации  увеличивается  и обучающимся все сложнее становится усваивать материал.  Заинтересовать  учащихся изучением физики</w:t>
      </w:r>
      <w:r w:rsidRPr="00A42EA5">
        <w:rPr>
          <w:rFonts w:ascii="Times New Roman" w:hAnsi="Times New Roman" w:cs="Times New Roman"/>
          <w:sz w:val="28"/>
          <w:szCs w:val="28"/>
        </w:rPr>
        <w:t xml:space="preserve">, с каждым годом становиться все сложнее. </w:t>
      </w:r>
      <w:r w:rsidR="008E1063" w:rsidRPr="00A42EA5">
        <w:rPr>
          <w:rFonts w:ascii="Times New Roman" w:eastAsia="Times New Roman" w:hAnsi="Times New Roman" w:cs="Times New Roman"/>
          <w:sz w:val="28"/>
          <w:szCs w:val="28"/>
        </w:rPr>
        <w:t>Обучающимся</w:t>
      </w:r>
      <w:r w:rsidR="00CA555A" w:rsidRPr="00A42E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1063" w:rsidRPr="00A42EA5">
        <w:rPr>
          <w:rFonts w:ascii="Times New Roman" w:eastAsia="Times New Roman" w:hAnsi="Times New Roman" w:cs="Times New Roman"/>
          <w:sz w:val="28"/>
          <w:szCs w:val="28"/>
        </w:rPr>
        <w:t>все  сложнее войти в современный мир, необходимо новое мышление, новые взгляд на все изменения, происходящие вокруг них. Поэтому у</w:t>
      </w:r>
      <w:r w:rsidRPr="00A42EA5">
        <w:rPr>
          <w:rFonts w:ascii="Times New Roman" w:hAnsi="Times New Roman" w:cs="Times New Roman"/>
          <w:sz w:val="28"/>
          <w:szCs w:val="28"/>
        </w:rPr>
        <w:t xml:space="preserve">чителям приходится искать новые пути и способы подачи учебного материала. </w:t>
      </w:r>
    </w:p>
    <w:p w14:paraId="01B30CDA" w14:textId="77777777" w:rsidR="00304E22" w:rsidRPr="00A42EA5" w:rsidRDefault="00304E22" w:rsidP="00B028E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2EA5">
        <w:rPr>
          <w:sz w:val="28"/>
          <w:szCs w:val="28"/>
        </w:rPr>
        <w:t>В условиях цифровизации образования и роста объёма информации традиционные методы обучения физике требуют дополнения интерактивными технологиями. Физика — наука, основанная на экспериментах и наблюдениях, но не все явления можно продемонстрировать в школьном кабинете. Интерактивные технологии позволяют:</w:t>
      </w:r>
    </w:p>
    <w:p w14:paraId="4D00BABF" w14:textId="77777777" w:rsidR="00304E22" w:rsidRPr="00A42EA5" w:rsidRDefault="00304E22" w:rsidP="00C9710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2EA5">
        <w:rPr>
          <w:sz w:val="28"/>
          <w:szCs w:val="28"/>
        </w:rPr>
        <w:t>моделировать недоступные процессы (ядерные реакции, движение молекул);</w:t>
      </w:r>
    </w:p>
    <w:p w14:paraId="30090A08" w14:textId="77777777" w:rsidR="00304E22" w:rsidRPr="00A42EA5" w:rsidRDefault="00304E22" w:rsidP="00C9710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2EA5">
        <w:rPr>
          <w:sz w:val="28"/>
          <w:szCs w:val="28"/>
        </w:rPr>
        <w:t>визуализировать абстрактные понятия (электрическое поле, волновые процессы);</w:t>
      </w:r>
    </w:p>
    <w:p w14:paraId="65D29AD0" w14:textId="77777777" w:rsidR="00304E22" w:rsidRPr="00A42EA5" w:rsidRDefault="00304E22" w:rsidP="00C9710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2EA5">
        <w:rPr>
          <w:sz w:val="28"/>
          <w:szCs w:val="28"/>
        </w:rPr>
        <w:t>повысить мотивацию учащихся через игровые и исследовательские формы работы;</w:t>
      </w:r>
    </w:p>
    <w:p w14:paraId="5B8A0975" w14:textId="77777777" w:rsidR="00304E22" w:rsidRPr="00A42EA5" w:rsidRDefault="00304E22" w:rsidP="00C9710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2EA5">
        <w:rPr>
          <w:sz w:val="28"/>
          <w:szCs w:val="28"/>
        </w:rPr>
        <w:t>реализовать индивидуальный подход;</w:t>
      </w:r>
    </w:p>
    <w:p w14:paraId="5999BCEC" w14:textId="77777777" w:rsidR="00304E22" w:rsidRPr="00A42EA5" w:rsidRDefault="00304E22" w:rsidP="00C9710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2EA5">
        <w:rPr>
          <w:sz w:val="28"/>
          <w:szCs w:val="28"/>
        </w:rPr>
        <w:t>сформировать навыки работы с современными цифровыми инструментами.</w:t>
      </w:r>
    </w:p>
    <w:p w14:paraId="79F18764" w14:textId="00918A6A" w:rsidR="00304E22" w:rsidRPr="00A42EA5" w:rsidRDefault="00304E22" w:rsidP="00B028E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2EA5">
        <w:rPr>
          <w:rStyle w:val="a7"/>
          <w:sz w:val="28"/>
          <w:szCs w:val="28"/>
        </w:rPr>
        <w:t>Цель моего обобщения опыта:</w:t>
      </w:r>
      <w:r w:rsidRPr="00A42EA5">
        <w:rPr>
          <w:sz w:val="28"/>
          <w:szCs w:val="28"/>
        </w:rPr>
        <w:t> повышение качества обучения физике и познавательной активности учащихся через системное использование интерактивных технологий.</w:t>
      </w:r>
    </w:p>
    <w:p w14:paraId="41E4097B" w14:textId="3528AF04" w:rsidR="00304E22" w:rsidRPr="00A42EA5" w:rsidRDefault="00304E22" w:rsidP="00B028E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2EA5">
        <w:rPr>
          <w:rStyle w:val="a7"/>
          <w:sz w:val="28"/>
          <w:szCs w:val="28"/>
        </w:rPr>
        <w:t>Задачи, которые я ставлю перед собой:</w:t>
      </w:r>
    </w:p>
    <w:p w14:paraId="644C7ACA" w14:textId="77777777" w:rsidR="00304E22" w:rsidRPr="00A42EA5" w:rsidRDefault="00304E22" w:rsidP="00C9710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2EA5">
        <w:rPr>
          <w:sz w:val="28"/>
          <w:szCs w:val="28"/>
        </w:rPr>
        <w:t>Внедрить интерактивные методы на всех этапах урока.</w:t>
      </w:r>
    </w:p>
    <w:p w14:paraId="650F7FAE" w14:textId="77777777" w:rsidR="00304E22" w:rsidRPr="00A42EA5" w:rsidRDefault="00304E22" w:rsidP="00C9710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2EA5">
        <w:rPr>
          <w:sz w:val="28"/>
          <w:szCs w:val="28"/>
        </w:rPr>
        <w:t>Разработать банк цифровых образовательных ресурсов по физике.</w:t>
      </w:r>
    </w:p>
    <w:p w14:paraId="1EA2306C" w14:textId="77777777" w:rsidR="00304E22" w:rsidRPr="00A42EA5" w:rsidRDefault="00304E22" w:rsidP="00C9710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2EA5">
        <w:rPr>
          <w:sz w:val="28"/>
          <w:szCs w:val="28"/>
        </w:rPr>
        <w:t>Организовать исследовательскую деятельность учащихся с использованием виртуальных лабораторий.</w:t>
      </w:r>
    </w:p>
    <w:p w14:paraId="4F285C86" w14:textId="77777777" w:rsidR="00304E22" w:rsidRPr="00A42EA5" w:rsidRDefault="00304E22" w:rsidP="00C9710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2EA5">
        <w:rPr>
          <w:sz w:val="28"/>
          <w:szCs w:val="28"/>
        </w:rPr>
        <w:t>Повысить мотивацию к изучению физики через игровые и проектные технологии.</w:t>
      </w:r>
    </w:p>
    <w:p w14:paraId="5A7270D9" w14:textId="77777777" w:rsidR="00304E22" w:rsidRPr="00A42EA5" w:rsidRDefault="00304E22" w:rsidP="00C9710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2EA5">
        <w:rPr>
          <w:sz w:val="28"/>
          <w:szCs w:val="28"/>
        </w:rPr>
        <w:t>Оценить эффективность применения интерактивных методов.</w:t>
      </w:r>
    </w:p>
    <w:p w14:paraId="74379306" w14:textId="4858BFC8" w:rsidR="002F3C0D" w:rsidRPr="00A42EA5" w:rsidRDefault="002F3C0D" w:rsidP="00B028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1055DA" w14:textId="30147874" w:rsidR="00A02A1E" w:rsidRPr="00A42EA5" w:rsidRDefault="002F3C0D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>У</w:t>
      </w:r>
      <w:r w:rsidR="00A02A1E" w:rsidRPr="00A42EA5">
        <w:rPr>
          <w:rFonts w:ascii="Times New Roman" w:hAnsi="Times New Roman" w:cs="Times New Roman"/>
          <w:sz w:val="28"/>
          <w:szCs w:val="28"/>
        </w:rPr>
        <w:t>читель</w:t>
      </w:r>
      <w:r w:rsidR="00AB7FDE" w:rsidRPr="00A42EA5">
        <w:rPr>
          <w:rFonts w:ascii="Times New Roman" w:hAnsi="Times New Roman" w:cs="Times New Roman"/>
          <w:sz w:val="28"/>
          <w:szCs w:val="28"/>
        </w:rPr>
        <w:t xml:space="preserve">, </w:t>
      </w:r>
      <w:r w:rsidR="00A02A1E" w:rsidRPr="00A42EA5">
        <w:rPr>
          <w:rFonts w:ascii="Times New Roman" w:hAnsi="Times New Roman" w:cs="Times New Roman"/>
          <w:sz w:val="28"/>
          <w:szCs w:val="28"/>
        </w:rPr>
        <w:t>внедря</w:t>
      </w:r>
      <w:r w:rsidRPr="00A42EA5">
        <w:rPr>
          <w:rFonts w:ascii="Times New Roman" w:hAnsi="Times New Roman" w:cs="Times New Roman"/>
          <w:sz w:val="28"/>
          <w:szCs w:val="28"/>
        </w:rPr>
        <w:t>ющий</w:t>
      </w:r>
      <w:r w:rsidR="00A02A1E" w:rsidRPr="00A42EA5">
        <w:rPr>
          <w:rFonts w:ascii="Times New Roman" w:hAnsi="Times New Roman" w:cs="Times New Roman"/>
          <w:sz w:val="28"/>
          <w:szCs w:val="28"/>
        </w:rPr>
        <w:t xml:space="preserve"> в свою практику интерактивные средства обучения, должен быть уверенным пользователем ПК, владеть методикой конструирования урока с применением интерактивного оборудования и мультимедийных ресурсов</w:t>
      </w:r>
      <w:r w:rsidR="00F31516" w:rsidRPr="00A42EA5">
        <w:rPr>
          <w:rFonts w:ascii="Times New Roman" w:hAnsi="Times New Roman" w:cs="Times New Roman"/>
          <w:sz w:val="28"/>
          <w:szCs w:val="28"/>
        </w:rPr>
        <w:t>.</w:t>
      </w:r>
      <w:r w:rsidR="00CA555A" w:rsidRPr="00A42EA5">
        <w:rPr>
          <w:rFonts w:ascii="Times New Roman" w:hAnsi="Times New Roman" w:cs="Times New Roman"/>
          <w:sz w:val="28"/>
          <w:szCs w:val="28"/>
        </w:rPr>
        <w:t xml:space="preserve"> </w:t>
      </w:r>
      <w:r w:rsidR="00A02A1E" w:rsidRPr="00A42EA5">
        <w:rPr>
          <w:rFonts w:ascii="Times New Roman" w:hAnsi="Times New Roman" w:cs="Times New Roman"/>
          <w:sz w:val="28"/>
          <w:szCs w:val="28"/>
        </w:rPr>
        <w:t xml:space="preserve">Использование на уроках технологий интерактивного обучения позволяет всецело завладеть вниманием учащихся, поддерживать оживленное общение и интерес к изучаемой теме, вовлечь в процесс обучения всех учеников, расширить информационную базу урока, повысить уровень доступности учебной информации, увеличить степень индивидуального подхода к учащимся, тем самым повысить эффективность формирования коммуникативных УУД, что в современной школе </w:t>
      </w:r>
      <w:r w:rsidR="00F31516" w:rsidRPr="00A42EA5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A02A1E" w:rsidRPr="00A42EA5">
        <w:rPr>
          <w:rFonts w:ascii="Times New Roman" w:hAnsi="Times New Roman" w:cs="Times New Roman"/>
          <w:sz w:val="28"/>
          <w:szCs w:val="28"/>
        </w:rPr>
        <w:t>актуальн</w:t>
      </w:r>
      <w:r w:rsidR="00F31516" w:rsidRPr="00A42EA5">
        <w:rPr>
          <w:rFonts w:ascii="Times New Roman" w:hAnsi="Times New Roman" w:cs="Times New Roman"/>
          <w:sz w:val="28"/>
          <w:szCs w:val="28"/>
        </w:rPr>
        <w:t>ым</w:t>
      </w:r>
      <w:r w:rsidR="00304E22" w:rsidRPr="00A42EA5">
        <w:rPr>
          <w:rFonts w:ascii="Times New Roman" w:hAnsi="Times New Roman" w:cs="Times New Roman"/>
          <w:sz w:val="28"/>
          <w:szCs w:val="28"/>
        </w:rPr>
        <w:t>.</w:t>
      </w:r>
    </w:p>
    <w:p w14:paraId="7DB56929" w14:textId="77777777" w:rsidR="00115A38" w:rsidRPr="00A42EA5" w:rsidRDefault="00115A38" w:rsidP="00B028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3904E4B" w14:textId="77777777" w:rsidR="000609D0" w:rsidRPr="00A42EA5" w:rsidRDefault="00115A38" w:rsidP="00A42EA5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  <w:bookmarkStart w:id="1" w:name="_Toc73299953"/>
      <w:r w:rsidRPr="00A42EA5">
        <w:rPr>
          <w:rFonts w:ascii="Times New Roman" w:eastAsia="Times New Roman" w:hAnsi="Times New Roman" w:cs="Times New Roman"/>
          <w:color w:val="auto"/>
        </w:rPr>
        <w:t>РАЗДЕЛ 1.</w:t>
      </w:r>
      <w:r w:rsidR="000609D0" w:rsidRPr="00A42EA5">
        <w:rPr>
          <w:rFonts w:ascii="Times New Roman" w:hAnsi="Times New Roman" w:cs="Times New Roman"/>
          <w:color w:val="auto"/>
        </w:rPr>
        <w:t>Особенности интерактивных технологий</w:t>
      </w:r>
      <w:bookmarkEnd w:id="1"/>
    </w:p>
    <w:p w14:paraId="3DE43940" w14:textId="77777777" w:rsidR="0043302D" w:rsidRPr="00A42EA5" w:rsidRDefault="00115A38" w:rsidP="00B028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2EA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52019" w:rsidRPr="00A42EA5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77752B55" w14:textId="77777777" w:rsidR="00115A38" w:rsidRPr="00A42EA5" w:rsidRDefault="00115A38" w:rsidP="00B028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2EA5">
        <w:rPr>
          <w:rFonts w:ascii="Times New Roman" w:eastAsia="Times New Roman" w:hAnsi="Times New Roman" w:cs="Times New Roman"/>
          <w:sz w:val="28"/>
          <w:szCs w:val="28"/>
        </w:rPr>
        <w:t>Измен</w:t>
      </w:r>
      <w:r w:rsidR="00C52019" w:rsidRPr="00A42EA5">
        <w:rPr>
          <w:rFonts w:ascii="Times New Roman" w:eastAsia="Times New Roman" w:hAnsi="Times New Roman" w:cs="Times New Roman"/>
          <w:sz w:val="28"/>
          <w:szCs w:val="28"/>
        </w:rPr>
        <w:t>ения  социально-экономической ситуации в стране</w:t>
      </w:r>
      <w:r w:rsidR="00CA555A" w:rsidRPr="00A42E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2019" w:rsidRPr="00A42EA5">
        <w:rPr>
          <w:rFonts w:ascii="Times New Roman" w:eastAsia="Times New Roman" w:hAnsi="Times New Roman" w:cs="Times New Roman"/>
          <w:sz w:val="28"/>
          <w:szCs w:val="28"/>
        </w:rPr>
        <w:t xml:space="preserve">вызвало </w:t>
      </w:r>
      <w:r w:rsidRPr="00A42EA5">
        <w:rPr>
          <w:rFonts w:ascii="Times New Roman" w:eastAsia="Times New Roman" w:hAnsi="Times New Roman" w:cs="Times New Roman"/>
          <w:sz w:val="28"/>
          <w:szCs w:val="28"/>
        </w:rPr>
        <w:t xml:space="preserve"> необход</w:t>
      </w:r>
      <w:r w:rsidR="00C52019" w:rsidRPr="00A42EA5">
        <w:rPr>
          <w:rFonts w:ascii="Times New Roman" w:eastAsia="Times New Roman" w:hAnsi="Times New Roman" w:cs="Times New Roman"/>
          <w:sz w:val="28"/>
          <w:szCs w:val="28"/>
        </w:rPr>
        <w:t xml:space="preserve">имость модернизации образования. Потребовались новые </w:t>
      </w:r>
      <w:r w:rsidR="004C13B9" w:rsidRPr="00A42EA5">
        <w:rPr>
          <w:rFonts w:ascii="Times New Roman" w:eastAsia="Times New Roman" w:hAnsi="Times New Roman" w:cs="Times New Roman"/>
          <w:sz w:val="28"/>
          <w:szCs w:val="28"/>
        </w:rPr>
        <w:t>подходы,</w:t>
      </w:r>
      <w:r w:rsidR="00C52019" w:rsidRPr="00A42EA5">
        <w:rPr>
          <w:rFonts w:ascii="Times New Roman" w:eastAsia="Times New Roman" w:hAnsi="Times New Roman" w:cs="Times New Roman"/>
          <w:sz w:val="28"/>
          <w:szCs w:val="28"/>
        </w:rPr>
        <w:t xml:space="preserve"> как к теоретической, так и практической </w:t>
      </w:r>
      <w:r w:rsidRPr="00A42EA5">
        <w:rPr>
          <w:rFonts w:ascii="Times New Roman" w:eastAsia="Times New Roman" w:hAnsi="Times New Roman" w:cs="Times New Roman"/>
          <w:sz w:val="28"/>
          <w:szCs w:val="28"/>
        </w:rPr>
        <w:t xml:space="preserve"> работ</w:t>
      </w:r>
      <w:r w:rsidR="004C13B9" w:rsidRPr="00A42EA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42EA5">
        <w:rPr>
          <w:rFonts w:ascii="Times New Roman" w:eastAsia="Times New Roman" w:hAnsi="Times New Roman" w:cs="Times New Roman"/>
          <w:sz w:val="28"/>
          <w:szCs w:val="28"/>
        </w:rPr>
        <w:t xml:space="preserve"> учебных заведений. Концепцией </w:t>
      </w:r>
      <w:r w:rsidR="00C52019" w:rsidRPr="00A42EA5">
        <w:rPr>
          <w:rFonts w:ascii="Times New Roman" w:eastAsia="Times New Roman" w:hAnsi="Times New Roman" w:cs="Times New Roman"/>
          <w:sz w:val="28"/>
          <w:szCs w:val="28"/>
        </w:rPr>
        <w:t>реорганизации</w:t>
      </w:r>
      <w:r w:rsidRPr="00A42EA5">
        <w:rPr>
          <w:rFonts w:ascii="Times New Roman" w:eastAsia="Times New Roman" w:hAnsi="Times New Roman" w:cs="Times New Roman"/>
          <w:sz w:val="28"/>
          <w:szCs w:val="28"/>
        </w:rPr>
        <w:t xml:space="preserve"> образов</w:t>
      </w:r>
      <w:r w:rsidR="004C13B9" w:rsidRPr="00A42EA5">
        <w:rPr>
          <w:rFonts w:ascii="Times New Roman" w:eastAsia="Times New Roman" w:hAnsi="Times New Roman" w:cs="Times New Roman"/>
          <w:sz w:val="28"/>
          <w:szCs w:val="28"/>
        </w:rPr>
        <w:t>ания и программой основного общего</w:t>
      </w:r>
      <w:r w:rsidRPr="00A42EA5">
        <w:rPr>
          <w:rFonts w:ascii="Times New Roman" w:eastAsia="Times New Roman" w:hAnsi="Times New Roman" w:cs="Times New Roman"/>
          <w:sz w:val="28"/>
          <w:szCs w:val="28"/>
        </w:rPr>
        <w:t xml:space="preserve"> образования предусмотрены такие приоритеты образования, как доступность, качество, эффективность.</w:t>
      </w:r>
    </w:p>
    <w:p w14:paraId="650C48F9" w14:textId="77777777" w:rsidR="00115A38" w:rsidRPr="00A42EA5" w:rsidRDefault="00115A38" w:rsidP="00B028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2EA5">
        <w:rPr>
          <w:rFonts w:ascii="Times New Roman" w:eastAsia="Times New Roman" w:hAnsi="Times New Roman" w:cs="Times New Roman"/>
          <w:sz w:val="28"/>
          <w:szCs w:val="28"/>
        </w:rPr>
        <w:t xml:space="preserve">Реализации этих приоритетных требований способствуют педагогические инновации. Инновации в образовательной деятельности – это использование новых знаний, приёмов, подходов, технологий для получения результата в виде образовательных услуг, отличающихся социальной и рыночной политикой. </w:t>
      </w:r>
    </w:p>
    <w:p w14:paraId="23586448" w14:textId="77777777" w:rsidR="004C13B9" w:rsidRPr="00A42EA5" w:rsidRDefault="004C13B9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>Одной из разновидностей педагогических технологий является интерактивная технология. Под интерактивными подразумеваются специальные способы и механизмы, которые обеспечивают непрерывное диалоговое взаимодействие. Следовательно</w:t>
      </w:r>
      <w:r w:rsidR="001A76C0" w:rsidRPr="00A42EA5">
        <w:rPr>
          <w:rFonts w:ascii="Times New Roman" w:hAnsi="Times New Roman" w:cs="Times New Roman"/>
          <w:sz w:val="28"/>
          <w:szCs w:val="28"/>
        </w:rPr>
        <w:t>,</w:t>
      </w:r>
      <w:r w:rsidR="00CA555A" w:rsidRPr="00A42EA5">
        <w:rPr>
          <w:rFonts w:ascii="Times New Roman" w:hAnsi="Times New Roman" w:cs="Times New Roman"/>
          <w:sz w:val="28"/>
          <w:szCs w:val="28"/>
        </w:rPr>
        <w:t xml:space="preserve"> </w:t>
      </w:r>
      <w:r w:rsidRPr="00A42EA5">
        <w:rPr>
          <w:rFonts w:ascii="Times New Roman" w:hAnsi="Times New Roman" w:cs="Times New Roman"/>
          <w:i/>
          <w:iCs/>
          <w:sz w:val="28"/>
          <w:szCs w:val="28"/>
        </w:rPr>
        <w:t xml:space="preserve">интерактивное обучение – это обучение, погруженное в общение, диалоговое обучение. </w:t>
      </w:r>
      <w:r w:rsidRPr="00A42EA5">
        <w:rPr>
          <w:rFonts w:ascii="Times New Roman" w:hAnsi="Times New Roman" w:cs="Times New Roman"/>
          <w:sz w:val="28"/>
          <w:szCs w:val="28"/>
        </w:rPr>
        <w:t>Применение новейших технологий в обучении увеличивает наглядность, упрощает восприятие материала. Это благоприятно воздействует на мотивацию учащихся и совместную эффективность образовательного процесса.</w:t>
      </w:r>
    </w:p>
    <w:p w14:paraId="110BE03F" w14:textId="1C5DC778" w:rsidR="00DB2025" w:rsidRPr="00A42EA5" w:rsidRDefault="004C13B9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 xml:space="preserve">Интерактивная модель ставит </w:t>
      </w:r>
      <w:r w:rsidR="0059512E" w:rsidRPr="00A42EA5">
        <w:rPr>
          <w:rFonts w:ascii="Times New Roman" w:hAnsi="Times New Roman" w:cs="Times New Roman"/>
          <w:sz w:val="28"/>
          <w:szCs w:val="28"/>
        </w:rPr>
        <w:t xml:space="preserve">целью </w:t>
      </w:r>
      <w:r w:rsidRPr="00A42EA5">
        <w:rPr>
          <w:rFonts w:ascii="Times New Roman" w:hAnsi="Times New Roman" w:cs="Times New Roman"/>
          <w:sz w:val="28"/>
          <w:szCs w:val="28"/>
        </w:rPr>
        <w:t>организацию обучения, при котор</w:t>
      </w:r>
      <w:r w:rsidR="0059512E" w:rsidRPr="00A42EA5">
        <w:rPr>
          <w:rFonts w:ascii="Times New Roman" w:hAnsi="Times New Roman" w:cs="Times New Roman"/>
          <w:sz w:val="28"/>
          <w:szCs w:val="28"/>
        </w:rPr>
        <w:t>ой</w:t>
      </w:r>
      <w:r w:rsidRPr="00A42EA5">
        <w:rPr>
          <w:rFonts w:ascii="Times New Roman" w:hAnsi="Times New Roman" w:cs="Times New Roman"/>
          <w:sz w:val="28"/>
          <w:szCs w:val="28"/>
        </w:rPr>
        <w:t xml:space="preserve"> все ученики активно взаимодействуют между собой. </w:t>
      </w:r>
      <w:r w:rsidR="0059512E" w:rsidRPr="00A42EA5">
        <w:rPr>
          <w:rFonts w:ascii="Times New Roman" w:hAnsi="Times New Roman" w:cs="Times New Roman"/>
          <w:sz w:val="28"/>
          <w:szCs w:val="28"/>
        </w:rPr>
        <w:t xml:space="preserve">Такая организация </w:t>
      </w:r>
      <w:r w:rsidRPr="00A42EA5">
        <w:rPr>
          <w:rFonts w:ascii="Times New Roman" w:hAnsi="Times New Roman" w:cs="Times New Roman"/>
          <w:sz w:val="28"/>
          <w:szCs w:val="28"/>
        </w:rPr>
        <w:t xml:space="preserve"> обучения предполагает </w:t>
      </w:r>
      <w:r w:rsidR="0059512E" w:rsidRPr="00A42EA5">
        <w:rPr>
          <w:rFonts w:ascii="Times New Roman" w:hAnsi="Times New Roman" w:cs="Times New Roman"/>
          <w:sz w:val="28"/>
          <w:szCs w:val="28"/>
        </w:rPr>
        <w:t xml:space="preserve">использование ролевых игр, </w:t>
      </w:r>
      <w:r w:rsidRPr="00A42EA5">
        <w:rPr>
          <w:rFonts w:ascii="Times New Roman" w:hAnsi="Times New Roman" w:cs="Times New Roman"/>
          <w:sz w:val="28"/>
          <w:szCs w:val="28"/>
        </w:rPr>
        <w:t xml:space="preserve">моделирование жизненных ситуаций, общее </w:t>
      </w:r>
      <w:r w:rsidRPr="00A42EA5">
        <w:rPr>
          <w:rFonts w:ascii="Times New Roman" w:hAnsi="Times New Roman" w:cs="Times New Roman"/>
          <w:sz w:val="28"/>
          <w:szCs w:val="28"/>
        </w:rPr>
        <w:lastRenderedPageBreak/>
        <w:t xml:space="preserve">решение вопросов на основании анализа обстоятельств и ситуации, проникновение информационных потоков в сознание, вызывающих его активную деятельность. </w:t>
      </w:r>
      <w:r w:rsidR="0059512E" w:rsidRPr="00A42EA5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Pr="00A42EA5">
        <w:rPr>
          <w:rFonts w:ascii="Times New Roman" w:hAnsi="Times New Roman" w:cs="Times New Roman"/>
          <w:sz w:val="28"/>
          <w:szCs w:val="28"/>
        </w:rPr>
        <w:t xml:space="preserve"> структура интерактивного урока будет отличаться от структуры обычного урока</w:t>
      </w:r>
      <w:r w:rsidR="0059512E" w:rsidRPr="00A42EA5">
        <w:rPr>
          <w:rFonts w:ascii="Times New Roman" w:hAnsi="Times New Roman" w:cs="Times New Roman"/>
          <w:sz w:val="28"/>
          <w:szCs w:val="28"/>
        </w:rPr>
        <w:t xml:space="preserve">. </w:t>
      </w:r>
      <w:r w:rsidRPr="00A42EA5">
        <w:rPr>
          <w:rFonts w:ascii="Times New Roman" w:hAnsi="Times New Roman" w:cs="Times New Roman"/>
          <w:sz w:val="28"/>
          <w:szCs w:val="28"/>
        </w:rPr>
        <w:t>Поэтому в структуру  урока включаются только элементы интерактивной модели обучения –конкретные приёмы и методы, позволяющие сделать урок необычным и более насыщенным, и интересным.</w:t>
      </w:r>
      <w:r w:rsidR="00B86C8A" w:rsidRPr="00A42EA5">
        <w:rPr>
          <w:rFonts w:ascii="Times New Roman" w:hAnsi="Times New Roman" w:cs="Times New Roman"/>
          <w:sz w:val="28"/>
          <w:szCs w:val="28"/>
        </w:rPr>
        <w:t xml:space="preserve"> Огромным плюсом данного вида учебной деятельности является вовлечение абсолютно всех учеников класса в общую работу. Трудности заключаются в умении учителя организовать работу учеников и приучить их к такой работе как постоянной</w:t>
      </w:r>
      <w:r w:rsidR="00304E22" w:rsidRPr="00A42EA5">
        <w:rPr>
          <w:rFonts w:ascii="Times New Roman" w:hAnsi="Times New Roman" w:cs="Times New Roman"/>
          <w:sz w:val="28"/>
          <w:szCs w:val="28"/>
        </w:rPr>
        <w:t>.</w:t>
      </w:r>
    </w:p>
    <w:p w14:paraId="0FA68C4F" w14:textId="77777777" w:rsidR="00DB2025" w:rsidRPr="00A42EA5" w:rsidRDefault="004C13B9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>Итак, что же такое интерактивные технологии? По Ступиной С.Б. интерактивными технологиями являются такие технологии, в которых ученик выступает в постоянно флуктуирующий субъектно-объективных отношениях относительно обучающей системы, периодически становясь ее автономным активным элементом</w:t>
      </w:r>
      <w:r w:rsidR="00193D05" w:rsidRPr="00A42EA5">
        <w:rPr>
          <w:rFonts w:ascii="Times New Roman" w:hAnsi="Times New Roman" w:cs="Times New Roman"/>
          <w:sz w:val="28"/>
          <w:szCs w:val="28"/>
        </w:rPr>
        <w:t xml:space="preserve">  </w:t>
      </w:r>
      <w:r w:rsidRPr="00A42EA5">
        <w:rPr>
          <w:rFonts w:ascii="Times New Roman" w:hAnsi="Times New Roman" w:cs="Times New Roman"/>
          <w:sz w:val="28"/>
          <w:szCs w:val="28"/>
        </w:rPr>
        <w:t>.Интерактивный («Inter» – это взаимный, «</w:t>
      </w:r>
      <w:proofErr w:type="spellStart"/>
      <w:r w:rsidRPr="00A42EA5">
        <w:rPr>
          <w:rFonts w:ascii="Times New Roman" w:hAnsi="Times New Roman" w:cs="Times New Roman"/>
          <w:sz w:val="28"/>
          <w:szCs w:val="28"/>
        </w:rPr>
        <w:t>act</w:t>
      </w:r>
      <w:proofErr w:type="spellEnd"/>
      <w:r w:rsidRPr="00A42EA5">
        <w:rPr>
          <w:rFonts w:ascii="Times New Roman" w:hAnsi="Times New Roman" w:cs="Times New Roman"/>
          <w:sz w:val="28"/>
          <w:szCs w:val="28"/>
        </w:rPr>
        <w:t xml:space="preserve">» – действовать) – означает взаимодействовать, находится в режиме беседы, диалога с кем-либо. </w:t>
      </w:r>
    </w:p>
    <w:p w14:paraId="036167C1" w14:textId="77777777" w:rsidR="00B86C8A" w:rsidRPr="00A42EA5" w:rsidRDefault="00B86C8A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>В работе О.В.</w:t>
      </w:r>
      <w:r w:rsidR="00193D05" w:rsidRPr="00A42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EA5">
        <w:rPr>
          <w:rFonts w:ascii="Times New Roman" w:hAnsi="Times New Roman" w:cs="Times New Roman"/>
          <w:sz w:val="28"/>
          <w:szCs w:val="28"/>
        </w:rPr>
        <w:t>Комарницкой</w:t>
      </w:r>
      <w:proofErr w:type="spellEnd"/>
      <w:r w:rsidRPr="00A42EA5">
        <w:rPr>
          <w:rFonts w:ascii="Times New Roman" w:hAnsi="Times New Roman" w:cs="Times New Roman"/>
          <w:sz w:val="28"/>
          <w:szCs w:val="28"/>
        </w:rPr>
        <w:t xml:space="preserve"> указаны следующие задачи и принципы интерактивного обучения.</w:t>
      </w:r>
    </w:p>
    <w:p w14:paraId="4AD5FB4E" w14:textId="77777777" w:rsidR="00B86C8A" w:rsidRPr="00A42EA5" w:rsidRDefault="00AB7FDE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 xml:space="preserve">   Задачи</w:t>
      </w:r>
      <w:r w:rsidR="00B86C8A" w:rsidRPr="00A42EA5">
        <w:rPr>
          <w:rFonts w:ascii="Times New Roman" w:hAnsi="Times New Roman" w:cs="Times New Roman"/>
          <w:sz w:val="28"/>
          <w:szCs w:val="28"/>
        </w:rPr>
        <w:t>:</w:t>
      </w:r>
    </w:p>
    <w:p w14:paraId="0E16AEEA" w14:textId="11DA1527" w:rsidR="00B86C8A" w:rsidRPr="00A42EA5" w:rsidRDefault="00F855DB" w:rsidP="00F855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 xml:space="preserve"> - </w:t>
      </w:r>
      <w:r w:rsidR="00B86C8A" w:rsidRPr="00A42EA5">
        <w:rPr>
          <w:rFonts w:ascii="Times New Roman" w:hAnsi="Times New Roman" w:cs="Times New Roman"/>
          <w:sz w:val="28"/>
          <w:szCs w:val="28"/>
        </w:rPr>
        <w:t>решение учебных поведенческих заданий;</w:t>
      </w:r>
    </w:p>
    <w:p w14:paraId="1740F6BD" w14:textId="11566B43" w:rsidR="00B86C8A" w:rsidRPr="00A42EA5" w:rsidRDefault="00F855DB" w:rsidP="00F855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 xml:space="preserve">- </w:t>
      </w:r>
      <w:r w:rsidR="00B86C8A" w:rsidRPr="00A42EA5">
        <w:rPr>
          <w:rFonts w:ascii="Times New Roman" w:hAnsi="Times New Roman" w:cs="Times New Roman"/>
          <w:sz w:val="28"/>
          <w:szCs w:val="28"/>
        </w:rPr>
        <w:t>развитие коммуникативных умений и навыков;</w:t>
      </w:r>
    </w:p>
    <w:p w14:paraId="32467F30" w14:textId="43828627" w:rsidR="00B86C8A" w:rsidRPr="00A42EA5" w:rsidRDefault="00F855DB" w:rsidP="00F855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 xml:space="preserve">- </w:t>
      </w:r>
      <w:r w:rsidR="00B86C8A" w:rsidRPr="00A42EA5">
        <w:rPr>
          <w:rFonts w:ascii="Times New Roman" w:hAnsi="Times New Roman" w:cs="Times New Roman"/>
          <w:sz w:val="28"/>
          <w:szCs w:val="28"/>
        </w:rPr>
        <w:t>установление эмоционального контакта между учащимися;</w:t>
      </w:r>
    </w:p>
    <w:p w14:paraId="558A15B3" w14:textId="1912B581" w:rsidR="00B86C8A" w:rsidRPr="00A42EA5" w:rsidRDefault="00F855DB" w:rsidP="00F855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 xml:space="preserve">- </w:t>
      </w:r>
      <w:r w:rsidR="00B86C8A" w:rsidRPr="00A42EA5">
        <w:rPr>
          <w:rFonts w:ascii="Times New Roman" w:hAnsi="Times New Roman" w:cs="Times New Roman"/>
          <w:sz w:val="28"/>
          <w:szCs w:val="28"/>
        </w:rPr>
        <w:t>обучение работе в команде;</w:t>
      </w:r>
    </w:p>
    <w:p w14:paraId="2D6F55E3" w14:textId="18E8F983" w:rsidR="00B86C8A" w:rsidRPr="00A42EA5" w:rsidRDefault="00F855DB" w:rsidP="00F855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 xml:space="preserve">- </w:t>
      </w:r>
      <w:r w:rsidR="00B86C8A" w:rsidRPr="00A42EA5">
        <w:rPr>
          <w:rFonts w:ascii="Times New Roman" w:hAnsi="Times New Roman" w:cs="Times New Roman"/>
          <w:sz w:val="28"/>
          <w:szCs w:val="28"/>
        </w:rPr>
        <w:t>снятие нервной нагрузки школьников;</w:t>
      </w:r>
    </w:p>
    <w:p w14:paraId="233EA17C" w14:textId="31DC712F" w:rsidR="00B86C8A" w:rsidRPr="00A42EA5" w:rsidRDefault="00F855DB" w:rsidP="00F855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 xml:space="preserve">- </w:t>
      </w:r>
      <w:r w:rsidR="00B86C8A" w:rsidRPr="00A42EA5">
        <w:rPr>
          <w:rFonts w:ascii="Times New Roman" w:hAnsi="Times New Roman" w:cs="Times New Roman"/>
          <w:sz w:val="28"/>
          <w:szCs w:val="28"/>
        </w:rPr>
        <w:t>предоставление возможности менять формы деятельности учащихся.</w:t>
      </w:r>
    </w:p>
    <w:p w14:paraId="34C5D87B" w14:textId="77777777" w:rsidR="00B86C8A" w:rsidRPr="00A42EA5" w:rsidRDefault="00B86C8A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 xml:space="preserve">     Принципы:</w:t>
      </w:r>
    </w:p>
    <w:p w14:paraId="250EB6A2" w14:textId="64B50B4A" w:rsidR="00B86C8A" w:rsidRPr="00A42EA5" w:rsidRDefault="00AB7FDE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>-</w:t>
      </w:r>
      <w:r w:rsidR="00F855DB" w:rsidRPr="00A42EA5">
        <w:rPr>
          <w:rFonts w:ascii="Times New Roman" w:hAnsi="Times New Roman" w:cs="Times New Roman"/>
          <w:sz w:val="28"/>
          <w:szCs w:val="28"/>
        </w:rPr>
        <w:t xml:space="preserve"> </w:t>
      </w:r>
      <w:r w:rsidRPr="00A42EA5">
        <w:rPr>
          <w:rFonts w:ascii="Times New Roman" w:hAnsi="Times New Roman" w:cs="Times New Roman"/>
          <w:sz w:val="28"/>
          <w:szCs w:val="28"/>
        </w:rPr>
        <w:t xml:space="preserve">индивидуализация </w:t>
      </w:r>
      <w:r w:rsidR="00B86C8A" w:rsidRPr="00A42EA5">
        <w:rPr>
          <w:rFonts w:ascii="Times New Roman" w:hAnsi="Times New Roman" w:cs="Times New Roman"/>
          <w:sz w:val="28"/>
          <w:szCs w:val="28"/>
        </w:rPr>
        <w:t xml:space="preserve"> программ, темпа, путей (это возможно когда </w:t>
      </w:r>
      <w:r w:rsidR="00D50D5F" w:rsidRPr="00A42EA5">
        <w:rPr>
          <w:rFonts w:ascii="Times New Roman" w:hAnsi="Times New Roman" w:cs="Times New Roman"/>
          <w:sz w:val="28"/>
          <w:szCs w:val="28"/>
        </w:rPr>
        <w:t xml:space="preserve">          р</w:t>
      </w:r>
      <w:r w:rsidR="00B86C8A" w:rsidRPr="00A42EA5">
        <w:rPr>
          <w:rFonts w:ascii="Times New Roman" w:hAnsi="Times New Roman" w:cs="Times New Roman"/>
          <w:sz w:val="28"/>
          <w:szCs w:val="28"/>
        </w:rPr>
        <w:t>ебенок</w:t>
      </w:r>
      <w:r w:rsidR="00304E22" w:rsidRPr="00A42EA5">
        <w:rPr>
          <w:rFonts w:ascii="Times New Roman" w:hAnsi="Times New Roman" w:cs="Times New Roman"/>
          <w:sz w:val="28"/>
          <w:szCs w:val="28"/>
        </w:rPr>
        <w:t xml:space="preserve"> </w:t>
      </w:r>
      <w:r w:rsidR="00B86C8A" w:rsidRPr="00A42EA5">
        <w:rPr>
          <w:rFonts w:ascii="Times New Roman" w:hAnsi="Times New Roman" w:cs="Times New Roman"/>
          <w:sz w:val="28"/>
          <w:szCs w:val="28"/>
        </w:rPr>
        <w:t>взаимодействует с различными партнерами);</w:t>
      </w:r>
    </w:p>
    <w:p w14:paraId="60505D56" w14:textId="77777777" w:rsidR="00F855DB" w:rsidRPr="00A42EA5" w:rsidRDefault="00B86C8A" w:rsidP="00F855DB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>-</w:t>
      </w:r>
      <w:r w:rsidR="00F855DB" w:rsidRPr="00A42EA5">
        <w:rPr>
          <w:rFonts w:ascii="Times New Roman" w:hAnsi="Times New Roman" w:cs="Times New Roman"/>
          <w:sz w:val="28"/>
          <w:szCs w:val="28"/>
        </w:rPr>
        <w:t xml:space="preserve"> </w:t>
      </w:r>
      <w:r w:rsidRPr="00A42EA5">
        <w:rPr>
          <w:rFonts w:ascii="Times New Roman" w:hAnsi="Times New Roman" w:cs="Times New Roman"/>
          <w:sz w:val="28"/>
          <w:szCs w:val="28"/>
        </w:rPr>
        <w:t>взаимодействия всех со всеми;</w:t>
      </w:r>
    </w:p>
    <w:p w14:paraId="38380A85" w14:textId="20DCCFE4" w:rsidR="00B86C8A" w:rsidRPr="00A42EA5" w:rsidRDefault="00F855DB" w:rsidP="00F855DB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 xml:space="preserve">- </w:t>
      </w:r>
      <w:r w:rsidR="00B86C8A" w:rsidRPr="00A42EA5">
        <w:rPr>
          <w:rFonts w:ascii="Times New Roman" w:hAnsi="Times New Roman" w:cs="Times New Roman"/>
          <w:sz w:val="28"/>
          <w:szCs w:val="28"/>
        </w:rPr>
        <w:t>сведения групп;</w:t>
      </w:r>
    </w:p>
    <w:p w14:paraId="58F85373" w14:textId="1B17339F" w:rsidR="00B86C8A" w:rsidRPr="00A42EA5" w:rsidRDefault="00F855DB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86C8A" w:rsidRPr="00A42EA5">
        <w:rPr>
          <w:rFonts w:ascii="Times New Roman" w:hAnsi="Times New Roman" w:cs="Times New Roman"/>
          <w:sz w:val="28"/>
          <w:szCs w:val="28"/>
        </w:rPr>
        <w:t>-</w:t>
      </w:r>
      <w:r w:rsidRPr="00A42EA5">
        <w:rPr>
          <w:rFonts w:ascii="Times New Roman" w:hAnsi="Times New Roman" w:cs="Times New Roman"/>
          <w:sz w:val="28"/>
          <w:szCs w:val="28"/>
        </w:rPr>
        <w:t xml:space="preserve"> </w:t>
      </w:r>
      <w:r w:rsidR="00B86C8A" w:rsidRPr="00A42EA5">
        <w:rPr>
          <w:rFonts w:ascii="Times New Roman" w:hAnsi="Times New Roman" w:cs="Times New Roman"/>
          <w:sz w:val="28"/>
          <w:szCs w:val="28"/>
        </w:rPr>
        <w:t>самоуправления (дети вовлечены в планирование, организацию, управление учебным процессом).</w:t>
      </w:r>
    </w:p>
    <w:p w14:paraId="49A65963" w14:textId="77777777" w:rsidR="00C85DD4" w:rsidRPr="00A42EA5" w:rsidRDefault="00C85DD4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lastRenderedPageBreak/>
        <w:t xml:space="preserve">Применение таких технологий в обучении физике объясняется необходимостью решения проблемы поиска путей и средств активизации познавательного интереса учащихся, развития их творческих способностей, стимуляции умственной деятельности. Особенностью учебного процесса с применением компьютерных средств является то, что центром деятельности становится ученик, который исходя из своих индивидуальных способностей и интересов, выстраивает процесс познания. Между учителем и учеником </w:t>
      </w:r>
      <w:r w:rsidR="00D50D5F" w:rsidRPr="00A42EA5">
        <w:rPr>
          <w:rFonts w:ascii="Times New Roman" w:hAnsi="Times New Roman" w:cs="Times New Roman"/>
          <w:sz w:val="28"/>
          <w:szCs w:val="28"/>
        </w:rPr>
        <w:t>складываются «субъект-субъективные»</w:t>
      </w:r>
      <w:r w:rsidRPr="00A42EA5">
        <w:rPr>
          <w:rFonts w:ascii="Times New Roman" w:hAnsi="Times New Roman" w:cs="Times New Roman"/>
          <w:sz w:val="28"/>
          <w:szCs w:val="28"/>
        </w:rPr>
        <w:t xml:space="preserve"> отношения. Учитель часто выступает в роли помощника, консультанта, поощряющего оригинальные находки, стимулирующего активность, инициативу и самостоятельность. </w:t>
      </w:r>
      <w:r w:rsidR="004C13B9" w:rsidRPr="00A42EA5">
        <w:rPr>
          <w:rFonts w:ascii="Times New Roman" w:hAnsi="Times New Roman" w:cs="Times New Roman"/>
          <w:sz w:val="28"/>
          <w:szCs w:val="28"/>
        </w:rPr>
        <w:t xml:space="preserve"> Все это происходит в атмосфере доброжелательности и взаимной поддержки, что позволяет учащимся не только получать новые знания, но и развивать свои коммуникативные умения: умение выслушивать мнение другого, взвешивать и оценивать различные точки зрения, участвовать в дискуссии, принимать совместное решение. Интерактивные технологии способствуют установлению эмоциональных контактов между ребятами, </w:t>
      </w:r>
      <w:r w:rsidRPr="00A42EA5">
        <w:rPr>
          <w:rFonts w:ascii="Times New Roman" w:hAnsi="Times New Roman" w:cs="Times New Roman"/>
          <w:sz w:val="28"/>
          <w:szCs w:val="28"/>
        </w:rPr>
        <w:t xml:space="preserve">учеником и учителем </w:t>
      </w:r>
      <w:r w:rsidR="004C13B9" w:rsidRPr="00A42EA5">
        <w:rPr>
          <w:rFonts w:ascii="Times New Roman" w:hAnsi="Times New Roman" w:cs="Times New Roman"/>
          <w:sz w:val="28"/>
          <w:szCs w:val="28"/>
        </w:rPr>
        <w:t>приучают работать в команде, снимают нервную нагрузку школьников, помогая испытать чувство защищенности, взаимопонимания и собственной успешности.</w:t>
      </w:r>
    </w:p>
    <w:p w14:paraId="0DC0196A" w14:textId="77777777" w:rsidR="00C85DD4" w:rsidRPr="00A42EA5" w:rsidRDefault="004C13B9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 xml:space="preserve"> Главная идея интерактивной методики — активизация учебной деятельности, через систему развивающего обучения, сотрудничество с учителем, различные стили общения в коллективе. Данная методика представляет собой комплекс методов, которые направлены не только на решение образовательных задач, но и на формирование жизненных качеств личности, его умение общаться, высказывать своё мнение, дорожить оценкой  товарищей, стремиться к творчеству и т. д., то есть позволяет формировать коммуникативные УУД. Основное отличие интерактивной методики от существующих методик состоит в том, что результат усвоения знаний зависит от развития, обучающегося, поэтому в основе этого метода заложена идея формирования, развития творческой, общительной, демократической, толерантной личности обучающегося.</w:t>
      </w:r>
    </w:p>
    <w:p w14:paraId="1D9BA0F2" w14:textId="00563836" w:rsidR="00B86C8A" w:rsidRPr="00A42EA5" w:rsidRDefault="00B86C8A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 xml:space="preserve">Таким образом, интерактивное обучение – это специфическая форма организации учебной деятельности, одна из целей которой обеспечение комфортных условий, при которых каждый учащийся чувствовал бы свои успехи, интеллектуальные способности, продуктивность обучения, исключение доминирования одной мысли перед </w:t>
      </w:r>
      <w:r w:rsidRPr="00A42EA5">
        <w:rPr>
          <w:rFonts w:ascii="Times New Roman" w:hAnsi="Times New Roman" w:cs="Times New Roman"/>
          <w:sz w:val="28"/>
          <w:szCs w:val="28"/>
        </w:rPr>
        <w:lastRenderedPageBreak/>
        <w:t xml:space="preserve">другими. Особенно эффективным оно является в тех областях, при решении таких задач, где не существует готовых способов деятельности. </w:t>
      </w:r>
    </w:p>
    <w:p w14:paraId="37DBDEA6" w14:textId="480899AC" w:rsidR="008C539E" w:rsidRPr="00A42EA5" w:rsidRDefault="008C539E" w:rsidP="00B028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42EA5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2D953DE0" w14:textId="424E2AE6" w:rsidR="00870227" w:rsidRPr="00A42EA5" w:rsidRDefault="00115A38" w:rsidP="00B028EF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color w:val="auto"/>
        </w:rPr>
      </w:pPr>
      <w:bookmarkStart w:id="2" w:name="_Toc73299957"/>
      <w:r w:rsidRPr="00A42EA5">
        <w:rPr>
          <w:rFonts w:ascii="Times New Roman" w:eastAsia="Times New Roman" w:hAnsi="Times New Roman" w:cs="Times New Roman"/>
          <w:color w:val="auto"/>
        </w:rPr>
        <w:lastRenderedPageBreak/>
        <w:t>РАЗДЕЛ 2.</w:t>
      </w:r>
      <w:bookmarkStart w:id="3" w:name="_Toc73299958"/>
      <w:bookmarkEnd w:id="2"/>
      <w:r w:rsidR="00870227" w:rsidRPr="00A42EA5">
        <w:rPr>
          <w:rFonts w:ascii="Times New Roman" w:hAnsi="Times New Roman" w:cs="Times New Roman"/>
          <w:color w:val="auto"/>
        </w:rPr>
        <w:t xml:space="preserve"> Возможности использования интерактивных технологий на уроках физики</w:t>
      </w:r>
      <w:bookmarkEnd w:id="3"/>
      <w:r w:rsidR="00CB4121" w:rsidRPr="00A42EA5">
        <w:rPr>
          <w:rFonts w:ascii="Times New Roman" w:hAnsi="Times New Roman" w:cs="Times New Roman"/>
          <w:color w:val="auto"/>
        </w:rPr>
        <w:t xml:space="preserve"> и внеурочной деятельности</w:t>
      </w:r>
    </w:p>
    <w:p w14:paraId="6D7943CA" w14:textId="0095875F" w:rsidR="00CB4121" w:rsidRPr="00A42EA5" w:rsidRDefault="00CB4121" w:rsidP="00CB412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2EA5">
        <w:rPr>
          <w:rFonts w:ascii="Times New Roman" w:hAnsi="Times New Roman" w:cs="Times New Roman"/>
          <w:b/>
          <w:bCs/>
          <w:sz w:val="28"/>
          <w:szCs w:val="28"/>
        </w:rPr>
        <w:t>2.1 Мультимедийные средства на уроках физики</w:t>
      </w:r>
    </w:p>
    <w:p w14:paraId="555849B6" w14:textId="0FB2A4C6" w:rsidR="00870227" w:rsidRPr="00A42EA5" w:rsidRDefault="00870227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42EA5">
        <w:rPr>
          <w:rFonts w:ascii="Times New Roman" w:hAnsi="Times New Roman" w:cs="Times New Roman"/>
          <w:sz w:val="28"/>
          <w:szCs w:val="28"/>
        </w:rPr>
        <w:t>Интерактивные методы обучения могут использоваться как на отдельных уроках, так и быть составной частью традиционных уроков – уроков усвоения новых знаний, комбинированных, уроков закрепления знаний, уроков контроля и оценивания знаний</w:t>
      </w:r>
      <w:r w:rsidR="00241B84" w:rsidRPr="00A42EA5">
        <w:rPr>
          <w:rFonts w:ascii="Times New Roman" w:hAnsi="Times New Roman" w:cs="Times New Roman"/>
          <w:sz w:val="28"/>
          <w:szCs w:val="28"/>
        </w:rPr>
        <w:t>, лабораторные работы</w:t>
      </w:r>
      <w:r w:rsidRPr="00A42EA5">
        <w:rPr>
          <w:rFonts w:ascii="Times New Roman" w:hAnsi="Times New Roman" w:cs="Times New Roman"/>
          <w:sz w:val="28"/>
          <w:szCs w:val="28"/>
        </w:rPr>
        <w:t>.  Процент  данных методов и их форма в общем объеме урока зависит от ряда причин:</w:t>
      </w:r>
    </w:p>
    <w:p w14:paraId="3710A0C3" w14:textId="77777777" w:rsidR="00870227" w:rsidRPr="00A42EA5" w:rsidRDefault="00870227" w:rsidP="00C97101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>возраста учащихся;</w:t>
      </w:r>
    </w:p>
    <w:p w14:paraId="13F423EC" w14:textId="77777777" w:rsidR="00870227" w:rsidRPr="00A42EA5" w:rsidRDefault="00870227" w:rsidP="00C97101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>изучаемого материала;</w:t>
      </w:r>
    </w:p>
    <w:p w14:paraId="239D5108" w14:textId="68DF028F" w:rsidR="00870227" w:rsidRPr="00A42EA5" w:rsidRDefault="00870227" w:rsidP="00C97101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>количества учеников в классе;</w:t>
      </w:r>
    </w:p>
    <w:p w14:paraId="653A710D" w14:textId="77777777" w:rsidR="00870227" w:rsidRPr="00A42EA5" w:rsidRDefault="00870227" w:rsidP="00C97101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>среднего уровня знаний учащихся;</w:t>
      </w:r>
    </w:p>
    <w:p w14:paraId="0E0FF510" w14:textId="1F979DF9" w:rsidR="00870227" w:rsidRPr="00A42EA5" w:rsidRDefault="00870227" w:rsidP="00C97101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>специфических особенностей класса</w:t>
      </w:r>
      <w:r w:rsidR="00241B84" w:rsidRPr="00A42EA5">
        <w:rPr>
          <w:rFonts w:ascii="Times New Roman" w:hAnsi="Times New Roman" w:cs="Times New Roman"/>
          <w:sz w:val="28"/>
          <w:szCs w:val="28"/>
        </w:rPr>
        <w:t>.</w:t>
      </w:r>
    </w:p>
    <w:p w14:paraId="2BA723C3" w14:textId="34F6AEEA" w:rsidR="00241B84" w:rsidRPr="00A42EA5" w:rsidRDefault="00241B84" w:rsidP="00B028EF">
      <w:pPr>
        <w:spacing w:after="0" w:line="360" w:lineRule="auto"/>
        <w:ind w:firstLine="709"/>
        <w:jc w:val="both"/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Мультимедийные средства</w:t>
      </w:r>
      <w:r w:rsidR="001036BD" w:rsidRPr="00A42EA5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42EA5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на уроках физики — эффективный инструмент визуализации физических процессов и явлений. Они помогают преодолеть ограничения традиционного обучения, демонстрируя то, что сложно или невозможно показать в условиях школьного кабинета.</w:t>
      </w:r>
      <w:r w:rsidRPr="00A42EA5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4E13F19C" w14:textId="77777777" w:rsidR="004F5123" w:rsidRPr="00A42EA5" w:rsidRDefault="004F5123" w:rsidP="00B028EF">
      <w:pPr>
        <w:spacing w:after="0" w:line="360" w:lineRule="auto"/>
        <w:ind w:firstLine="709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A42EA5">
        <w:rPr>
          <w:rStyle w:val="a7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Рассмотрим </w:t>
      </w:r>
      <w:r w:rsidR="00241B84" w:rsidRPr="00A42EA5">
        <w:rPr>
          <w:rStyle w:val="a7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некоторые из мультимедийных средств на уроках физики</w:t>
      </w:r>
      <w:r w:rsidRPr="00A42EA5">
        <w:rPr>
          <w:rStyle w:val="a7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. </w:t>
      </w:r>
    </w:p>
    <w:p w14:paraId="6BBB30D1" w14:textId="653607F5" w:rsidR="00241B84" w:rsidRPr="00A42EA5" w:rsidRDefault="004F5123" w:rsidP="00B028EF">
      <w:pPr>
        <w:spacing w:after="0" w:line="360" w:lineRule="auto"/>
        <w:ind w:firstLine="709"/>
        <w:jc w:val="both"/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2EA5">
        <w:rPr>
          <w:rFonts w:ascii="Times New Roman" w:hAnsi="Times New Roman" w:cs="Times New Roman"/>
          <w:sz w:val="28"/>
          <w:szCs w:val="28"/>
        </w:rPr>
        <w:t xml:space="preserve"> </w:t>
      </w:r>
      <w:r w:rsidRPr="00A42EA5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241B84" w:rsidRPr="00A42EA5">
        <w:rPr>
          <w:rFonts w:ascii="Times New Roman" w:hAnsi="Times New Roman" w:cs="Times New Roman"/>
          <w:b/>
          <w:bCs/>
          <w:sz w:val="28"/>
          <w:szCs w:val="28"/>
        </w:rPr>
        <w:t>резентации с анимацией физических процессов</w:t>
      </w:r>
      <w:r w:rsidR="00241B84" w:rsidRPr="00A42EA5">
        <w:rPr>
          <w:rFonts w:ascii="Times New Roman" w:hAnsi="Times New Roman" w:cs="Times New Roman"/>
          <w:sz w:val="28"/>
          <w:szCs w:val="28"/>
        </w:rPr>
        <w:t xml:space="preserve"> - </w:t>
      </w:r>
      <w:r w:rsidR="00241B84" w:rsidRPr="00A42EA5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наглядная демонстрация динамических процессов, которые протекают слишком быстро, медленно или невидимы для человеческого глаза.</w:t>
      </w:r>
    </w:p>
    <w:p w14:paraId="64DC3E75" w14:textId="7C5F42B7" w:rsidR="004F5123" w:rsidRPr="00A42EA5" w:rsidRDefault="004F5123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Например, на уроке физики в 8 классе я использую программу </w:t>
      </w:r>
      <w:proofErr w:type="spellStart"/>
      <w:r w:rsidRPr="00A42EA5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GeoGebra</w:t>
      </w:r>
      <w:proofErr w:type="spellEnd"/>
      <w:r w:rsidRPr="00A42EA5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  при изучении темы «</w:t>
      </w:r>
      <w:hyperlink r:id="rId12" w:tooltip="Онлайн учебник. Физика 8 класс. Перышкин" w:history="1">
        <w:r w:rsidR="001215C6" w:rsidRPr="00A42EA5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Измерение силы тока</w:t>
        </w:r>
      </w:hyperlink>
      <w:r w:rsidR="001215C6" w:rsidRPr="00A42EA5">
        <w:rPr>
          <w:rFonts w:ascii="Times New Roman" w:hAnsi="Times New Roman" w:cs="Times New Roman"/>
          <w:sz w:val="28"/>
          <w:szCs w:val="28"/>
        </w:rPr>
        <w:t>». С помощью программы</w:t>
      </w:r>
      <w:r w:rsidR="001215C6" w:rsidRPr="00A42E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15C6" w:rsidRPr="00A42EA5">
        <w:rPr>
          <w:rFonts w:ascii="Times New Roman" w:hAnsi="Times New Roman" w:cs="Times New Roman"/>
          <w:sz w:val="28"/>
          <w:szCs w:val="28"/>
          <w:shd w:val="clear" w:color="auto" w:fill="FFFFFF"/>
        </w:rPr>
        <w:t>GeoGebra</w:t>
      </w:r>
      <w:proofErr w:type="spellEnd"/>
      <w:r w:rsidR="001215C6" w:rsidRPr="00A42EA5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215C6" w:rsidRPr="00A42EA5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Physics</w:t>
      </w:r>
      <w:proofErr w:type="spellEnd"/>
      <w:r w:rsidR="001215C6" w:rsidRPr="00A42EA5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показываю </w:t>
      </w:r>
      <w:r w:rsidR="001215C6" w:rsidRPr="00A42EA5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пример визуализации</w:t>
      </w:r>
      <w:r w:rsidR="001215C6" w:rsidRPr="00A42EA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1215C6" w:rsidRPr="00A42EA5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1215C6" w:rsidRPr="00A42EA5">
        <w:rPr>
          <w:rStyle w:val="a7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асчёта силы Ампера, действующей на криволинейный проводник с током</w:t>
      </w:r>
      <w:r w:rsidR="001215C6" w:rsidRPr="00A42EA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 </w:t>
      </w:r>
      <w:r w:rsidR="005C32B5" w:rsidRPr="00A42EA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(Приложение1)</w:t>
      </w:r>
    </w:p>
    <w:p w14:paraId="074CBF36" w14:textId="3D9576B3" w:rsidR="00241B84" w:rsidRPr="00A42EA5" w:rsidRDefault="007F347E" w:rsidP="00B028E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A42EA5">
        <w:rPr>
          <w:b/>
          <w:bCs/>
          <w:sz w:val="28"/>
          <w:szCs w:val="28"/>
        </w:rPr>
        <w:t>В</w:t>
      </w:r>
      <w:r w:rsidR="00241B84" w:rsidRPr="00A42EA5">
        <w:rPr>
          <w:b/>
          <w:bCs/>
          <w:sz w:val="28"/>
          <w:szCs w:val="28"/>
        </w:rPr>
        <w:t>идеофрагменты реальных экспериментов</w:t>
      </w:r>
      <w:r w:rsidRPr="00A42EA5">
        <w:rPr>
          <w:sz w:val="28"/>
          <w:szCs w:val="28"/>
        </w:rPr>
        <w:t>-</w:t>
      </w:r>
      <w:r w:rsidRPr="00A42EA5">
        <w:rPr>
          <w:sz w:val="28"/>
          <w:szCs w:val="28"/>
          <w:shd w:val="clear" w:color="auto" w:fill="FFFFFF"/>
        </w:rPr>
        <w:t xml:space="preserve"> это </w:t>
      </w:r>
      <w:proofErr w:type="spellStart"/>
      <w:r w:rsidRPr="00A42EA5">
        <w:rPr>
          <w:sz w:val="28"/>
          <w:szCs w:val="28"/>
          <w:shd w:val="clear" w:color="auto" w:fill="FFFFFF"/>
        </w:rPr>
        <w:t>видеодемонстрации</w:t>
      </w:r>
      <w:proofErr w:type="spellEnd"/>
      <w:r w:rsidRPr="00A42EA5">
        <w:rPr>
          <w:sz w:val="28"/>
          <w:szCs w:val="28"/>
          <w:shd w:val="clear" w:color="auto" w:fill="FFFFFF"/>
        </w:rPr>
        <w:t>, которые дополняют натурные демонстрации, помогают наглядно показать изучаемые явления.</w:t>
      </w:r>
    </w:p>
    <w:p w14:paraId="74ECEA27" w14:textId="1EB6C4D5" w:rsidR="007F347E" w:rsidRPr="00A42EA5" w:rsidRDefault="007F347E" w:rsidP="00B028E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Преимущества видеофрагментов перед реальными демонстрациями</w:t>
      </w:r>
      <w:r w:rsidRPr="00A42EA5">
        <w:rPr>
          <w:rStyle w:val="markdown-word"/>
          <w:b/>
          <w:bCs/>
          <w:sz w:val="28"/>
          <w:szCs w:val="28"/>
        </w:rPr>
        <w:t>:</w:t>
      </w:r>
    </w:p>
    <w:p w14:paraId="3FDFDC9E" w14:textId="460F3793" w:rsidR="007F347E" w:rsidRPr="00A42EA5" w:rsidRDefault="00F855DB" w:rsidP="00F855DB">
      <w:pPr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- возмож</w:t>
      </w:r>
      <w:r w:rsidR="007F347E" w:rsidRPr="00A42EA5">
        <w:rPr>
          <w:rStyle w:val="markdown-word"/>
          <w:rFonts w:ascii="Times New Roman" w:hAnsi="Times New Roman" w:cs="Times New Roman"/>
          <w:sz w:val="28"/>
          <w:szCs w:val="28"/>
        </w:rPr>
        <w:t>ность показать опасные опыты (высокое напряжение, радиоактивность);</w:t>
      </w:r>
    </w:p>
    <w:p w14:paraId="0A1F7C62" w14:textId="6AEE859B" w:rsidR="007F347E" w:rsidRPr="00A42EA5" w:rsidRDefault="00F855DB" w:rsidP="00F855DB">
      <w:pPr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 xml:space="preserve">- </w:t>
      </w:r>
      <w:r w:rsidR="007F347E" w:rsidRPr="00A42EA5">
        <w:rPr>
          <w:rStyle w:val="markdown-word"/>
          <w:rFonts w:ascii="Times New Roman" w:hAnsi="Times New Roman" w:cs="Times New Roman"/>
          <w:sz w:val="28"/>
          <w:szCs w:val="28"/>
        </w:rPr>
        <w:t>демонстрация масштабных процессов (гроза, полярное сияние);</w:t>
      </w:r>
    </w:p>
    <w:p w14:paraId="74F36D0D" w14:textId="1F713CF2" w:rsidR="007F347E" w:rsidRPr="00A42EA5" w:rsidRDefault="00F855DB" w:rsidP="00F855DB">
      <w:pPr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 xml:space="preserve">- </w:t>
      </w:r>
      <w:r w:rsidR="007F347E" w:rsidRPr="00A42EA5">
        <w:rPr>
          <w:rStyle w:val="markdown-word"/>
          <w:rFonts w:ascii="Times New Roman" w:hAnsi="Times New Roman" w:cs="Times New Roman"/>
          <w:sz w:val="28"/>
          <w:szCs w:val="28"/>
        </w:rPr>
        <w:t>замедленная съёмка быстрых процессов (столкновение тел, искровой разряд);</w:t>
      </w:r>
    </w:p>
    <w:p w14:paraId="0F7A1B51" w14:textId="69094669" w:rsidR="00F855DB" w:rsidRPr="00A42EA5" w:rsidRDefault="00F855DB" w:rsidP="00F855DB">
      <w:pPr>
        <w:rPr>
          <w:rStyle w:val="markdown-word"/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lastRenderedPageBreak/>
        <w:t>- ускоренная</w:t>
      </w:r>
      <w:r w:rsidR="007F347E" w:rsidRPr="00A42EA5">
        <w:rPr>
          <w:rStyle w:val="markdown-word"/>
          <w:rFonts w:ascii="Times New Roman" w:hAnsi="Times New Roman" w:cs="Times New Roman"/>
          <w:sz w:val="28"/>
          <w:szCs w:val="28"/>
        </w:rPr>
        <w:t> съёмка медленных процессов </w:t>
      </w:r>
    </w:p>
    <w:p w14:paraId="39AB876E" w14:textId="2BC0689D" w:rsidR="007F347E" w:rsidRPr="00A42EA5" w:rsidRDefault="007F347E" w:rsidP="00F855DB">
      <w:pPr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(остывание тел, диффузия в твёрдых телах).</w:t>
      </w:r>
    </w:p>
    <w:p w14:paraId="3700CFEF" w14:textId="43A5174E" w:rsidR="007F347E" w:rsidRPr="00A42EA5" w:rsidRDefault="007F347E" w:rsidP="00F855DB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shd w:val="clear" w:color="auto" w:fill="FFFFFF"/>
        </w:rPr>
      </w:pPr>
      <w:r w:rsidRPr="00A42EA5">
        <w:rPr>
          <w:sz w:val="28"/>
          <w:szCs w:val="28"/>
        </w:rPr>
        <w:t>На уроках очень часто использую образовател</w:t>
      </w:r>
      <w:r w:rsidR="00F855DB" w:rsidRPr="00A42EA5">
        <w:rPr>
          <w:sz w:val="28"/>
          <w:szCs w:val="28"/>
        </w:rPr>
        <w:t>ь</w:t>
      </w:r>
      <w:r w:rsidRPr="00A42EA5">
        <w:rPr>
          <w:sz w:val="28"/>
          <w:szCs w:val="28"/>
        </w:rPr>
        <w:t>ные платформы: «ЦОК», «</w:t>
      </w:r>
      <w:proofErr w:type="spellStart"/>
      <w:r w:rsidRPr="00A42EA5">
        <w:rPr>
          <w:sz w:val="28"/>
          <w:szCs w:val="28"/>
        </w:rPr>
        <w:t>ЯКласс</w:t>
      </w:r>
      <w:proofErr w:type="spellEnd"/>
      <w:r w:rsidRPr="00A42EA5">
        <w:rPr>
          <w:sz w:val="28"/>
          <w:szCs w:val="28"/>
        </w:rPr>
        <w:t>»; RUTUBE</w:t>
      </w:r>
      <w:r w:rsidRPr="00A42EA5">
        <w:rPr>
          <w:sz w:val="28"/>
          <w:szCs w:val="28"/>
        </w:rPr>
        <w:noBreakHyphen/>
        <w:t>каналы научных музеев и университетов</w:t>
      </w:r>
      <w:r w:rsidR="00B028EF" w:rsidRPr="00A42EA5">
        <w:rPr>
          <w:sz w:val="28"/>
          <w:szCs w:val="28"/>
        </w:rPr>
        <w:t>; виртуальные лаборатории по</w:t>
      </w:r>
      <w:r w:rsidR="00B028EF" w:rsidRPr="00A42EA5">
        <w:rPr>
          <w:sz w:val="28"/>
          <w:szCs w:val="28"/>
          <w:shd w:val="clear" w:color="auto" w:fill="FFFFFF"/>
        </w:rPr>
        <w:t xml:space="preserve"> физике.</w:t>
      </w:r>
    </w:p>
    <w:p w14:paraId="2447064F" w14:textId="1E4F7741" w:rsidR="00B028EF" w:rsidRPr="00A42EA5" w:rsidRDefault="00B028EF" w:rsidP="00F855DB">
      <w:pPr>
        <w:pStyle w:val="3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A42E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Так на лабораторной работе «</w:t>
      </w:r>
      <w:hyperlink r:id="rId13" w:anchor="section-7" w:history="1">
        <w:r w:rsidRPr="00A42EA5">
          <w:rPr>
            <w:rStyle w:val="a9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Экспериментальная проверка закона Гей-Люссака</w:t>
        </w:r>
      </w:hyperlink>
      <w:r w:rsidRPr="00A42E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» в 10 классе включаю детям виртуальную лабораторную на сайте </w:t>
      </w:r>
      <w:r w:rsidRPr="00A42EA5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en-US"/>
        </w:rPr>
        <w:t>E</w:t>
      </w:r>
      <w:proofErr w:type="spellStart"/>
      <w:r w:rsidRPr="00A42E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fizika</w:t>
      </w:r>
      <w:proofErr w:type="spellEnd"/>
      <w:r w:rsidRPr="00A42E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</w:p>
    <w:p w14:paraId="265022B5" w14:textId="7766DB44" w:rsidR="00241B84" w:rsidRPr="00A42EA5" w:rsidRDefault="001036BD" w:rsidP="00CB41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A42EA5">
        <w:rPr>
          <w:b/>
          <w:bCs/>
          <w:sz w:val="28"/>
          <w:szCs w:val="28"/>
        </w:rPr>
        <w:t>И</w:t>
      </w:r>
      <w:r w:rsidR="00241B84" w:rsidRPr="00A42EA5">
        <w:rPr>
          <w:b/>
          <w:bCs/>
          <w:sz w:val="28"/>
          <w:szCs w:val="28"/>
        </w:rPr>
        <w:t>нтерактивные схемы и диаграммы</w:t>
      </w:r>
      <w:r w:rsidR="00241B84" w:rsidRPr="00A42EA5">
        <w:rPr>
          <w:sz w:val="28"/>
          <w:szCs w:val="28"/>
        </w:rPr>
        <w:t xml:space="preserve"> </w:t>
      </w:r>
      <w:r w:rsidRPr="00A42EA5">
        <w:rPr>
          <w:sz w:val="28"/>
          <w:szCs w:val="28"/>
        </w:rPr>
        <w:t>-наглядно</w:t>
      </w:r>
      <w:r w:rsidRPr="00A42EA5">
        <w:rPr>
          <w:color w:val="000000"/>
          <w:sz w:val="28"/>
          <w:szCs w:val="28"/>
          <w:shd w:val="clear" w:color="auto" w:fill="FFFFFF"/>
        </w:rPr>
        <w:t xml:space="preserve"> помогают визуализировать абстрактные понятия, упростить понимание сложных процессов и повысить мотивацию учащихся. Они могут включать анимации, симуляции, блок-схемы и интерактивные модели, которые позволяют активно экспериментировать с параметрами и наблюдать за изменениями.</w:t>
      </w:r>
    </w:p>
    <w:p w14:paraId="59DDC047" w14:textId="6FA0D85D" w:rsidR="001036BD" w:rsidRPr="00A42EA5" w:rsidRDefault="001036BD" w:rsidP="00CB41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markdown-word"/>
          <w:sz w:val="28"/>
          <w:szCs w:val="28"/>
        </w:rPr>
      </w:pPr>
      <w:r w:rsidRPr="00A42EA5">
        <w:rPr>
          <w:color w:val="000000"/>
          <w:sz w:val="28"/>
          <w:szCs w:val="28"/>
          <w:shd w:val="clear" w:color="auto" w:fill="FFFFFF"/>
        </w:rPr>
        <w:t xml:space="preserve">Например, при изучении электрических цепей можно составить </w:t>
      </w:r>
      <w:r w:rsidRPr="00A42EA5">
        <w:rPr>
          <w:rStyle w:val="markdown-word"/>
          <w:sz w:val="28"/>
          <w:szCs w:val="28"/>
        </w:rPr>
        <w:t>схему с изменяемым сопротивлением резистора и автоматическим пересчётом силы тока; модель параллельного и последовательного соединения проводников; график зависимости силы тока от напряжения (вольт</w:t>
      </w:r>
      <w:r w:rsidRPr="00A42EA5">
        <w:rPr>
          <w:rStyle w:val="markdown-word"/>
          <w:sz w:val="28"/>
          <w:szCs w:val="28"/>
        </w:rPr>
        <w:noBreakHyphen/>
        <w:t>амперная характеристика).</w:t>
      </w:r>
    </w:p>
    <w:p w14:paraId="608E34F4" w14:textId="0C42AFDF" w:rsidR="001036BD" w:rsidRPr="00A42EA5" w:rsidRDefault="001036BD" w:rsidP="00CB41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markdown-word"/>
          <w:sz w:val="28"/>
          <w:szCs w:val="28"/>
        </w:rPr>
      </w:pPr>
      <w:r w:rsidRPr="00A42EA5">
        <w:rPr>
          <w:rStyle w:val="markdown-word"/>
          <w:sz w:val="28"/>
          <w:szCs w:val="28"/>
        </w:rPr>
        <w:t xml:space="preserve">При изучении механических систем мы можем увидеть рычаг с перемещаемыми грузами и автоматическим расчётом моментов сил; наклонную плоскость с изменяемым углом наклона и расчётом КПД; пружинный маятник с отображением графиков смещения, скорости и ускорения. </w:t>
      </w:r>
    </w:p>
    <w:p w14:paraId="7561BE39" w14:textId="4E2204EC" w:rsidR="001036BD" w:rsidRPr="00A42EA5" w:rsidRDefault="001036BD" w:rsidP="00A42EA5">
      <w:pPr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На уроке физике 11 класса по теме «</w:t>
      </w:r>
      <w:r w:rsidRPr="00A42EA5">
        <w:rPr>
          <w:rFonts w:ascii="Times New Roman" w:hAnsi="Times New Roman" w:cs="Times New Roman"/>
          <w:sz w:val="28"/>
          <w:szCs w:val="28"/>
        </w:rPr>
        <w:t>Преломление света. Полное внутреннее отражение</w:t>
      </w:r>
      <w:r w:rsidR="00CB4121" w:rsidRPr="00A42EA5">
        <w:rPr>
          <w:rFonts w:ascii="Times New Roman" w:hAnsi="Times New Roman" w:cs="Times New Roman"/>
          <w:sz w:val="28"/>
          <w:szCs w:val="28"/>
        </w:rPr>
        <w:t xml:space="preserve">» я использовал графический калькулятор с возможностью анимации </w:t>
      </w:r>
      <w:proofErr w:type="spellStart"/>
      <w:r w:rsidR="00CB4121" w:rsidRPr="00A42EA5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Desmos</w:t>
      </w:r>
      <w:proofErr w:type="spellEnd"/>
      <w:r w:rsidR="00CB4121" w:rsidRPr="00A42EA5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40A1214" w14:textId="77777777" w:rsidR="00CB4121" w:rsidRPr="00A42EA5" w:rsidRDefault="00CB4121" w:rsidP="00CB41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A42EA5">
        <w:rPr>
          <w:b/>
          <w:bCs/>
          <w:color w:val="000000"/>
          <w:sz w:val="28"/>
          <w:szCs w:val="28"/>
          <w:shd w:val="clear" w:color="auto" w:fill="FFFFFF"/>
        </w:rPr>
        <w:t>2.2 Интерактивное оборудование на уроках физики</w:t>
      </w:r>
    </w:p>
    <w:p w14:paraId="00580AEC" w14:textId="5CC15810" w:rsidR="001036BD" w:rsidRPr="00A42EA5" w:rsidRDefault="00CB4121" w:rsidP="00CB41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A42EA5">
        <w:rPr>
          <w:color w:val="000000"/>
          <w:sz w:val="28"/>
          <w:szCs w:val="28"/>
          <w:shd w:val="clear" w:color="auto" w:fill="FFFFFF"/>
        </w:rPr>
        <w:t xml:space="preserve"> Интерактивное оборудование на уроках физики — это технические средства и цифровые инструменты, которые обеспечивают активное взаимодействие учащихся с учебным материалом, позволяют моделировать физические процессы, проводить виртуальные эксперименты и анализировать данные в режиме реального времени. Такое оборудование помогает сделать обучение более наглядным, практико-ориентированным и мотивирующим.</w:t>
      </w:r>
    </w:p>
    <w:p w14:paraId="005C5507" w14:textId="3168A862" w:rsidR="00D36EE0" w:rsidRPr="00A42EA5" w:rsidRDefault="00D36EE0" w:rsidP="00CB41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A42EA5">
        <w:rPr>
          <w:color w:val="000000"/>
          <w:sz w:val="28"/>
          <w:szCs w:val="28"/>
          <w:shd w:val="clear" w:color="auto" w:fill="FFFFFF"/>
        </w:rPr>
        <w:t>Рассмотрим некоторое интерактивное оборудование, которое я использую на уроках.</w:t>
      </w:r>
    </w:p>
    <w:p w14:paraId="17108BE6" w14:textId="7FBA942A" w:rsidR="00D36EE0" w:rsidRPr="00A42EA5" w:rsidRDefault="00D36EE0" w:rsidP="00CB41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A42EA5">
        <w:rPr>
          <w:rStyle w:val="a7"/>
          <w:color w:val="000000"/>
          <w:sz w:val="28"/>
          <w:szCs w:val="28"/>
          <w:shd w:val="clear" w:color="auto" w:fill="FFFFFF"/>
        </w:rPr>
        <w:t>Интерактивная панели</w:t>
      </w:r>
      <w:r w:rsidRPr="00A42EA5">
        <w:rPr>
          <w:color w:val="000000"/>
          <w:sz w:val="28"/>
          <w:szCs w:val="28"/>
          <w:shd w:val="clear" w:color="auto" w:fill="FFFFFF"/>
        </w:rPr>
        <w:t xml:space="preserve"> — сенсорный экран, подключённые к компьютеру, которые позволяют работать с текстами, объектами, аудио- и видеоматериалами, интернет-ресурсами. С её помощью на уроках строим графики, демонстрирую анимации, </w:t>
      </w:r>
      <w:r w:rsidRPr="00A42EA5">
        <w:rPr>
          <w:color w:val="000000"/>
          <w:sz w:val="28"/>
          <w:szCs w:val="28"/>
          <w:shd w:val="clear" w:color="auto" w:fill="FFFFFF"/>
        </w:rPr>
        <w:lastRenderedPageBreak/>
        <w:t>скрываю/открываю части информации, делаю рукописные заметки и сохраняю их для дальнейшего использования. </w:t>
      </w:r>
    </w:p>
    <w:p w14:paraId="62680C04" w14:textId="77777777" w:rsidR="00D36EE0" w:rsidRPr="00A42EA5" w:rsidRDefault="00D36EE0" w:rsidP="00CB41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A42EA5">
        <w:rPr>
          <w:rStyle w:val="a7"/>
          <w:color w:val="000000"/>
          <w:sz w:val="28"/>
          <w:szCs w:val="28"/>
          <w:shd w:val="clear" w:color="auto" w:fill="FFFFFF"/>
        </w:rPr>
        <w:t>Цифровые лаборатории и измерительные системы</w:t>
      </w:r>
      <w:r w:rsidRPr="00A42EA5">
        <w:rPr>
          <w:color w:val="000000"/>
          <w:sz w:val="28"/>
          <w:szCs w:val="28"/>
          <w:shd w:val="clear" w:color="auto" w:fill="FFFFFF"/>
        </w:rPr>
        <w:t> (например, L-микро) — оборудование, с помощью которого провожу эксперименты с одновременной фиксацией данных и построением графиков в реальном времени. Это повышает наглядность и помогает лучше усваивать материал. </w:t>
      </w:r>
    </w:p>
    <w:p w14:paraId="56DE475A" w14:textId="77777777" w:rsidR="00D36EE0" w:rsidRPr="00A42EA5" w:rsidRDefault="00D36EE0" w:rsidP="00CB41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A42EA5">
        <w:rPr>
          <w:rStyle w:val="a7"/>
          <w:color w:val="000000"/>
          <w:sz w:val="28"/>
          <w:szCs w:val="28"/>
          <w:shd w:val="clear" w:color="auto" w:fill="FFFFFF"/>
        </w:rPr>
        <w:t>Датчики и микроконтроллеры</w:t>
      </w:r>
      <w:r w:rsidRPr="00A42EA5">
        <w:rPr>
          <w:color w:val="000000"/>
          <w:sz w:val="28"/>
          <w:szCs w:val="28"/>
          <w:shd w:val="clear" w:color="auto" w:fill="FFFFFF"/>
        </w:rPr>
        <w:t>  — использую для создания физических проектов, измерения параметров (температура, давление, движение) в реальном времени. Стимулирую творческую активность и навыки самостоятельного исследования. </w:t>
      </w:r>
    </w:p>
    <w:p w14:paraId="1D932B10" w14:textId="77777777" w:rsidR="00D36EE0" w:rsidRPr="00D36EE0" w:rsidRDefault="00D36EE0" w:rsidP="00D36EE0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E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Преимущества использования интерактивного оборудования:</w:t>
      </w:r>
    </w:p>
    <w:p w14:paraId="31E7B6CA" w14:textId="77777777" w:rsidR="00D36EE0" w:rsidRPr="00D36EE0" w:rsidRDefault="00D36EE0" w:rsidP="00C97101">
      <w:pPr>
        <w:numPr>
          <w:ilvl w:val="0"/>
          <w:numId w:val="6"/>
        </w:num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EE0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повышает мотивацию и интерес к предмету;</w:t>
      </w:r>
    </w:p>
    <w:p w14:paraId="215C4325" w14:textId="77777777" w:rsidR="00D36EE0" w:rsidRPr="00D36EE0" w:rsidRDefault="00D36EE0" w:rsidP="00C97101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EE0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развивает критическое мышление, навыки анализа и прогнозирования;</w:t>
      </w:r>
    </w:p>
    <w:p w14:paraId="6B889B29" w14:textId="77777777" w:rsidR="00D36EE0" w:rsidRPr="00D36EE0" w:rsidRDefault="00D36EE0" w:rsidP="00C97101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EE0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позволяет индивидуализировать обучение (адаптировать сложность заданий под уровень ученика);</w:t>
      </w:r>
    </w:p>
    <w:p w14:paraId="72B560FD" w14:textId="77777777" w:rsidR="00D36EE0" w:rsidRPr="00D36EE0" w:rsidRDefault="00D36EE0" w:rsidP="00C97101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EE0">
        <w:rPr>
          <w:rFonts w:ascii="Times New Roman" w:eastAsia="Times New Roman" w:hAnsi="Times New Roman" w:cs="Times New Roman"/>
          <w:color w:val="000000"/>
          <w:sz w:val="28"/>
          <w:szCs w:val="28"/>
        </w:rPr>
        <w:t>экономит время на объяснение материала и контроль знаний;</w:t>
      </w:r>
    </w:p>
    <w:p w14:paraId="3356B5BC" w14:textId="77777777" w:rsidR="00D36EE0" w:rsidRPr="00D36EE0" w:rsidRDefault="00D36EE0" w:rsidP="00C97101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EE0">
        <w:rPr>
          <w:rFonts w:ascii="Times New Roman" w:eastAsia="Times New Roman" w:hAnsi="Times New Roman" w:cs="Times New Roman"/>
          <w:color w:val="000000"/>
          <w:sz w:val="28"/>
          <w:szCs w:val="28"/>
        </w:rPr>
        <w:t>делает абстрактные понятия более осязаемыми через визуализацию и моделирование.</w:t>
      </w:r>
    </w:p>
    <w:p w14:paraId="4463B231" w14:textId="039DF28D" w:rsidR="00B87C2B" w:rsidRPr="00A42EA5" w:rsidRDefault="00D36EE0" w:rsidP="00D36E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A42EA5">
        <w:rPr>
          <w:color w:val="000000"/>
          <w:sz w:val="28"/>
          <w:szCs w:val="28"/>
          <w:shd w:val="clear" w:color="auto" w:fill="FFFFFF"/>
        </w:rPr>
        <w:t>Важно отметить, что интерактивные технологии не заменяют традиционные методы обучения, а дополняют их, усиливая восприятие материала. Эффективное использование такого оборудования требует от учителя подготовки и умения сочетать разные подходы.</w:t>
      </w:r>
      <w:r w:rsidRPr="00A42EA5">
        <w:rPr>
          <w:sz w:val="28"/>
          <w:szCs w:val="28"/>
        </w:rPr>
        <w:t xml:space="preserve"> </w:t>
      </w:r>
      <w:hyperlink r:id="rId14" w:tgtFrame="_blank" w:history="1">
        <w:r w:rsidRPr="00A42EA5">
          <w:rPr>
            <w:color w:val="0000FF"/>
            <w:sz w:val="28"/>
            <w:szCs w:val="28"/>
          </w:rPr>
          <w:br/>
        </w:r>
      </w:hyperlink>
      <w:r w:rsidRPr="00A42EA5">
        <w:rPr>
          <w:sz w:val="28"/>
          <w:szCs w:val="28"/>
        </w:rPr>
        <w:t xml:space="preserve"> </w:t>
      </w:r>
    </w:p>
    <w:p w14:paraId="3FB7D63F" w14:textId="77777777" w:rsidR="0063362D" w:rsidRPr="00A42EA5" w:rsidRDefault="0063362D" w:rsidP="00B028EF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color w:val="auto"/>
        </w:rPr>
      </w:pPr>
      <w:bookmarkStart w:id="4" w:name="_Toc73299960"/>
      <w:r w:rsidRPr="00A42EA5">
        <w:rPr>
          <w:rFonts w:ascii="Times New Roman" w:hAnsi="Times New Roman" w:cs="Times New Roman"/>
          <w:color w:val="auto"/>
        </w:rPr>
        <w:t>2.3. Интерактивные технологии в организации внеурочной деятельности по физике</w:t>
      </w:r>
      <w:bookmarkEnd w:id="4"/>
    </w:p>
    <w:p w14:paraId="0AA2FD91" w14:textId="77777777" w:rsidR="00291626" w:rsidRPr="00A42EA5" w:rsidRDefault="00291626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>Одним из путей повышения интереса к изучению школьного курса физики является хорошо организованная внеурочная работа. Под внеурочной работой понимается не обязательные, систематические занятия с учащимися во внеурочное время, тематические предметные недели.</w:t>
      </w:r>
    </w:p>
    <w:p w14:paraId="29E64C83" w14:textId="77777777" w:rsidR="00291626" w:rsidRPr="00A42EA5" w:rsidRDefault="00291626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>Внеурочная работа по физики формирует и развивает способности и личность ребёнка. Управлять этим процессом - значит не только развивать и совершенствовать заложенное в человеке природой, но формировать у него потребность в постоянном саморазвитии и самореализации, так как каждый человек воспитывает себя</w:t>
      </w:r>
      <w:r w:rsidR="003123EC" w:rsidRPr="00A42EA5">
        <w:rPr>
          <w:rFonts w:ascii="Times New Roman" w:hAnsi="Times New Roman" w:cs="Times New Roman"/>
          <w:sz w:val="28"/>
          <w:szCs w:val="28"/>
        </w:rPr>
        <w:t xml:space="preserve">, </w:t>
      </w:r>
      <w:r w:rsidRPr="00A42EA5">
        <w:rPr>
          <w:rFonts w:ascii="Times New Roman" w:hAnsi="Times New Roman" w:cs="Times New Roman"/>
          <w:sz w:val="28"/>
          <w:szCs w:val="28"/>
        </w:rPr>
        <w:t xml:space="preserve"> прежде всего сам, здесь добытое лично - добыто на всю жизнь.</w:t>
      </w:r>
    </w:p>
    <w:p w14:paraId="03121735" w14:textId="17303A3E" w:rsidR="00291626" w:rsidRPr="00A42EA5" w:rsidRDefault="00291626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lastRenderedPageBreak/>
        <w:t>Использование интерактивных технологий  во внеурочной деятельности расширяют творческие возможности учителя и учащихся, повышают интерес учеников к предмету, стимулируют учеников к усвоению сложных тем. Учитывая специфику предмета, можно сказать, что компьютер становится не роскошью, а необходимостью, продиктованной требованиями к современному образованию, рабочим инструментом. Он расширяет способы преподавания, позволяя глубже проникать в суть рассматриваемых явлений.</w:t>
      </w:r>
    </w:p>
    <w:p w14:paraId="3E0F1AA9" w14:textId="77777777" w:rsidR="00D36EE0" w:rsidRPr="00A42EA5" w:rsidRDefault="00D36EE0" w:rsidP="00D36EE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42EA5">
        <w:rPr>
          <w:rFonts w:ascii="Times New Roman" w:hAnsi="Times New Roman" w:cs="Times New Roman"/>
          <w:color w:val="333333"/>
          <w:sz w:val="28"/>
          <w:szCs w:val="28"/>
        </w:rPr>
        <w:t>Некоторые примеры занятий с использованием интерактивных технологий во внеурочной деятельности по физике:</w:t>
      </w:r>
    </w:p>
    <w:p w14:paraId="647E9AF6" w14:textId="58755351" w:rsidR="00D36EE0" w:rsidRPr="00A42EA5" w:rsidRDefault="00D36EE0" w:rsidP="00C97101">
      <w:pPr>
        <w:pStyle w:val="futurismarkdown-listitem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A42EA5">
        <w:rPr>
          <w:rStyle w:val="a7"/>
          <w:color w:val="333333"/>
          <w:sz w:val="28"/>
          <w:szCs w:val="28"/>
        </w:rPr>
        <w:t>Занятие «В мир науки — физика с Точкой роста»</w:t>
      </w:r>
      <w:r w:rsidRPr="00A42EA5">
        <w:rPr>
          <w:color w:val="333333"/>
          <w:sz w:val="28"/>
          <w:szCs w:val="28"/>
        </w:rPr>
        <w:t xml:space="preserve">. Цель — сформировать у учащихся интерес к физике, углубить знания об основных физических концепциях и их применении в современных технологиях. В занятии используются мультимедиа-презентации и интерактивные доски для наглядного объяснения физических явлений. После обсуждения тем учащиеся должны представить свои проекты, что развивает навыки публичного выступления и презентации.  </w:t>
      </w:r>
      <w:r w:rsidR="005C32B5" w:rsidRPr="00A42EA5">
        <w:rPr>
          <w:color w:val="333333"/>
          <w:sz w:val="28"/>
          <w:szCs w:val="28"/>
        </w:rPr>
        <w:t>(Приложение 2)</w:t>
      </w:r>
    </w:p>
    <w:p w14:paraId="680BB9D7" w14:textId="4291265A" w:rsidR="00D36EE0" w:rsidRPr="00A42EA5" w:rsidRDefault="00D36EE0" w:rsidP="00C97101">
      <w:pPr>
        <w:pStyle w:val="futurismarkdown-listitem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A42EA5">
        <w:rPr>
          <w:rStyle w:val="a7"/>
          <w:color w:val="333333"/>
          <w:sz w:val="28"/>
          <w:szCs w:val="28"/>
        </w:rPr>
        <w:t>Занятие «Исследование, от чего зависит скорость испарения жидкости»</w:t>
      </w:r>
      <w:r w:rsidRPr="00A42EA5">
        <w:rPr>
          <w:color w:val="333333"/>
          <w:sz w:val="28"/>
          <w:szCs w:val="28"/>
        </w:rPr>
        <w:t xml:space="preserve">. Ученики проводят эксперимент, например, наносят пипеткой на лист бумаги по капле воды и спирта, чтобы узнать, какая жидкость испаряется быстрее. В результате работы учащиеся самостоятельно делают вывод.  </w:t>
      </w:r>
    </w:p>
    <w:p w14:paraId="24E54B38" w14:textId="25361987" w:rsidR="00D36EE0" w:rsidRPr="00A42EA5" w:rsidRDefault="00D36EE0" w:rsidP="00C97101">
      <w:pPr>
        <w:pStyle w:val="futurismarkdown-listitem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A42EA5">
        <w:rPr>
          <w:rStyle w:val="a7"/>
          <w:color w:val="333333"/>
          <w:sz w:val="28"/>
          <w:szCs w:val="28"/>
        </w:rPr>
        <w:t>Занятие «Учёные на купюрах мира»</w:t>
      </w:r>
      <w:r w:rsidRPr="00A42EA5">
        <w:rPr>
          <w:color w:val="333333"/>
          <w:sz w:val="28"/>
          <w:szCs w:val="28"/>
        </w:rPr>
        <w:t xml:space="preserve">. Интерактивная игра для 9–11 классов, построенная на основе триггеров. Может использоваться для проведения внеклассных мероприятий или классными руководителями в рамках предметных недель.  </w:t>
      </w:r>
    </w:p>
    <w:p w14:paraId="5635553A" w14:textId="64AD6239" w:rsidR="009226B3" w:rsidRPr="00A42EA5" w:rsidRDefault="00D36EE0" w:rsidP="00BB5F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A42EA5">
        <w:rPr>
          <w:rFonts w:ascii="Times New Roman" w:hAnsi="Times New Roman" w:cs="Times New Roman"/>
          <w:sz w:val="28"/>
          <w:szCs w:val="28"/>
        </w:rPr>
        <w:t>Таким образом, п</w:t>
      </w:r>
      <w:r w:rsidR="00B87C2B" w:rsidRPr="00A42EA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рименение интерактивных технологий, интерактивных методов, форм, средств обучения позвол</w:t>
      </w:r>
      <w:r w:rsidRPr="00A42EA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яет</w:t>
      </w:r>
      <w:r w:rsidR="00B87C2B" w:rsidRPr="00A42EA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модернизировать процесс обучения</w:t>
      </w:r>
    </w:p>
    <w:p w14:paraId="571362EB" w14:textId="682914E7" w:rsidR="0052517C" w:rsidRPr="00A42EA5" w:rsidRDefault="0052517C" w:rsidP="00B028E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13DB75" w14:textId="13D6BC72" w:rsidR="00A42EA5" w:rsidRPr="00A42EA5" w:rsidRDefault="00A42EA5" w:rsidP="00B028E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0829F2" w14:textId="77777777" w:rsidR="00A42EA5" w:rsidRPr="00A42EA5" w:rsidRDefault="00A42EA5" w:rsidP="00B028E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C6AAD6" w14:textId="77777777" w:rsidR="00115A38" w:rsidRPr="00A42EA5" w:rsidRDefault="00115A38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  <w:bookmarkStart w:id="5" w:name="_Toc73299961"/>
      <w:r w:rsidRPr="00A42EA5">
        <w:rPr>
          <w:rFonts w:ascii="Times New Roman" w:eastAsia="Times New Roman" w:hAnsi="Times New Roman" w:cs="Times New Roman"/>
          <w:color w:val="auto"/>
        </w:rPr>
        <w:t>ЗАКЛЮЧЕНИЕ</w:t>
      </w:r>
      <w:bookmarkEnd w:id="5"/>
    </w:p>
    <w:p w14:paraId="6994A8EF" w14:textId="77777777" w:rsidR="007033B9" w:rsidRPr="00A42EA5" w:rsidRDefault="007033B9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21C6D3" w14:textId="77777777" w:rsidR="007033B9" w:rsidRPr="00A42EA5" w:rsidRDefault="007033B9" w:rsidP="00B028EF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2EA5">
        <w:rPr>
          <w:rFonts w:ascii="Times New Roman" w:eastAsia="Times New Roman" w:hAnsi="Times New Roman" w:cs="Times New Roman"/>
          <w:sz w:val="28"/>
          <w:szCs w:val="28"/>
        </w:rPr>
        <w:lastRenderedPageBreak/>
        <w:t>В ходе данной работы, были изучены возможности использования интерактивных технологий при обучении физике. Нами была изучена, проанализирована и систематизирована литература по данной теме. Что позволило нам подчеркнуть значимость интерактивных технологий, в процессе формирования коммуникативных УУД.</w:t>
      </w:r>
    </w:p>
    <w:p w14:paraId="35D532A4" w14:textId="77777777" w:rsidR="007033B9" w:rsidRPr="00A42EA5" w:rsidRDefault="007033B9" w:rsidP="00B028EF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2EA5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на уроках технологий интерактивного общения позволило нам всецело завладеть вниманием учащихся, поддержать оживленное общение и интерес к изучаемой теме, вовлечь в процесс обучения практически всех учеников, расширить информационную базу урока, повысить уровень доступности учебной информации, увеличить степень индивидуального подхода к учащимся. </w:t>
      </w:r>
    </w:p>
    <w:p w14:paraId="4F049AF0" w14:textId="77777777" w:rsidR="007033B9" w:rsidRPr="00A42EA5" w:rsidRDefault="007033B9" w:rsidP="00B028EF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2EA5">
        <w:rPr>
          <w:rFonts w:ascii="Times New Roman" w:eastAsia="Times New Roman" w:hAnsi="Times New Roman" w:cs="Times New Roman"/>
          <w:sz w:val="28"/>
          <w:szCs w:val="28"/>
        </w:rPr>
        <w:t>В современной школе, учитель должен так строить учебный процесс, что бы уделять  внимание к личности каждого учащегося, через совместную деятельность, как педагог-учащийся, так и учащийся-учащийся, что ведет к использованию технологий интерактивного обучения. Такая работа помогает учащимся раскрыться, а, следовательно, улучшается атмосфера в классе и уроки действительно начинают приносить радость и удовлетворение всем его участникам.</w:t>
      </w:r>
    </w:p>
    <w:p w14:paraId="7EB8CF76" w14:textId="77777777" w:rsidR="007033B9" w:rsidRPr="00A42EA5" w:rsidRDefault="007033B9" w:rsidP="00B028EF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2EA5">
        <w:rPr>
          <w:rFonts w:ascii="Times New Roman" w:eastAsia="Times New Roman" w:hAnsi="Times New Roman" w:cs="Times New Roman"/>
          <w:sz w:val="28"/>
          <w:szCs w:val="28"/>
        </w:rPr>
        <w:t>Использование интерактивных технологий на уроках физики, конечно, требует при подготовке к уроку больших затрат по времени, нежели подготовка к простому - традиционному уроку, но достигаемые при этом результаты учащихся, не только не заставят долго себя ждать, но и эти результаты будут действительно радовать педагога. Так как физика является одним из самых сложных и, далеко, не любимых предметов изучаемых в школе, благодаря использованию данных технологий ситуация может кардинально измениться. Все зависит лишь от желания, способностей и готовности педагога использовать данные технологии. Написание конспектов уроков с применением активных технологий требует от учителя и учащихся огромной заинтересованности, терпения, усидчивости, самое главное, желания самому осваивать новое. А это помогает организовать преподавание.</w:t>
      </w:r>
    </w:p>
    <w:p w14:paraId="12FBDFC0" w14:textId="77777777" w:rsidR="00115A38" w:rsidRPr="00A42EA5" w:rsidRDefault="00115A38" w:rsidP="00B028EF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2EA5">
        <w:rPr>
          <w:rFonts w:ascii="Times New Roman" w:eastAsia="Times New Roman" w:hAnsi="Times New Roman" w:cs="Times New Roman"/>
          <w:sz w:val="28"/>
          <w:szCs w:val="28"/>
        </w:rPr>
        <w:t>Отме</w:t>
      </w:r>
      <w:r w:rsidR="007033B9" w:rsidRPr="00A42EA5">
        <w:rPr>
          <w:rFonts w:ascii="Times New Roman" w:eastAsia="Times New Roman" w:hAnsi="Times New Roman" w:cs="Times New Roman"/>
          <w:sz w:val="28"/>
          <w:szCs w:val="28"/>
        </w:rPr>
        <w:t>тим</w:t>
      </w:r>
      <w:r w:rsidRPr="00A42EA5">
        <w:rPr>
          <w:rFonts w:ascii="Times New Roman" w:eastAsia="Times New Roman" w:hAnsi="Times New Roman" w:cs="Times New Roman"/>
          <w:sz w:val="28"/>
          <w:szCs w:val="28"/>
        </w:rPr>
        <w:t>, что моделирование различных явлений ни в коем случае не заменяет настоящих, «живых» опытов и экспериментов, но в сочетании с ними позволяет на более высоком уровне объяснить смысл происходящего. Опираясь на собственный опыт работы, можно с уверенностью сказать, что такие уроки вызывают у учащихся настоящий интерес, включают в работу всех, даже слабых ребят, способствуют формированию компетенций:</w:t>
      </w:r>
    </w:p>
    <w:p w14:paraId="63C38238" w14:textId="77777777" w:rsidR="00115A38" w:rsidRPr="00A42EA5" w:rsidRDefault="00115A38" w:rsidP="00C97101">
      <w:pPr>
        <w:pStyle w:val="a6"/>
        <w:numPr>
          <w:ilvl w:val="0"/>
          <w:numId w:val="3"/>
        </w:num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изучение нового материала;</w:t>
      </w:r>
    </w:p>
    <w:p w14:paraId="5E678465" w14:textId="77777777" w:rsidR="00115A38" w:rsidRPr="00A42EA5" w:rsidRDefault="00115A38" w:rsidP="00C97101">
      <w:pPr>
        <w:pStyle w:val="a6"/>
        <w:numPr>
          <w:ilvl w:val="0"/>
          <w:numId w:val="3"/>
        </w:num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поиск информации;</w:t>
      </w:r>
    </w:p>
    <w:p w14:paraId="444EFFAA" w14:textId="77777777" w:rsidR="00115A38" w:rsidRPr="00A42EA5" w:rsidRDefault="00115A38" w:rsidP="00C97101">
      <w:pPr>
        <w:pStyle w:val="a6"/>
        <w:numPr>
          <w:ilvl w:val="0"/>
          <w:numId w:val="3"/>
        </w:num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обработка информации;</w:t>
      </w:r>
    </w:p>
    <w:p w14:paraId="25B308F5" w14:textId="77777777" w:rsidR="00115A38" w:rsidRPr="00A42EA5" w:rsidRDefault="00115A38" w:rsidP="00C97101">
      <w:pPr>
        <w:pStyle w:val="a6"/>
        <w:numPr>
          <w:ilvl w:val="0"/>
          <w:numId w:val="3"/>
        </w:num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адаптация к окружающей среде,</w:t>
      </w:r>
    </w:p>
    <w:p w14:paraId="606B5D91" w14:textId="77777777" w:rsidR="00115A38" w:rsidRPr="00A42EA5" w:rsidRDefault="00115A38" w:rsidP="00B028EF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2EA5">
        <w:rPr>
          <w:rFonts w:ascii="Times New Roman" w:eastAsia="Times New Roman" w:hAnsi="Times New Roman" w:cs="Times New Roman"/>
          <w:sz w:val="28"/>
          <w:szCs w:val="28"/>
        </w:rPr>
        <w:t>необходимых не только по физике, но и по другим предметам. Качество знаний при этом заметно возрастает, что позволяет говорить о рациональном использовании новых форм, методов и технологий в учебном процессе.</w:t>
      </w:r>
    </w:p>
    <w:p w14:paraId="6FFEA4B9" w14:textId="685AA4F6" w:rsidR="001A76C0" w:rsidRPr="00A42EA5" w:rsidRDefault="007033B9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2EA5">
        <w:rPr>
          <w:rFonts w:ascii="Times New Roman" w:eastAsia="Times New Roman" w:hAnsi="Times New Roman" w:cs="Times New Roman"/>
          <w:sz w:val="28"/>
          <w:szCs w:val="28"/>
        </w:rPr>
        <w:t>В качестве итога, по проведенной нами работе, мы можем сказать, что выдвинутые нами цели и задачи были достигнуты. Использование интерактивных технологий обучения, способствует формированию и развитию личностных компетенций учащихся</w:t>
      </w:r>
      <w:r w:rsidR="00BB5F82" w:rsidRPr="00A42EA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8775FA9" w14:textId="169DBE9F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CA6A6B7" w14:textId="605682DC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E71D97" w14:textId="4A672ABB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DF31F4" w14:textId="778C5EAA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F1897DE" w14:textId="4D870015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F1AF6B3" w14:textId="58771F65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CFC54E2" w14:textId="27515139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A5B991" w14:textId="71CCE2EA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C2A12EF" w14:textId="55253244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063392" w14:textId="7BF52BD9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A00C70" w14:textId="2209C7AE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C3E3161" w14:textId="28F947E8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4857E2" w14:textId="386079AE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828D65C" w14:textId="01B47293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9C1B24" w14:textId="39C9EE3A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2C4EFC0" w14:textId="282E4BEE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239F43" w14:textId="77777777" w:rsidR="00BB5F82" w:rsidRPr="00A42EA5" w:rsidRDefault="00BB5F82" w:rsidP="00BB5F8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025308" w14:textId="77777777" w:rsidR="009226B3" w:rsidRPr="00A42EA5" w:rsidRDefault="009226B3" w:rsidP="00B028EF">
      <w:pPr>
        <w:pStyle w:val="a6"/>
        <w:shd w:val="clear" w:color="auto" w:fill="FFFFFF" w:themeFill="background1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F381D44" w14:textId="77777777" w:rsidR="00115A38" w:rsidRPr="00A42EA5" w:rsidRDefault="00115A38" w:rsidP="00A42EA5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6" w:name="_Toc73299962"/>
      <w:r w:rsidRPr="00A42EA5">
        <w:rPr>
          <w:rFonts w:ascii="Times New Roman" w:eastAsia="Times New Roman" w:hAnsi="Times New Roman" w:cs="Times New Roman"/>
          <w:b/>
          <w:sz w:val="28"/>
          <w:szCs w:val="28"/>
        </w:rPr>
        <w:t>БИБЛИОГРАФИЯ (СПИСОК ЛИТЕРАТУРЫ)</w:t>
      </w:r>
      <w:bookmarkEnd w:id="6"/>
    </w:p>
    <w:p w14:paraId="36C79EDB" w14:textId="77777777" w:rsidR="00362B60" w:rsidRPr="00A42EA5" w:rsidRDefault="00362B60" w:rsidP="00B028EF">
      <w:pPr>
        <w:pStyle w:val="a6"/>
        <w:numPr>
          <w:ilvl w:val="1"/>
          <w:numId w:val="1"/>
        </w:numPr>
        <w:shd w:val="clear" w:color="auto" w:fill="FFFFFF" w:themeFill="background1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Алексеева, Л. Н. Инновационные технологии как ресурс эксперимента // Учитель. – 2014. – № 3. – С. 78 – 80.</w:t>
      </w:r>
    </w:p>
    <w:p w14:paraId="232619A4" w14:textId="77777777" w:rsidR="00362B60" w:rsidRPr="00A42EA5" w:rsidRDefault="00362B60" w:rsidP="00B028EF">
      <w:pPr>
        <w:pStyle w:val="a6"/>
        <w:numPr>
          <w:ilvl w:val="1"/>
          <w:numId w:val="1"/>
        </w:numPr>
        <w:shd w:val="clear" w:color="auto" w:fill="FFFFFF" w:themeFill="background1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Бугримов</w:t>
      </w:r>
      <w:proofErr w:type="spellEnd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, И.В. Использование интерактивных технологий на занятиях// Школьные занятия. – 2013. – № 4. – С. 39 – 45.</w:t>
      </w:r>
    </w:p>
    <w:p w14:paraId="07B27981" w14:textId="77777777" w:rsidR="00362B60" w:rsidRPr="00A42EA5" w:rsidRDefault="00362B60" w:rsidP="00B028EF">
      <w:pPr>
        <w:pStyle w:val="a6"/>
        <w:numPr>
          <w:ilvl w:val="1"/>
          <w:numId w:val="1"/>
        </w:numPr>
        <w:shd w:val="clear" w:color="auto" w:fill="FFFFFF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Воронкова, О.Б. Информационные технологии в образовании. Интерактивные методы /О.Б. Воронкова. - М.: Феникс, 2018 - 234 c.</w:t>
      </w:r>
    </w:p>
    <w:p w14:paraId="64EC03EE" w14:textId="77777777" w:rsidR="00362B60" w:rsidRPr="00A42EA5" w:rsidRDefault="00362B60" w:rsidP="00B028EF">
      <w:pPr>
        <w:pStyle w:val="a6"/>
        <w:numPr>
          <w:ilvl w:val="1"/>
          <w:numId w:val="1"/>
        </w:numPr>
        <w:shd w:val="clear" w:color="auto" w:fill="FFFFFF" w:themeFill="background1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Еделева</w:t>
      </w:r>
      <w:proofErr w:type="spellEnd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, Е.И. Интерактивные техники групповой работы // Школьный психолог. – 2014. – № 15. – С. 150 – 155.</w:t>
      </w:r>
    </w:p>
    <w:p w14:paraId="4D5FB8E5" w14:textId="77777777" w:rsidR="00362B60" w:rsidRPr="00A42EA5" w:rsidRDefault="00362B60" w:rsidP="00B028EF">
      <w:pPr>
        <w:pStyle w:val="a6"/>
        <w:numPr>
          <w:ilvl w:val="1"/>
          <w:numId w:val="1"/>
        </w:numPr>
        <w:shd w:val="clear" w:color="auto" w:fill="FFFFFF" w:themeFill="background1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Красовская, Е. И. Применение технологии интерактивного обучения на уроках физики / Е. И. Красовская. — Текст: непосредственный // Образование: прошлое, настоящее и будущее : материалы VI </w:t>
      </w:r>
      <w:proofErr w:type="spellStart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Междунар</w:t>
      </w:r>
      <w:proofErr w:type="spellEnd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науч. </w:t>
      </w:r>
      <w:proofErr w:type="spellStart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конф</w:t>
      </w:r>
      <w:proofErr w:type="spellEnd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. (г. Краснодар, май 2019 г.). — Краснодар: Новация, 2019. — С. 35-37. — URL: https://moluch.ru/conf/ped/archive/330/15061/ (дата обращения: 22.05.2021).</w:t>
      </w:r>
    </w:p>
    <w:p w14:paraId="6C45178F" w14:textId="77777777" w:rsidR="00362B60" w:rsidRPr="00A42EA5" w:rsidRDefault="00362B60" w:rsidP="00B028EF">
      <w:pPr>
        <w:pStyle w:val="a6"/>
        <w:numPr>
          <w:ilvl w:val="1"/>
          <w:numId w:val="1"/>
        </w:numPr>
        <w:shd w:val="clear" w:color="auto" w:fill="FFFFFF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Кругликов, В. Н.  Интерактивные образовательные технологии : учебник и практикум для вузов / В. Н. Кругликов, М. В. Оленникова. — 2-е изд., </w:t>
      </w:r>
      <w:proofErr w:type="spellStart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испр</w:t>
      </w:r>
      <w:proofErr w:type="spellEnd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и доп. — Москва: Издательство </w:t>
      </w:r>
      <w:proofErr w:type="spellStart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Юрайт</w:t>
      </w:r>
      <w:proofErr w:type="spellEnd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, 2020 — 353 с.</w:t>
      </w:r>
    </w:p>
    <w:p w14:paraId="31A5B825" w14:textId="77777777" w:rsidR="00362B60" w:rsidRPr="00A42EA5" w:rsidRDefault="00362B60" w:rsidP="00B028EF">
      <w:pPr>
        <w:pStyle w:val="a6"/>
        <w:numPr>
          <w:ilvl w:val="1"/>
          <w:numId w:val="1"/>
        </w:numPr>
        <w:shd w:val="clear" w:color="auto" w:fill="FFFFFF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Кругликов, В. Н., Платонов Е. В., Шаронов Ю. А. Деловые игры и другие методы активизации познавательной деятельности. СПб.: «Изд. П-2», 2016.- 205 с.</w:t>
      </w:r>
    </w:p>
    <w:p w14:paraId="3D962C32" w14:textId="77777777" w:rsidR="00362B60" w:rsidRPr="00A42EA5" w:rsidRDefault="00362B60" w:rsidP="00B028EF">
      <w:pPr>
        <w:pStyle w:val="a6"/>
        <w:numPr>
          <w:ilvl w:val="1"/>
          <w:numId w:val="1"/>
        </w:numPr>
        <w:shd w:val="clear" w:color="auto" w:fill="FFFFFF" w:themeFill="background1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Кунжигитова</w:t>
      </w:r>
      <w:proofErr w:type="spellEnd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Г. Б., </w:t>
      </w:r>
      <w:proofErr w:type="spellStart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Рсмаханбетова</w:t>
      </w:r>
      <w:proofErr w:type="spellEnd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Ш. Е., </w:t>
      </w:r>
      <w:proofErr w:type="spellStart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Жанибекова</w:t>
      </w:r>
      <w:proofErr w:type="spellEnd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Э. Ж. Интерактивные методы обучения, влияющие на активность личности в процессе обучения // Наука и Мир. –2014. – № 3 (7). – С. 65–70.</w:t>
      </w:r>
    </w:p>
    <w:p w14:paraId="452A6250" w14:textId="77777777" w:rsidR="00362B60" w:rsidRPr="00A42EA5" w:rsidRDefault="00362B60" w:rsidP="00B028EF">
      <w:pPr>
        <w:pStyle w:val="a6"/>
        <w:numPr>
          <w:ilvl w:val="1"/>
          <w:numId w:val="1"/>
        </w:numPr>
        <w:shd w:val="clear" w:color="auto" w:fill="FFFFFF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Макарова, Е.Л. Использование интерактивных форм обучения для повышения</w:t>
      </w:r>
    </w:p>
    <w:p w14:paraId="060A8356" w14:textId="77777777" w:rsidR="00362B60" w:rsidRPr="00A42EA5" w:rsidRDefault="00362B60" w:rsidP="00B028EF">
      <w:pPr>
        <w:pStyle w:val="a6"/>
        <w:numPr>
          <w:ilvl w:val="1"/>
          <w:numId w:val="1"/>
        </w:numPr>
        <w:shd w:val="clear" w:color="auto" w:fill="FFFFFF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Максимова,  Т. В. Метод проектов как средство развития познавательной активности и творческих способностей студентов [Текст] / Т. В. Максимова // Приложение к журналу «Среднее профессиональное образование». - 2016 - № 8 - С. 82-86</w:t>
      </w:r>
    </w:p>
    <w:p w14:paraId="5C5D3FC6" w14:textId="77777777" w:rsidR="00362B60" w:rsidRPr="00A42EA5" w:rsidRDefault="00362B60" w:rsidP="00B028EF">
      <w:pPr>
        <w:pStyle w:val="a6"/>
        <w:numPr>
          <w:ilvl w:val="1"/>
          <w:numId w:val="1"/>
        </w:numPr>
        <w:shd w:val="clear" w:color="auto" w:fill="FFFFFF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Плаксина, И. В. Интерактивные образовательные технологии [Текст] : </w:t>
      </w:r>
      <w:proofErr w:type="spellStart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учеб.пособие</w:t>
      </w:r>
      <w:proofErr w:type="spellEnd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/И. В. Плаксина. - 3-е изд., </w:t>
      </w:r>
      <w:proofErr w:type="spellStart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испр</w:t>
      </w:r>
      <w:proofErr w:type="spellEnd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. и доп. - Москва : ЮРАЙТ, 2018 - 151 с. - (</w:t>
      </w:r>
      <w:proofErr w:type="spellStart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Бакалавр.Академический</w:t>
      </w:r>
      <w:proofErr w:type="spellEnd"/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курс).</w:t>
      </w:r>
    </w:p>
    <w:p w14:paraId="00647E5A" w14:textId="77777777" w:rsidR="00362B60" w:rsidRPr="00A42EA5" w:rsidRDefault="00362B60" w:rsidP="00B028EF">
      <w:pPr>
        <w:pStyle w:val="a6"/>
        <w:numPr>
          <w:ilvl w:val="1"/>
          <w:numId w:val="1"/>
        </w:numPr>
        <w:shd w:val="clear" w:color="auto" w:fill="FFFFFF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Привалова, Г. Ф. Активные и интерактивные методы обучения как фактор</w:t>
      </w:r>
    </w:p>
    <w:p w14:paraId="2A4FF9FE" w14:textId="77777777" w:rsidR="00362B60" w:rsidRPr="00A42EA5" w:rsidRDefault="00362B60" w:rsidP="00B028EF">
      <w:pPr>
        <w:pStyle w:val="a6"/>
        <w:numPr>
          <w:ilvl w:val="1"/>
          <w:numId w:val="1"/>
        </w:numPr>
        <w:shd w:val="clear" w:color="auto" w:fill="FFFFFF" w:themeFill="background1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Семенюк, Н. В., Романова Н. Ю. Интерактивные методы обучения на уроках физики и биологии // Образование и воспитание. – 2015. – №1. – С. 34 – 37.</w:t>
      </w:r>
    </w:p>
    <w:p w14:paraId="59366110" w14:textId="77777777" w:rsidR="00362B60" w:rsidRPr="00A42EA5" w:rsidRDefault="00362B60" w:rsidP="00B028EF">
      <w:pPr>
        <w:pStyle w:val="a6"/>
        <w:shd w:val="clear" w:color="auto" w:fill="FFFFFF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совершенствования учебно-познавательного процесса в ВУЗе / Г. Ф. Привалова //Современные проблемы науки и образования. – 2014 – № 3</w:t>
      </w:r>
    </w:p>
    <w:p w14:paraId="1636783C" w14:textId="77777777" w:rsidR="00362B60" w:rsidRPr="00A42EA5" w:rsidRDefault="00362B60" w:rsidP="00B028EF">
      <w:pPr>
        <w:pStyle w:val="a6"/>
        <w:numPr>
          <w:ilvl w:val="1"/>
          <w:numId w:val="1"/>
        </w:numPr>
        <w:shd w:val="clear" w:color="auto" w:fill="FFFFFF" w:themeFill="background1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Шабалин, Р. В., Куимова М. В. О возможностях интерактивного обучения // Молодой ученый. – 2015. – №8. – С. 1074 – 1075.</w:t>
      </w:r>
    </w:p>
    <w:p w14:paraId="42AF4BF8" w14:textId="77777777" w:rsidR="00362B60" w:rsidRPr="00A42EA5" w:rsidRDefault="00362B60" w:rsidP="00B028EF">
      <w:pPr>
        <w:pStyle w:val="a6"/>
        <w:shd w:val="clear" w:color="auto" w:fill="FFFFFF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EA5">
        <w:rPr>
          <w:rFonts w:ascii="Times New Roman" w:eastAsia="Times New Roman" w:hAnsi="Times New Roman" w:cs="Times New Roman"/>
          <w:sz w:val="28"/>
          <w:szCs w:val="28"/>
          <w:lang w:val="ru-RU"/>
        </w:rPr>
        <w:t>эффективности образовательного процесса // М.: Инфра-М, 2015 - 8 с.</w:t>
      </w:r>
    </w:p>
    <w:p w14:paraId="5A024F72" w14:textId="082B5360" w:rsidR="00411840" w:rsidRPr="00A42EA5" w:rsidRDefault="009B64E5" w:rsidP="00B028EF">
      <w:pPr>
        <w:pStyle w:val="a6"/>
        <w:numPr>
          <w:ilvl w:val="1"/>
          <w:numId w:val="1"/>
        </w:numPr>
        <w:shd w:val="clear" w:color="auto" w:fill="FFFFFF" w:themeFill="background1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hyperlink r:id="rId15" w:history="1">
        <w:r w:rsidR="00D36EE0" w:rsidRPr="00A42EA5">
          <w:rPr>
            <w:rStyle w:val="a9"/>
            <w:rFonts w:ascii="Times New Roman" w:eastAsia="Times New Roman" w:hAnsi="Times New Roman" w:cs="Times New Roman"/>
            <w:sz w:val="28"/>
            <w:szCs w:val="28"/>
            <w:lang w:val="ru-RU"/>
          </w:rPr>
          <w:t>https://booksee.org/book/599904</w:t>
        </w:r>
      </w:hyperlink>
    </w:p>
    <w:p w14:paraId="25AEA6E7" w14:textId="77777777" w:rsidR="00411840" w:rsidRPr="00A42EA5" w:rsidRDefault="009B64E5" w:rsidP="00B028EF">
      <w:pPr>
        <w:pStyle w:val="a6"/>
        <w:numPr>
          <w:ilvl w:val="1"/>
          <w:numId w:val="1"/>
        </w:numPr>
        <w:shd w:val="clear" w:color="auto" w:fill="FFFFFF" w:themeFill="background1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hyperlink r:id="rId16" w:history="1">
        <w:r w:rsidR="00411840" w:rsidRPr="00A42EA5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lang w:val="ru-RU"/>
          </w:rPr>
          <w:t>https://cyberleninka.ru/article/n/interaktivnyy-metod-obucheniya-na-uroke-fiziki/viewer</w:t>
        </w:r>
      </w:hyperlink>
    </w:p>
    <w:p w14:paraId="3845A145" w14:textId="77777777" w:rsidR="00411840" w:rsidRPr="00A42EA5" w:rsidRDefault="009B64E5" w:rsidP="00B028EF">
      <w:pPr>
        <w:pStyle w:val="a6"/>
        <w:numPr>
          <w:ilvl w:val="1"/>
          <w:numId w:val="1"/>
        </w:numPr>
        <w:shd w:val="clear" w:color="auto" w:fill="FFFFFF" w:themeFill="background1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hyperlink r:id="rId17" w:history="1">
        <w:r w:rsidR="001777BF" w:rsidRPr="00A42EA5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lang w:val="ru-RU"/>
          </w:rPr>
          <w:t>https://kopilkaurokov.ru/fizika/uroki/nauchnaia_statia_ispolzovanie_innovatsionnykh_tekhnologii_na_urokakh_fiziki</w:t>
        </w:r>
      </w:hyperlink>
    </w:p>
    <w:p w14:paraId="62489421" w14:textId="7DDEA655" w:rsidR="007033B9" w:rsidRPr="00A42EA5" w:rsidRDefault="009B64E5" w:rsidP="00B028EF">
      <w:pPr>
        <w:pStyle w:val="a6"/>
        <w:numPr>
          <w:ilvl w:val="1"/>
          <w:numId w:val="1"/>
        </w:numPr>
        <w:shd w:val="clear" w:color="auto" w:fill="FFFFFF" w:themeFill="background1"/>
        <w:spacing w:after="0" w:line="360" w:lineRule="auto"/>
        <w:ind w:left="426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hyperlink r:id="rId18" w:history="1">
        <w:r w:rsidR="0059512E" w:rsidRPr="00A42EA5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lang w:val="ru-RU"/>
          </w:rPr>
          <w:t>https://znanio.ru/media/primenenie-tehnologii-interaktivnogo-obucheniya-na-urokah-fiziki-2614399</w:t>
        </w:r>
      </w:hyperlink>
      <w:r w:rsidR="007033B9" w:rsidRPr="00A42EA5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15679B72" w14:textId="77777777" w:rsidR="007033B9" w:rsidRPr="00A42EA5" w:rsidRDefault="007033B9" w:rsidP="00A42EA5">
      <w:pPr>
        <w:pStyle w:val="1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</w:rPr>
      </w:pPr>
      <w:bookmarkStart w:id="7" w:name="_Toc73299963"/>
      <w:r w:rsidRPr="00A42EA5">
        <w:rPr>
          <w:rFonts w:ascii="Times New Roman" w:eastAsia="Times New Roman" w:hAnsi="Times New Roman" w:cs="Times New Roman"/>
          <w:color w:val="auto"/>
        </w:rPr>
        <w:lastRenderedPageBreak/>
        <w:t>Приложение 1</w:t>
      </w:r>
      <w:bookmarkEnd w:id="7"/>
    </w:p>
    <w:p w14:paraId="0241FCCC" w14:textId="257126F0" w:rsidR="00B60D1E" w:rsidRPr="00A42EA5" w:rsidRDefault="005C32B5" w:rsidP="00B60D1E">
      <w:pPr>
        <w:pStyle w:val="3"/>
        <w:shd w:val="clear" w:color="auto" w:fill="FFFFFF"/>
        <w:spacing w:before="300" w:after="120" w:line="42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У</w:t>
      </w:r>
      <w:r w:rsidR="00B60D1E" w:rsidRPr="00A42EA5">
        <w:rPr>
          <w:rStyle w:val="markdown-word"/>
          <w:rFonts w:ascii="Times New Roman" w:hAnsi="Times New Roman" w:cs="Times New Roman"/>
          <w:sz w:val="28"/>
          <w:szCs w:val="28"/>
        </w:rPr>
        <w:t>рок по физике</w:t>
      </w:r>
    </w:p>
    <w:p w14:paraId="388BC4A0" w14:textId="3161E76D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rStyle w:val="markdown-word"/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Тема:</w:t>
      </w:r>
      <w:r w:rsidRPr="00A42EA5">
        <w:rPr>
          <w:rStyle w:val="markdown-word"/>
          <w:sz w:val="28"/>
          <w:szCs w:val="28"/>
        </w:rPr>
        <w:t> «Измерение силы тока с помощью программы </w:t>
      </w:r>
      <w:proofErr w:type="spellStart"/>
      <w:r w:rsidRPr="00A42EA5">
        <w:rPr>
          <w:rStyle w:val="markdown-word"/>
          <w:sz w:val="28"/>
          <w:szCs w:val="28"/>
        </w:rPr>
        <w:t>GeoGebra</w:t>
      </w:r>
      <w:proofErr w:type="spellEnd"/>
      <w:r w:rsidRPr="00A42EA5">
        <w:rPr>
          <w:rStyle w:val="markdown-word"/>
          <w:sz w:val="28"/>
          <w:szCs w:val="28"/>
        </w:rPr>
        <w:t>»</w:t>
      </w:r>
      <w:r w:rsidRPr="00A42EA5">
        <w:rPr>
          <w:sz w:val="28"/>
          <w:szCs w:val="28"/>
        </w:rPr>
        <w:br/>
      </w:r>
      <w:r w:rsidRPr="00A42EA5">
        <w:rPr>
          <w:rStyle w:val="markdown-word"/>
          <w:b/>
          <w:bCs/>
          <w:sz w:val="28"/>
          <w:szCs w:val="28"/>
        </w:rPr>
        <w:t>Класс:</w:t>
      </w:r>
      <w:r w:rsidRPr="00A42EA5">
        <w:rPr>
          <w:rStyle w:val="markdown-word"/>
          <w:sz w:val="28"/>
          <w:szCs w:val="28"/>
        </w:rPr>
        <w:t> </w:t>
      </w:r>
      <w:r w:rsidR="005C32B5" w:rsidRPr="00A42EA5">
        <w:rPr>
          <w:rStyle w:val="markdown-word"/>
          <w:sz w:val="28"/>
          <w:szCs w:val="28"/>
        </w:rPr>
        <w:t>8</w:t>
      </w:r>
      <w:r w:rsidRPr="00A42EA5">
        <w:rPr>
          <w:sz w:val="28"/>
          <w:szCs w:val="28"/>
        </w:rPr>
        <w:br/>
      </w:r>
      <w:r w:rsidRPr="00A42EA5">
        <w:rPr>
          <w:rStyle w:val="markdown-word"/>
          <w:b/>
          <w:bCs/>
          <w:sz w:val="28"/>
          <w:szCs w:val="28"/>
        </w:rPr>
        <w:t>Тип урока:</w:t>
      </w:r>
      <w:r w:rsidRPr="00A42EA5">
        <w:rPr>
          <w:rStyle w:val="markdown-word"/>
          <w:sz w:val="28"/>
          <w:szCs w:val="28"/>
        </w:rPr>
        <w:t> комбинированный (изучение нового материала + практическая работа)</w:t>
      </w:r>
      <w:r w:rsidRPr="00A42EA5">
        <w:rPr>
          <w:sz w:val="28"/>
          <w:szCs w:val="28"/>
        </w:rPr>
        <w:br/>
      </w:r>
      <w:r w:rsidRPr="00A42EA5">
        <w:rPr>
          <w:rStyle w:val="markdown-word"/>
          <w:b/>
          <w:bCs/>
          <w:sz w:val="28"/>
          <w:szCs w:val="28"/>
        </w:rPr>
        <w:t>Цель:</w:t>
      </w:r>
      <w:r w:rsidRPr="00A42EA5">
        <w:rPr>
          <w:rStyle w:val="markdown-word"/>
          <w:sz w:val="28"/>
          <w:szCs w:val="28"/>
        </w:rPr>
        <w:t> сформировать представление о силе тока и способах её измерения, освоить моделирование электрических цепей в программе </w:t>
      </w:r>
      <w:proofErr w:type="spellStart"/>
      <w:r w:rsidRPr="00A42EA5">
        <w:rPr>
          <w:rStyle w:val="markdown-word"/>
          <w:sz w:val="28"/>
          <w:szCs w:val="28"/>
        </w:rPr>
        <w:t>GeoGebra</w:t>
      </w:r>
      <w:proofErr w:type="spellEnd"/>
      <w:r w:rsidRPr="00A42EA5">
        <w:rPr>
          <w:rStyle w:val="markdown-word"/>
          <w:sz w:val="28"/>
          <w:szCs w:val="28"/>
        </w:rPr>
        <w:t>.</w:t>
      </w:r>
    </w:p>
    <w:p w14:paraId="6A7B1032" w14:textId="63E3F833" w:rsidR="005C32B5" w:rsidRPr="00A42EA5" w:rsidRDefault="005C32B5" w:rsidP="005C32B5">
      <w:pPr>
        <w:pStyle w:val="4"/>
        <w:shd w:val="clear" w:color="auto" w:fill="FFFFFF"/>
        <w:spacing w:before="300" w:after="60" w:line="36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Задачи урока</w:t>
      </w:r>
    </w:p>
    <w:p w14:paraId="0E29418F" w14:textId="03DD7712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1. Образовательные:</w:t>
      </w:r>
    </w:p>
    <w:p w14:paraId="5FC4B3EF" w14:textId="77777777" w:rsidR="005C32B5" w:rsidRPr="00A42EA5" w:rsidRDefault="005C32B5" w:rsidP="00C97101">
      <w:pPr>
        <w:pStyle w:val="a3"/>
        <w:numPr>
          <w:ilvl w:val="0"/>
          <w:numId w:val="24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сформировать у учащихся представление о силе тока как физической величине и способах её измерения;</w:t>
      </w:r>
    </w:p>
    <w:p w14:paraId="1837BF61" w14:textId="77777777" w:rsidR="005C32B5" w:rsidRPr="00A42EA5" w:rsidRDefault="005C32B5" w:rsidP="00C97101">
      <w:pPr>
        <w:pStyle w:val="a3"/>
        <w:numPr>
          <w:ilvl w:val="0"/>
          <w:numId w:val="24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закрепить знание закона Ома для участка цепи </w:t>
      </w:r>
      <w:r w:rsidRPr="00A42EA5">
        <w:rPr>
          <w:rStyle w:val="mopen"/>
          <w:sz w:val="28"/>
          <w:szCs w:val="28"/>
        </w:rPr>
        <w:t>(</w:t>
      </w:r>
      <w:r w:rsidRPr="00A42EA5">
        <w:rPr>
          <w:rStyle w:val="mord"/>
          <w:i/>
          <w:iCs/>
          <w:sz w:val="28"/>
          <w:szCs w:val="28"/>
        </w:rPr>
        <w:t>I</w:t>
      </w:r>
      <w:r w:rsidRPr="00A42EA5">
        <w:rPr>
          <w:rStyle w:val="mrel"/>
          <w:sz w:val="28"/>
          <w:szCs w:val="28"/>
        </w:rPr>
        <w:t>=</w:t>
      </w:r>
      <w:r w:rsidRPr="00A42EA5">
        <w:rPr>
          <w:rStyle w:val="mord"/>
          <w:i/>
          <w:iCs/>
          <w:sz w:val="28"/>
          <w:szCs w:val="28"/>
        </w:rPr>
        <w:t>RU</w:t>
      </w:r>
      <w:r w:rsidRPr="00A42EA5">
        <w:rPr>
          <w:rStyle w:val="vlist-s"/>
          <w:sz w:val="28"/>
          <w:szCs w:val="28"/>
        </w:rPr>
        <w:t>​</w:t>
      </w:r>
      <w:r w:rsidRPr="00A42EA5">
        <w:rPr>
          <w:rStyle w:val="mclose"/>
          <w:sz w:val="28"/>
          <w:szCs w:val="28"/>
        </w:rPr>
        <w:t>)</w:t>
      </w:r>
      <w:r w:rsidRPr="00A42EA5">
        <w:rPr>
          <w:rStyle w:val="markdown-word"/>
          <w:sz w:val="28"/>
          <w:szCs w:val="28"/>
        </w:rPr>
        <w:t>;</w:t>
      </w:r>
    </w:p>
    <w:p w14:paraId="2DB5A0C4" w14:textId="77777777" w:rsidR="005C32B5" w:rsidRPr="00A42EA5" w:rsidRDefault="005C32B5" w:rsidP="00C97101">
      <w:pPr>
        <w:pStyle w:val="a3"/>
        <w:numPr>
          <w:ilvl w:val="0"/>
          <w:numId w:val="24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научить моделировать электрические цепи и измерять силу тока в виртуальной среде с помощью программы GeoGebra;</w:t>
      </w:r>
    </w:p>
    <w:p w14:paraId="2BE53F58" w14:textId="77777777" w:rsidR="005C32B5" w:rsidRPr="00A42EA5" w:rsidRDefault="005C32B5" w:rsidP="00C97101">
      <w:pPr>
        <w:pStyle w:val="a3"/>
        <w:numPr>
          <w:ilvl w:val="0"/>
          <w:numId w:val="24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показать связь между напряжением, сопротивлением и силой тока на основе экспериментальных данных.</w:t>
      </w:r>
    </w:p>
    <w:p w14:paraId="14BBD908" w14:textId="675FC9A3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2. Развивающие:</w:t>
      </w:r>
    </w:p>
    <w:p w14:paraId="0581B504" w14:textId="77777777" w:rsidR="005C32B5" w:rsidRPr="00A42EA5" w:rsidRDefault="005C32B5" w:rsidP="00C97101">
      <w:pPr>
        <w:pStyle w:val="a3"/>
        <w:numPr>
          <w:ilvl w:val="0"/>
          <w:numId w:val="25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развить навыки работы с цифровым образовательным инструментом (GeoGebra);</w:t>
      </w:r>
    </w:p>
    <w:p w14:paraId="5C0A1B44" w14:textId="77777777" w:rsidR="005C32B5" w:rsidRPr="00A42EA5" w:rsidRDefault="005C32B5" w:rsidP="00C97101">
      <w:pPr>
        <w:pStyle w:val="a3"/>
        <w:numPr>
          <w:ilvl w:val="0"/>
          <w:numId w:val="25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способствовать развитию логического мышления через анализ зависимостей между физическими величинами;</w:t>
      </w:r>
    </w:p>
    <w:p w14:paraId="0AC4DE1E" w14:textId="77777777" w:rsidR="005C32B5" w:rsidRPr="00A42EA5" w:rsidRDefault="005C32B5" w:rsidP="00C97101">
      <w:pPr>
        <w:pStyle w:val="a3"/>
        <w:numPr>
          <w:ilvl w:val="0"/>
          <w:numId w:val="25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развить исследовательские умения: постановку гипотезы, проведение виртуального эксперимента, анализ и интерпретацию результатов;</w:t>
      </w:r>
    </w:p>
    <w:p w14:paraId="3D89D348" w14:textId="77777777" w:rsidR="005C32B5" w:rsidRPr="00A42EA5" w:rsidRDefault="005C32B5" w:rsidP="00C97101">
      <w:pPr>
        <w:pStyle w:val="a3"/>
        <w:numPr>
          <w:ilvl w:val="0"/>
          <w:numId w:val="25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совершенствовать навыки работы с графиками и таблицами данных.</w:t>
      </w:r>
    </w:p>
    <w:p w14:paraId="6B7B3557" w14:textId="5CBD1133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3. Воспитательные:</w:t>
      </w:r>
    </w:p>
    <w:p w14:paraId="70BA2FAE" w14:textId="77777777" w:rsidR="005C32B5" w:rsidRPr="00A42EA5" w:rsidRDefault="005C32B5" w:rsidP="00C97101">
      <w:pPr>
        <w:pStyle w:val="a3"/>
        <w:numPr>
          <w:ilvl w:val="0"/>
          <w:numId w:val="26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воспитать интерес к изучению физики через использование современных цифровых технологий;</w:t>
      </w:r>
    </w:p>
    <w:p w14:paraId="31C427C3" w14:textId="77777777" w:rsidR="005C32B5" w:rsidRPr="00A42EA5" w:rsidRDefault="005C32B5" w:rsidP="00C97101">
      <w:pPr>
        <w:pStyle w:val="a3"/>
        <w:numPr>
          <w:ilvl w:val="0"/>
          <w:numId w:val="26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сформировать ответственное отношение к выполнению учебных задач;</w:t>
      </w:r>
    </w:p>
    <w:p w14:paraId="4D363FED" w14:textId="77777777" w:rsidR="005C32B5" w:rsidRPr="00A42EA5" w:rsidRDefault="005C32B5" w:rsidP="00C97101">
      <w:pPr>
        <w:pStyle w:val="a3"/>
        <w:numPr>
          <w:ilvl w:val="0"/>
          <w:numId w:val="26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способствовать развитию навыков сотрудничества при работе в парах или группах;</w:t>
      </w:r>
    </w:p>
    <w:p w14:paraId="353F4A01" w14:textId="77777777" w:rsidR="005C32B5" w:rsidRPr="00A42EA5" w:rsidRDefault="005C32B5" w:rsidP="00C97101">
      <w:pPr>
        <w:pStyle w:val="a3"/>
        <w:numPr>
          <w:ilvl w:val="0"/>
          <w:numId w:val="26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lastRenderedPageBreak/>
        <w:t>подчеркнуть важность соблюдения правил безопасности при работе с электрическими цепями (даже в модели).</w:t>
      </w:r>
    </w:p>
    <w:p w14:paraId="5806D936" w14:textId="0C92CF05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4. Практические:</w:t>
      </w:r>
    </w:p>
    <w:p w14:paraId="19C7C616" w14:textId="77777777" w:rsidR="005C32B5" w:rsidRPr="00A42EA5" w:rsidRDefault="005C32B5" w:rsidP="00C97101">
      <w:pPr>
        <w:pStyle w:val="a3"/>
        <w:numPr>
          <w:ilvl w:val="0"/>
          <w:numId w:val="27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научить применять теоретические знания на практике через моделирование физических процессов;</w:t>
      </w:r>
    </w:p>
    <w:p w14:paraId="2006E8D3" w14:textId="77777777" w:rsidR="005C32B5" w:rsidRPr="00A42EA5" w:rsidRDefault="005C32B5" w:rsidP="00C97101">
      <w:pPr>
        <w:pStyle w:val="a3"/>
        <w:numPr>
          <w:ilvl w:val="0"/>
          <w:numId w:val="27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сформировать навыки построения электрических схем с соблюдением условных обозначений;</w:t>
      </w:r>
    </w:p>
    <w:p w14:paraId="441EAE49" w14:textId="77777777" w:rsidR="005C32B5" w:rsidRPr="00A42EA5" w:rsidRDefault="005C32B5" w:rsidP="00C97101">
      <w:pPr>
        <w:pStyle w:val="a3"/>
        <w:numPr>
          <w:ilvl w:val="0"/>
          <w:numId w:val="27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отработать алгоритм измерения силы тока в цепи с использованием виртуальных приборов.</w:t>
      </w:r>
    </w:p>
    <w:p w14:paraId="635FB283" w14:textId="77777777" w:rsidR="005C32B5" w:rsidRPr="00A42EA5" w:rsidRDefault="005C32B5" w:rsidP="005C32B5">
      <w:pPr>
        <w:pStyle w:val="4"/>
        <w:shd w:val="clear" w:color="auto" w:fill="FFFFFF"/>
        <w:spacing w:before="300" w:after="60" w:line="36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1. Личностные УУД</w:t>
      </w:r>
    </w:p>
    <w:p w14:paraId="695037DC" w14:textId="77777777" w:rsidR="005C32B5" w:rsidRPr="00A42EA5" w:rsidRDefault="005C32B5" w:rsidP="00C97101">
      <w:pPr>
        <w:pStyle w:val="a3"/>
        <w:numPr>
          <w:ilvl w:val="0"/>
          <w:numId w:val="20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Самоопределение:</w:t>
      </w:r>
      <w:r w:rsidRPr="00A42EA5">
        <w:rPr>
          <w:rStyle w:val="markdown-word"/>
          <w:sz w:val="28"/>
          <w:szCs w:val="28"/>
        </w:rPr>
        <w:t> осознание практической значимости изучения силы тока и способов её измерения для понимания работы электрических устройств в повседневной жизни.</w:t>
      </w:r>
    </w:p>
    <w:p w14:paraId="457BDED2" w14:textId="77777777" w:rsidR="005C32B5" w:rsidRPr="00A42EA5" w:rsidRDefault="005C32B5" w:rsidP="00C97101">
      <w:pPr>
        <w:pStyle w:val="a3"/>
        <w:numPr>
          <w:ilvl w:val="0"/>
          <w:numId w:val="20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Смыслообразование:</w:t>
      </w:r>
      <w:r w:rsidRPr="00A42EA5">
        <w:rPr>
          <w:rStyle w:val="markdown-word"/>
          <w:sz w:val="28"/>
          <w:szCs w:val="28"/>
        </w:rPr>
        <w:t> формирование познавательного интереса к физике через использование цифровых инструментов (GeoGebra) и моделирование реальных процессов.</w:t>
      </w:r>
    </w:p>
    <w:p w14:paraId="3C1FE758" w14:textId="77777777" w:rsidR="005C32B5" w:rsidRPr="00A42EA5" w:rsidRDefault="005C32B5" w:rsidP="00C97101">
      <w:pPr>
        <w:pStyle w:val="a3"/>
        <w:numPr>
          <w:ilvl w:val="0"/>
          <w:numId w:val="20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Нравственно</w:t>
      </w:r>
      <w:r w:rsidRPr="00A42EA5">
        <w:rPr>
          <w:rStyle w:val="markdown-word"/>
          <w:b/>
          <w:bCs/>
          <w:sz w:val="28"/>
          <w:szCs w:val="28"/>
        </w:rPr>
        <w:noBreakHyphen/>
        <w:t>этическая ориентация:</w:t>
      </w:r>
      <w:r w:rsidRPr="00A42EA5">
        <w:rPr>
          <w:rStyle w:val="markdown-word"/>
          <w:sz w:val="28"/>
          <w:szCs w:val="28"/>
        </w:rPr>
        <w:t> соблюдение правил техники безопасности при работе с электрическими цепями (даже в модели), ответственное отношение к выполнению заданий.</w:t>
      </w:r>
    </w:p>
    <w:p w14:paraId="2EFAF8A1" w14:textId="77777777" w:rsidR="005C32B5" w:rsidRPr="00A42EA5" w:rsidRDefault="005C32B5" w:rsidP="00C97101">
      <w:pPr>
        <w:pStyle w:val="a3"/>
        <w:numPr>
          <w:ilvl w:val="0"/>
          <w:numId w:val="20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Развитие мотивации:</w:t>
      </w:r>
      <w:r w:rsidRPr="00A42EA5">
        <w:rPr>
          <w:rStyle w:val="markdown-word"/>
          <w:sz w:val="28"/>
          <w:szCs w:val="28"/>
        </w:rPr>
        <w:t> понимание связи между теоретическими знаниями (закон Ома) и их применением в виртуальной среде.</w:t>
      </w:r>
    </w:p>
    <w:p w14:paraId="6D211446" w14:textId="77777777" w:rsidR="005C32B5" w:rsidRPr="00A42EA5" w:rsidRDefault="005C32B5" w:rsidP="005C32B5">
      <w:pPr>
        <w:pStyle w:val="4"/>
        <w:shd w:val="clear" w:color="auto" w:fill="FFFFFF"/>
        <w:spacing w:before="300" w:after="60" w:line="36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2. Регулятивные УУД</w:t>
      </w:r>
    </w:p>
    <w:p w14:paraId="2913AED4" w14:textId="77777777" w:rsidR="005C32B5" w:rsidRPr="00A42EA5" w:rsidRDefault="005C32B5" w:rsidP="00C97101">
      <w:pPr>
        <w:pStyle w:val="a3"/>
        <w:numPr>
          <w:ilvl w:val="0"/>
          <w:numId w:val="2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Целеполагание:</w:t>
      </w:r>
      <w:r w:rsidRPr="00A42EA5">
        <w:rPr>
          <w:rStyle w:val="markdown-word"/>
          <w:sz w:val="28"/>
          <w:szCs w:val="28"/>
        </w:rPr>
        <w:t> постановка учебной задачи — научиться измерять силу тока с помощью моделирования в </w:t>
      </w:r>
      <w:proofErr w:type="spellStart"/>
      <w:r w:rsidRPr="00A42EA5">
        <w:rPr>
          <w:rStyle w:val="markdown-word"/>
          <w:sz w:val="28"/>
          <w:szCs w:val="28"/>
        </w:rPr>
        <w:t>GeoGebra</w:t>
      </w:r>
      <w:proofErr w:type="spellEnd"/>
      <w:r w:rsidRPr="00A42EA5">
        <w:rPr>
          <w:rStyle w:val="markdown-word"/>
          <w:sz w:val="28"/>
          <w:szCs w:val="28"/>
        </w:rPr>
        <w:t>.</w:t>
      </w:r>
    </w:p>
    <w:p w14:paraId="7326B5FB" w14:textId="77777777" w:rsidR="005C32B5" w:rsidRPr="00A42EA5" w:rsidRDefault="005C32B5" w:rsidP="00C97101">
      <w:pPr>
        <w:pStyle w:val="a3"/>
        <w:numPr>
          <w:ilvl w:val="0"/>
          <w:numId w:val="2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Планирование:</w:t>
      </w:r>
      <w:r w:rsidRPr="00A42EA5">
        <w:rPr>
          <w:rStyle w:val="markdown-word"/>
          <w:sz w:val="28"/>
          <w:szCs w:val="28"/>
        </w:rPr>
        <w:t> составление пошагового алгоритма построения электрической цепи в программе (источник тока → амперметр → резистор → соединение).</w:t>
      </w:r>
    </w:p>
    <w:p w14:paraId="2F205C84" w14:textId="77777777" w:rsidR="005C32B5" w:rsidRPr="00A42EA5" w:rsidRDefault="005C32B5" w:rsidP="00C97101">
      <w:pPr>
        <w:pStyle w:val="a3"/>
        <w:numPr>
          <w:ilvl w:val="0"/>
          <w:numId w:val="2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Прогнозирование:</w:t>
      </w:r>
      <w:r w:rsidRPr="00A42EA5">
        <w:rPr>
          <w:rStyle w:val="markdown-word"/>
          <w:sz w:val="28"/>
          <w:szCs w:val="28"/>
        </w:rPr>
        <w:t> предположение о характере зависимости силы тока от напряжения (прямая пропорциональность) до начала эксперимента.</w:t>
      </w:r>
    </w:p>
    <w:p w14:paraId="0789F106" w14:textId="77777777" w:rsidR="005C32B5" w:rsidRPr="00A42EA5" w:rsidRDefault="005C32B5" w:rsidP="00C97101">
      <w:pPr>
        <w:pStyle w:val="a3"/>
        <w:numPr>
          <w:ilvl w:val="0"/>
          <w:numId w:val="2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Контроль и самоконтроль:</w:t>
      </w:r>
    </w:p>
    <w:p w14:paraId="51F02814" w14:textId="77777777" w:rsidR="005C32B5" w:rsidRPr="00A42EA5" w:rsidRDefault="005C32B5" w:rsidP="00C97101">
      <w:pPr>
        <w:pStyle w:val="a3"/>
        <w:numPr>
          <w:ilvl w:val="1"/>
          <w:numId w:val="2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lastRenderedPageBreak/>
        <w:t>проверка корректности построения схемы (соответствие условным обозначениям);</w:t>
      </w:r>
    </w:p>
    <w:p w14:paraId="053E6A40" w14:textId="77777777" w:rsidR="005C32B5" w:rsidRPr="00A42EA5" w:rsidRDefault="005C32B5" w:rsidP="00C97101">
      <w:pPr>
        <w:pStyle w:val="a3"/>
        <w:numPr>
          <w:ilvl w:val="1"/>
          <w:numId w:val="2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сопоставление расчётных значений силы тока (</w:t>
      </w:r>
      <w:r w:rsidRPr="00A42EA5">
        <w:rPr>
          <w:rStyle w:val="mord"/>
          <w:i/>
          <w:iCs/>
          <w:sz w:val="28"/>
          <w:szCs w:val="28"/>
        </w:rPr>
        <w:t>I</w:t>
      </w:r>
      <w:r w:rsidRPr="00A42EA5">
        <w:rPr>
          <w:rStyle w:val="mrel"/>
          <w:sz w:val="28"/>
          <w:szCs w:val="28"/>
        </w:rPr>
        <w:t>=</w:t>
      </w:r>
      <w:r w:rsidRPr="00A42EA5">
        <w:rPr>
          <w:rStyle w:val="mord"/>
          <w:i/>
          <w:iCs/>
          <w:sz w:val="28"/>
          <w:szCs w:val="28"/>
        </w:rPr>
        <w:t>RU</w:t>
      </w:r>
      <w:r w:rsidRPr="00A42EA5">
        <w:rPr>
          <w:rStyle w:val="vlist-s"/>
          <w:sz w:val="28"/>
          <w:szCs w:val="28"/>
        </w:rPr>
        <w:t>​</w:t>
      </w:r>
      <w:r w:rsidRPr="00A42EA5">
        <w:rPr>
          <w:rStyle w:val="markdown-word"/>
          <w:sz w:val="28"/>
          <w:szCs w:val="28"/>
        </w:rPr>
        <w:t>) с данными, полученными в модели;</w:t>
      </w:r>
    </w:p>
    <w:p w14:paraId="467ECAB4" w14:textId="77777777" w:rsidR="005C32B5" w:rsidRPr="00A42EA5" w:rsidRDefault="005C32B5" w:rsidP="00C97101">
      <w:pPr>
        <w:pStyle w:val="a3"/>
        <w:numPr>
          <w:ilvl w:val="1"/>
          <w:numId w:val="2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выявление и исправление ошибок в настройках ползунка или формулы.</w:t>
      </w:r>
    </w:p>
    <w:p w14:paraId="093330BD" w14:textId="77777777" w:rsidR="005C32B5" w:rsidRPr="00A42EA5" w:rsidRDefault="005C32B5" w:rsidP="00C97101">
      <w:pPr>
        <w:pStyle w:val="a3"/>
        <w:numPr>
          <w:ilvl w:val="0"/>
          <w:numId w:val="2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Коррекция:</w:t>
      </w:r>
      <w:r w:rsidRPr="00A42EA5">
        <w:rPr>
          <w:rStyle w:val="markdown-word"/>
          <w:sz w:val="28"/>
          <w:szCs w:val="28"/>
        </w:rPr>
        <w:t> внесение изменений в модель при расхождении результатов (например, проверка значений сопротивления или напряжения).</w:t>
      </w:r>
    </w:p>
    <w:p w14:paraId="0BE171DE" w14:textId="77777777" w:rsidR="005C32B5" w:rsidRPr="00A42EA5" w:rsidRDefault="005C32B5" w:rsidP="00C97101">
      <w:pPr>
        <w:pStyle w:val="a3"/>
        <w:numPr>
          <w:ilvl w:val="0"/>
          <w:numId w:val="2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Оценка:</w:t>
      </w:r>
      <w:r w:rsidRPr="00A42EA5">
        <w:rPr>
          <w:rStyle w:val="markdown-word"/>
          <w:sz w:val="28"/>
          <w:szCs w:val="28"/>
        </w:rPr>
        <w:t> анализ успешности выполнения практической работы (точность расчётов, полнота таблицы данных, логичность выводов).</w:t>
      </w:r>
    </w:p>
    <w:p w14:paraId="62DA15C2" w14:textId="77777777" w:rsidR="005C32B5" w:rsidRPr="00A42EA5" w:rsidRDefault="005C32B5" w:rsidP="00C97101">
      <w:pPr>
        <w:pStyle w:val="a3"/>
        <w:numPr>
          <w:ilvl w:val="0"/>
          <w:numId w:val="2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Саморегуляция:</w:t>
      </w:r>
      <w:r w:rsidRPr="00A42EA5">
        <w:rPr>
          <w:rStyle w:val="markdown-word"/>
          <w:sz w:val="28"/>
          <w:szCs w:val="28"/>
        </w:rPr>
        <w:t> преодоление трудностей при освоении интерфейса GeoGebra через обращение к инструкции или помощь учителя/одноклассников.</w:t>
      </w:r>
    </w:p>
    <w:p w14:paraId="63819196" w14:textId="77777777" w:rsidR="005C32B5" w:rsidRPr="00A42EA5" w:rsidRDefault="005C32B5" w:rsidP="005C32B5">
      <w:pPr>
        <w:pStyle w:val="4"/>
        <w:shd w:val="clear" w:color="auto" w:fill="FFFFFF"/>
        <w:spacing w:before="300" w:after="60" w:line="36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3. Познавательные УУД</w:t>
      </w:r>
    </w:p>
    <w:p w14:paraId="7CBB06B9" w14:textId="77777777" w:rsidR="005C32B5" w:rsidRPr="00A42EA5" w:rsidRDefault="005C32B5" w:rsidP="00C97101">
      <w:pPr>
        <w:pStyle w:val="a3"/>
        <w:numPr>
          <w:ilvl w:val="0"/>
          <w:numId w:val="2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proofErr w:type="spellStart"/>
      <w:r w:rsidRPr="00A42EA5">
        <w:rPr>
          <w:rStyle w:val="markdown-word"/>
          <w:b/>
          <w:bCs/>
          <w:sz w:val="28"/>
          <w:szCs w:val="28"/>
        </w:rPr>
        <w:t>Общеучебные</w:t>
      </w:r>
      <w:proofErr w:type="spellEnd"/>
      <w:r w:rsidRPr="00A42EA5">
        <w:rPr>
          <w:rStyle w:val="markdown-word"/>
          <w:b/>
          <w:bCs/>
          <w:sz w:val="28"/>
          <w:szCs w:val="28"/>
        </w:rPr>
        <w:t> действия:</w:t>
      </w:r>
    </w:p>
    <w:p w14:paraId="2DFDE23E" w14:textId="77777777" w:rsidR="005C32B5" w:rsidRPr="00A42EA5" w:rsidRDefault="005C32B5" w:rsidP="00C97101">
      <w:pPr>
        <w:pStyle w:val="a3"/>
        <w:numPr>
          <w:ilvl w:val="1"/>
          <w:numId w:val="2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самостоятельное выделение и формулирование познавательной цели (изучить принцип измерения силы тока в виртуальной цепи);</w:t>
      </w:r>
    </w:p>
    <w:p w14:paraId="7FDD21E3" w14:textId="77777777" w:rsidR="005C32B5" w:rsidRPr="00A42EA5" w:rsidRDefault="005C32B5" w:rsidP="00C97101">
      <w:pPr>
        <w:pStyle w:val="a3"/>
        <w:numPr>
          <w:ilvl w:val="1"/>
          <w:numId w:val="2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поиск и выделение необходимой информации (правила подключения амперметра, закон Ома);</w:t>
      </w:r>
    </w:p>
    <w:p w14:paraId="6169F899" w14:textId="77777777" w:rsidR="005C32B5" w:rsidRPr="00A42EA5" w:rsidRDefault="005C32B5" w:rsidP="00C97101">
      <w:pPr>
        <w:pStyle w:val="a3"/>
        <w:numPr>
          <w:ilvl w:val="1"/>
          <w:numId w:val="2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структурирование знаний (заполнение таблицы значений </w:t>
      </w:r>
      <w:r w:rsidRPr="00A42EA5">
        <w:rPr>
          <w:rStyle w:val="mord"/>
          <w:i/>
          <w:iCs/>
          <w:sz w:val="28"/>
          <w:szCs w:val="28"/>
        </w:rPr>
        <w:t>U</w:t>
      </w:r>
      <w:r w:rsidRPr="00A42EA5">
        <w:rPr>
          <w:rStyle w:val="markdown-word"/>
          <w:sz w:val="28"/>
          <w:szCs w:val="28"/>
        </w:rPr>
        <w:t> и </w:t>
      </w:r>
      <w:r w:rsidRPr="00A42EA5">
        <w:rPr>
          <w:rStyle w:val="mord"/>
          <w:i/>
          <w:iCs/>
          <w:sz w:val="28"/>
          <w:szCs w:val="28"/>
        </w:rPr>
        <w:t>I</w:t>
      </w:r>
      <w:r w:rsidRPr="00A42EA5">
        <w:rPr>
          <w:rStyle w:val="markdown-word"/>
          <w:sz w:val="28"/>
          <w:szCs w:val="28"/>
        </w:rPr>
        <w:t>, построение графика зависимости).</w:t>
      </w:r>
    </w:p>
    <w:p w14:paraId="3972FE98" w14:textId="77777777" w:rsidR="005C32B5" w:rsidRPr="00A42EA5" w:rsidRDefault="005C32B5" w:rsidP="00C97101">
      <w:pPr>
        <w:pStyle w:val="a3"/>
        <w:numPr>
          <w:ilvl w:val="0"/>
          <w:numId w:val="2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Логические действия:</w:t>
      </w:r>
    </w:p>
    <w:p w14:paraId="0B9DCE1C" w14:textId="77777777" w:rsidR="005C32B5" w:rsidRPr="00A42EA5" w:rsidRDefault="005C32B5" w:rsidP="00C97101">
      <w:pPr>
        <w:pStyle w:val="a3"/>
        <w:numPr>
          <w:ilvl w:val="1"/>
          <w:numId w:val="2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анализ схемы цепи (определение последовательного соединения элементов);</w:t>
      </w:r>
    </w:p>
    <w:p w14:paraId="3FF8C730" w14:textId="77777777" w:rsidR="005C32B5" w:rsidRPr="00A42EA5" w:rsidRDefault="005C32B5" w:rsidP="00C97101">
      <w:pPr>
        <w:pStyle w:val="a3"/>
        <w:numPr>
          <w:ilvl w:val="1"/>
          <w:numId w:val="2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синтез — создание целостной модели цепи в </w:t>
      </w:r>
      <w:proofErr w:type="spellStart"/>
      <w:r w:rsidRPr="00A42EA5">
        <w:rPr>
          <w:rStyle w:val="markdown-word"/>
          <w:sz w:val="28"/>
          <w:szCs w:val="28"/>
        </w:rPr>
        <w:t>GeoGebra</w:t>
      </w:r>
      <w:proofErr w:type="spellEnd"/>
      <w:r w:rsidRPr="00A42EA5">
        <w:rPr>
          <w:rStyle w:val="markdown-word"/>
          <w:sz w:val="28"/>
          <w:szCs w:val="28"/>
        </w:rPr>
        <w:t>;</w:t>
      </w:r>
    </w:p>
    <w:p w14:paraId="45FE4D0F" w14:textId="77777777" w:rsidR="005C32B5" w:rsidRPr="00A42EA5" w:rsidRDefault="005C32B5" w:rsidP="00C97101">
      <w:pPr>
        <w:pStyle w:val="a3"/>
        <w:numPr>
          <w:ilvl w:val="1"/>
          <w:numId w:val="2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установление причинно</w:t>
      </w:r>
      <w:r w:rsidRPr="00A42EA5">
        <w:rPr>
          <w:rStyle w:val="markdown-word"/>
          <w:sz w:val="28"/>
          <w:szCs w:val="28"/>
        </w:rPr>
        <w:noBreakHyphen/>
        <w:t>следственных связей (как изменение напряжения влияет на силу тока при постоянном сопротивлении);</w:t>
      </w:r>
    </w:p>
    <w:p w14:paraId="47DF235F" w14:textId="77777777" w:rsidR="005C32B5" w:rsidRPr="00A42EA5" w:rsidRDefault="005C32B5" w:rsidP="00C97101">
      <w:pPr>
        <w:pStyle w:val="a3"/>
        <w:numPr>
          <w:ilvl w:val="1"/>
          <w:numId w:val="2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доказательство выводов на основе полученных данных.</w:t>
      </w:r>
    </w:p>
    <w:p w14:paraId="565CD511" w14:textId="77777777" w:rsidR="005C32B5" w:rsidRPr="00A42EA5" w:rsidRDefault="005C32B5" w:rsidP="00C97101">
      <w:pPr>
        <w:pStyle w:val="a3"/>
        <w:numPr>
          <w:ilvl w:val="0"/>
          <w:numId w:val="2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Постановка и решение проблем:</w:t>
      </w:r>
    </w:p>
    <w:p w14:paraId="4266DA0C" w14:textId="77777777" w:rsidR="005C32B5" w:rsidRPr="00A42EA5" w:rsidRDefault="005C32B5" w:rsidP="00C97101">
      <w:pPr>
        <w:pStyle w:val="a3"/>
        <w:numPr>
          <w:ilvl w:val="1"/>
          <w:numId w:val="2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формулирование гипотезы (например, «При увеличении напряжения в 2 раза сила тока также увеличится в 2 раза»);</w:t>
      </w:r>
    </w:p>
    <w:p w14:paraId="7EC7D546" w14:textId="77777777" w:rsidR="005C32B5" w:rsidRPr="00A42EA5" w:rsidRDefault="005C32B5" w:rsidP="00C97101">
      <w:pPr>
        <w:pStyle w:val="a3"/>
        <w:numPr>
          <w:ilvl w:val="1"/>
          <w:numId w:val="2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проведение виртуального эксперимента для проверки гипотезы;</w:t>
      </w:r>
    </w:p>
    <w:p w14:paraId="534DD33E" w14:textId="77777777" w:rsidR="005C32B5" w:rsidRPr="00A42EA5" w:rsidRDefault="005C32B5" w:rsidP="00C97101">
      <w:pPr>
        <w:pStyle w:val="a3"/>
        <w:numPr>
          <w:ilvl w:val="1"/>
          <w:numId w:val="2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lastRenderedPageBreak/>
        <w:t>интерпретация результатов (подтверждение/опровержение гипотезы).</w:t>
      </w:r>
    </w:p>
    <w:p w14:paraId="6BADD241" w14:textId="77777777" w:rsidR="005C32B5" w:rsidRPr="00A42EA5" w:rsidRDefault="005C32B5" w:rsidP="005C32B5">
      <w:pPr>
        <w:pStyle w:val="4"/>
        <w:shd w:val="clear" w:color="auto" w:fill="FFFFFF"/>
        <w:spacing w:before="300" w:after="60" w:line="36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4. Коммуникативные УУД</w:t>
      </w:r>
    </w:p>
    <w:p w14:paraId="0667F490" w14:textId="77777777" w:rsidR="005C32B5" w:rsidRPr="00A42EA5" w:rsidRDefault="005C32B5" w:rsidP="00C97101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/>
        <w:ind w:hanging="357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Планирование учебного сотрудничества:</w:t>
      </w:r>
    </w:p>
    <w:p w14:paraId="5D1DEFFC" w14:textId="77777777" w:rsidR="005C32B5" w:rsidRPr="00A42EA5" w:rsidRDefault="005C32B5" w:rsidP="00C97101">
      <w:pPr>
        <w:pStyle w:val="a3"/>
        <w:numPr>
          <w:ilvl w:val="1"/>
          <w:numId w:val="23"/>
        </w:numPr>
        <w:shd w:val="clear" w:color="auto" w:fill="FFFFFF"/>
        <w:spacing w:before="0" w:beforeAutospacing="0" w:after="0" w:afterAutospacing="0"/>
        <w:ind w:hanging="357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распределение ролей в паре (один управляет программой, другой фиксирует данные);</w:t>
      </w:r>
    </w:p>
    <w:p w14:paraId="608C6ED0" w14:textId="77777777" w:rsidR="005C32B5" w:rsidRPr="00A42EA5" w:rsidRDefault="005C32B5" w:rsidP="00C97101">
      <w:pPr>
        <w:pStyle w:val="a3"/>
        <w:numPr>
          <w:ilvl w:val="1"/>
          <w:numId w:val="23"/>
        </w:numPr>
        <w:shd w:val="clear" w:color="auto" w:fill="FFFFFF"/>
        <w:spacing w:before="0" w:beforeAutospacing="0" w:after="0" w:afterAutospacing="0"/>
        <w:ind w:hanging="357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согласование действий при построении схемы и анализе результатов.</w:t>
      </w:r>
    </w:p>
    <w:p w14:paraId="0683FA5B" w14:textId="77777777" w:rsidR="005C32B5" w:rsidRPr="00A42EA5" w:rsidRDefault="005C32B5" w:rsidP="00C97101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/>
        <w:ind w:hanging="357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Построение речевых высказываний:</w:t>
      </w:r>
    </w:p>
    <w:p w14:paraId="102831E7" w14:textId="77777777" w:rsidR="005C32B5" w:rsidRPr="00A42EA5" w:rsidRDefault="005C32B5" w:rsidP="00C97101">
      <w:pPr>
        <w:pStyle w:val="a3"/>
        <w:numPr>
          <w:ilvl w:val="1"/>
          <w:numId w:val="23"/>
        </w:numPr>
        <w:shd w:val="clear" w:color="auto" w:fill="FFFFFF"/>
        <w:spacing w:before="0" w:beforeAutospacing="0" w:after="0" w:afterAutospacing="0"/>
        <w:ind w:hanging="357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чёткое изложение мыслей при обсуждении результатов (например: «При </w:t>
      </w:r>
      <w:r w:rsidRPr="00A42EA5">
        <w:rPr>
          <w:rStyle w:val="mord"/>
          <w:i/>
          <w:iCs/>
          <w:sz w:val="28"/>
          <w:szCs w:val="28"/>
        </w:rPr>
        <w:t>U</w:t>
      </w:r>
      <w:r w:rsidRPr="00A42EA5">
        <w:rPr>
          <w:rStyle w:val="mrel"/>
          <w:sz w:val="28"/>
          <w:szCs w:val="28"/>
        </w:rPr>
        <w:t>=</w:t>
      </w:r>
      <w:r w:rsidRPr="00A42EA5">
        <w:rPr>
          <w:rStyle w:val="mord"/>
          <w:sz w:val="28"/>
          <w:szCs w:val="28"/>
        </w:rPr>
        <w:t>6</w:t>
      </w:r>
      <w:r w:rsidRPr="00A42EA5">
        <w:rPr>
          <w:rStyle w:val="mspace"/>
          <w:sz w:val="28"/>
          <w:szCs w:val="28"/>
        </w:rPr>
        <w:t> </w:t>
      </w:r>
      <w:r w:rsidRPr="00A42EA5">
        <w:rPr>
          <w:rStyle w:val="mord"/>
          <w:sz w:val="28"/>
          <w:szCs w:val="28"/>
        </w:rPr>
        <w:t>В</w:t>
      </w:r>
      <w:r w:rsidRPr="00A42EA5">
        <w:rPr>
          <w:rStyle w:val="markdown-word"/>
          <w:sz w:val="28"/>
          <w:szCs w:val="28"/>
        </w:rPr>
        <w:t> и </w:t>
      </w:r>
      <w:r w:rsidRPr="00A42EA5">
        <w:rPr>
          <w:rStyle w:val="mord"/>
          <w:i/>
          <w:iCs/>
          <w:sz w:val="28"/>
          <w:szCs w:val="28"/>
        </w:rPr>
        <w:t>R</w:t>
      </w:r>
      <w:r w:rsidRPr="00A42EA5">
        <w:rPr>
          <w:rStyle w:val="mrel"/>
          <w:sz w:val="28"/>
          <w:szCs w:val="28"/>
        </w:rPr>
        <w:t>=</w:t>
      </w:r>
      <w:r w:rsidRPr="00A42EA5">
        <w:rPr>
          <w:rStyle w:val="mord"/>
          <w:sz w:val="28"/>
          <w:szCs w:val="28"/>
        </w:rPr>
        <w:t>10</w:t>
      </w:r>
      <w:r w:rsidRPr="00A42EA5">
        <w:rPr>
          <w:rStyle w:val="mspace"/>
          <w:sz w:val="28"/>
          <w:szCs w:val="28"/>
        </w:rPr>
        <w:t> </w:t>
      </w:r>
      <w:r w:rsidRPr="00A42EA5">
        <w:rPr>
          <w:rStyle w:val="mord"/>
          <w:sz w:val="28"/>
          <w:szCs w:val="28"/>
        </w:rPr>
        <w:t>Ом</w:t>
      </w:r>
      <w:r w:rsidRPr="00A42EA5">
        <w:rPr>
          <w:rStyle w:val="markdown-word"/>
          <w:sz w:val="28"/>
          <w:szCs w:val="28"/>
        </w:rPr>
        <w:t> сила тока составила </w:t>
      </w:r>
      <w:r w:rsidRPr="00A42EA5">
        <w:rPr>
          <w:rStyle w:val="mord"/>
          <w:i/>
          <w:iCs/>
          <w:sz w:val="28"/>
          <w:szCs w:val="28"/>
        </w:rPr>
        <w:t>I</w:t>
      </w:r>
      <w:r w:rsidRPr="00A42EA5">
        <w:rPr>
          <w:rStyle w:val="mrel"/>
          <w:sz w:val="28"/>
          <w:szCs w:val="28"/>
        </w:rPr>
        <w:t>=</w:t>
      </w:r>
      <w:r w:rsidRPr="00A42EA5">
        <w:rPr>
          <w:rStyle w:val="mord"/>
          <w:sz w:val="28"/>
          <w:szCs w:val="28"/>
        </w:rPr>
        <w:t>0</w:t>
      </w:r>
      <w:r w:rsidRPr="00A42EA5">
        <w:rPr>
          <w:rStyle w:val="mpunct"/>
          <w:sz w:val="28"/>
          <w:szCs w:val="28"/>
        </w:rPr>
        <w:t>,</w:t>
      </w:r>
      <w:r w:rsidRPr="00A42EA5">
        <w:rPr>
          <w:rStyle w:val="mord"/>
          <w:sz w:val="28"/>
          <w:szCs w:val="28"/>
        </w:rPr>
        <w:t>6</w:t>
      </w:r>
      <w:r w:rsidRPr="00A42EA5">
        <w:rPr>
          <w:rStyle w:val="mspace"/>
          <w:sz w:val="28"/>
          <w:szCs w:val="28"/>
        </w:rPr>
        <w:t> </w:t>
      </w:r>
      <w:r w:rsidRPr="00A42EA5">
        <w:rPr>
          <w:rStyle w:val="mord"/>
          <w:sz w:val="28"/>
          <w:szCs w:val="28"/>
        </w:rPr>
        <w:t>А</w:t>
      </w:r>
      <w:r w:rsidRPr="00A42EA5">
        <w:rPr>
          <w:rStyle w:val="markdown-word"/>
          <w:sz w:val="28"/>
          <w:szCs w:val="28"/>
        </w:rPr>
        <w:t>, что соответствует закону Ома»);</w:t>
      </w:r>
    </w:p>
    <w:p w14:paraId="710F3146" w14:textId="77777777" w:rsidR="005C32B5" w:rsidRPr="00A42EA5" w:rsidRDefault="005C32B5" w:rsidP="00C97101">
      <w:pPr>
        <w:pStyle w:val="a3"/>
        <w:numPr>
          <w:ilvl w:val="1"/>
          <w:numId w:val="23"/>
        </w:numPr>
        <w:shd w:val="clear" w:color="auto" w:fill="FFFFFF"/>
        <w:spacing w:before="0" w:beforeAutospacing="0" w:after="0" w:afterAutospacing="0"/>
        <w:ind w:hanging="357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аргументация выводов с опорой на данные таблицы или графика.</w:t>
      </w:r>
    </w:p>
    <w:p w14:paraId="6EE239C5" w14:textId="77777777" w:rsidR="005C32B5" w:rsidRPr="00A42EA5" w:rsidRDefault="005C32B5" w:rsidP="00C97101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/>
        <w:ind w:hanging="357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Инициативное сотрудничество:</w:t>
      </w:r>
    </w:p>
    <w:p w14:paraId="77CF37C5" w14:textId="77777777" w:rsidR="005C32B5" w:rsidRPr="00A42EA5" w:rsidRDefault="005C32B5" w:rsidP="00C97101">
      <w:pPr>
        <w:pStyle w:val="a3"/>
        <w:numPr>
          <w:ilvl w:val="1"/>
          <w:numId w:val="23"/>
        </w:numPr>
        <w:shd w:val="clear" w:color="auto" w:fill="FFFFFF"/>
        <w:spacing w:before="0" w:beforeAutospacing="0" w:after="0" w:afterAutospacing="0"/>
        <w:ind w:hanging="357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обмен опытом использования инструментов GeoGebra (ползунок, текст с формулой);</w:t>
      </w:r>
    </w:p>
    <w:p w14:paraId="639B6E7C" w14:textId="77777777" w:rsidR="005C32B5" w:rsidRPr="00A42EA5" w:rsidRDefault="005C32B5" w:rsidP="00C97101">
      <w:pPr>
        <w:pStyle w:val="a3"/>
        <w:numPr>
          <w:ilvl w:val="1"/>
          <w:numId w:val="23"/>
        </w:numPr>
        <w:shd w:val="clear" w:color="auto" w:fill="FFFFFF"/>
        <w:spacing w:before="0" w:beforeAutospacing="0" w:after="0" w:afterAutospacing="0"/>
        <w:ind w:hanging="357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взаимопомощь при возникновении технических сложностей.</w:t>
      </w:r>
    </w:p>
    <w:p w14:paraId="5CEA76DE" w14:textId="77777777" w:rsidR="005C32B5" w:rsidRPr="00A42EA5" w:rsidRDefault="005C32B5" w:rsidP="00C97101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/>
        <w:ind w:hanging="357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Разрешение конфликтов:</w:t>
      </w:r>
    </w:p>
    <w:p w14:paraId="29DF0B1A" w14:textId="77777777" w:rsidR="005C32B5" w:rsidRPr="00A42EA5" w:rsidRDefault="005C32B5" w:rsidP="00C97101">
      <w:pPr>
        <w:pStyle w:val="a3"/>
        <w:numPr>
          <w:ilvl w:val="1"/>
          <w:numId w:val="23"/>
        </w:numPr>
        <w:shd w:val="clear" w:color="auto" w:fill="FFFFFF"/>
        <w:spacing w:before="0" w:beforeAutospacing="0" w:after="0" w:afterAutospacing="0"/>
        <w:ind w:hanging="357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обсуждение разногласий в интерпретации данных (например, при расхождении расчётных и модельных значений);</w:t>
      </w:r>
    </w:p>
    <w:p w14:paraId="6CB99FDC" w14:textId="77777777" w:rsidR="005C32B5" w:rsidRPr="00A42EA5" w:rsidRDefault="005C32B5" w:rsidP="00C97101">
      <w:pPr>
        <w:pStyle w:val="a3"/>
        <w:numPr>
          <w:ilvl w:val="1"/>
          <w:numId w:val="23"/>
        </w:numPr>
        <w:shd w:val="clear" w:color="auto" w:fill="FFFFFF"/>
        <w:spacing w:before="0" w:beforeAutospacing="0" w:after="0" w:afterAutospacing="0"/>
        <w:ind w:hanging="357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совместный поиск ошибок и их устранение.</w:t>
      </w:r>
    </w:p>
    <w:p w14:paraId="2836BCB3" w14:textId="77777777" w:rsidR="005C32B5" w:rsidRPr="00A42EA5" w:rsidRDefault="005C32B5" w:rsidP="00C97101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/>
        <w:ind w:hanging="357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Управление поведением партнёра:</w:t>
      </w:r>
    </w:p>
    <w:p w14:paraId="56F1E994" w14:textId="77777777" w:rsidR="005C32B5" w:rsidRPr="00A42EA5" w:rsidRDefault="005C32B5" w:rsidP="00C97101">
      <w:pPr>
        <w:pStyle w:val="a3"/>
        <w:numPr>
          <w:ilvl w:val="1"/>
          <w:numId w:val="23"/>
        </w:numPr>
        <w:shd w:val="clear" w:color="auto" w:fill="FFFFFF"/>
        <w:spacing w:before="0" w:beforeAutospacing="0" w:after="0" w:afterAutospacing="0"/>
        <w:ind w:hanging="357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контроль точности выполнения инструкций при построении цепи;</w:t>
      </w:r>
    </w:p>
    <w:p w14:paraId="199AC8B5" w14:textId="77777777" w:rsidR="005C32B5" w:rsidRPr="00A42EA5" w:rsidRDefault="005C32B5" w:rsidP="00C97101">
      <w:pPr>
        <w:pStyle w:val="a3"/>
        <w:numPr>
          <w:ilvl w:val="1"/>
          <w:numId w:val="23"/>
        </w:numPr>
        <w:shd w:val="clear" w:color="auto" w:fill="FFFFFF"/>
        <w:spacing w:before="0" w:beforeAutospacing="0" w:after="0" w:afterAutospacing="0"/>
        <w:ind w:hanging="357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вежливое корректирование действий одноклассника.</w:t>
      </w:r>
    </w:p>
    <w:p w14:paraId="66B1DDB4" w14:textId="77777777" w:rsidR="005C32B5" w:rsidRPr="00A42EA5" w:rsidRDefault="005C32B5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</w:p>
    <w:p w14:paraId="6502EF8A" w14:textId="77777777" w:rsidR="00B60D1E" w:rsidRPr="00A42EA5" w:rsidRDefault="00B60D1E" w:rsidP="00B60D1E">
      <w:pPr>
        <w:pStyle w:val="4"/>
        <w:shd w:val="clear" w:color="auto" w:fill="FFFFFF"/>
        <w:spacing w:before="300" w:after="60" w:line="36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Ход урока</w:t>
      </w:r>
    </w:p>
    <w:p w14:paraId="3CAC6191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1. Организационный момент (2 мин)</w:t>
      </w:r>
    </w:p>
    <w:p w14:paraId="3C27C8C0" w14:textId="77777777" w:rsidR="00B60D1E" w:rsidRPr="00A42EA5" w:rsidRDefault="00B60D1E" w:rsidP="00C97101">
      <w:pPr>
        <w:pStyle w:val="a3"/>
        <w:numPr>
          <w:ilvl w:val="0"/>
          <w:numId w:val="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Приветствие.</w:t>
      </w:r>
    </w:p>
    <w:p w14:paraId="5D4D35C1" w14:textId="77777777" w:rsidR="00B60D1E" w:rsidRPr="00A42EA5" w:rsidRDefault="00B60D1E" w:rsidP="00C97101">
      <w:pPr>
        <w:pStyle w:val="a3"/>
        <w:numPr>
          <w:ilvl w:val="0"/>
          <w:numId w:val="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Проверка готовности к уроку.</w:t>
      </w:r>
    </w:p>
    <w:p w14:paraId="76141C4E" w14:textId="77777777" w:rsidR="00B60D1E" w:rsidRPr="00A42EA5" w:rsidRDefault="00B60D1E" w:rsidP="00C97101">
      <w:pPr>
        <w:pStyle w:val="a3"/>
        <w:numPr>
          <w:ilvl w:val="0"/>
          <w:numId w:val="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Объявление темы и цели урока.</w:t>
      </w:r>
    </w:p>
    <w:p w14:paraId="7C8ECB74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2. Актуализация знаний (5 мин)</w:t>
      </w:r>
      <w:r w:rsidRPr="00A42EA5">
        <w:rPr>
          <w:sz w:val="28"/>
          <w:szCs w:val="28"/>
        </w:rPr>
        <w:br/>
      </w:r>
      <w:r w:rsidRPr="00A42EA5">
        <w:rPr>
          <w:rStyle w:val="markdown-word"/>
          <w:sz w:val="28"/>
          <w:szCs w:val="28"/>
        </w:rPr>
        <w:t>Учитель задаёт вопросы:</w:t>
      </w:r>
    </w:p>
    <w:p w14:paraId="0D20095F" w14:textId="77777777" w:rsidR="00B60D1E" w:rsidRPr="00A42EA5" w:rsidRDefault="00B60D1E" w:rsidP="00C97101">
      <w:pPr>
        <w:pStyle w:val="a3"/>
        <w:numPr>
          <w:ilvl w:val="0"/>
          <w:numId w:val="9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Что такое электрический ток?</w:t>
      </w:r>
    </w:p>
    <w:p w14:paraId="2114281A" w14:textId="77777777" w:rsidR="00B60D1E" w:rsidRPr="00A42EA5" w:rsidRDefault="00B60D1E" w:rsidP="00C97101">
      <w:pPr>
        <w:pStyle w:val="a3"/>
        <w:numPr>
          <w:ilvl w:val="0"/>
          <w:numId w:val="9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Какие условия необходимы для существования электрического тока?</w:t>
      </w:r>
    </w:p>
    <w:p w14:paraId="1D5335D4" w14:textId="77777777" w:rsidR="00B60D1E" w:rsidRPr="00A42EA5" w:rsidRDefault="00B60D1E" w:rsidP="00C97101">
      <w:pPr>
        <w:pStyle w:val="a3"/>
        <w:numPr>
          <w:ilvl w:val="0"/>
          <w:numId w:val="9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Какими приборами измеряют силу тока?</w:t>
      </w:r>
    </w:p>
    <w:p w14:paraId="1C44CB54" w14:textId="77777777" w:rsidR="00B60D1E" w:rsidRPr="00A42EA5" w:rsidRDefault="00B60D1E" w:rsidP="00C97101">
      <w:pPr>
        <w:pStyle w:val="a3"/>
        <w:numPr>
          <w:ilvl w:val="0"/>
          <w:numId w:val="9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В каких единицах измеряется сила тока?</w:t>
      </w:r>
    </w:p>
    <w:p w14:paraId="163909AB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Ученики отвечают, учитель корректирует и дополняет ответы.</w:t>
      </w:r>
    </w:p>
    <w:p w14:paraId="2534A8C9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3. Изучение нового материала (10 мин)</w:t>
      </w:r>
    </w:p>
    <w:p w14:paraId="703BDB51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Учитель объясняет:</w:t>
      </w:r>
    </w:p>
    <w:p w14:paraId="4359AA63" w14:textId="77777777" w:rsidR="00B60D1E" w:rsidRPr="00A42EA5" w:rsidRDefault="00B60D1E" w:rsidP="00C97101">
      <w:pPr>
        <w:pStyle w:val="a3"/>
        <w:numPr>
          <w:ilvl w:val="0"/>
          <w:numId w:val="10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lastRenderedPageBreak/>
        <w:t>определение силы тока </w:t>
      </w:r>
      <w:r w:rsidRPr="00A42EA5">
        <w:rPr>
          <w:rStyle w:val="mopen"/>
          <w:sz w:val="28"/>
          <w:szCs w:val="28"/>
        </w:rPr>
        <w:t>(</w:t>
      </w:r>
      <w:r w:rsidRPr="00A42EA5">
        <w:rPr>
          <w:rStyle w:val="mord"/>
          <w:i/>
          <w:iCs/>
          <w:sz w:val="28"/>
          <w:szCs w:val="28"/>
        </w:rPr>
        <w:t>I</w:t>
      </w:r>
      <w:r w:rsidRPr="00A42EA5">
        <w:rPr>
          <w:rStyle w:val="mclose"/>
          <w:sz w:val="28"/>
          <w:szCs w:val="28"/>
        </w:rPr>
        <w:t>)</w:t>
      </w:r>
      <w:r w:rsidRPr="00A42EA5">
        <w:rPr>
          <w:rStyle w:val="markdown-word"/>
          <w:sz w:val="28"/>
          <w:szCs w:val="28"/>
        </w:rPr>
        <w:t>;</w:t>
      </w:r>
    </w:p>
    <w:p w14:paraId="61EA6A76" w14:textId="77777777" w:rsidR="00B60D1E" w:rsidRPr="00A42EA5" w:rsidRDefault="00B60D1E" w:rsidP="00C97101">
      <w:pPr>
        <w:pStyle w:val="a3"/>
        <w:numPr>
          <w:ilvl w:val="0"/>
          <w:numId w:val="10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формулу расчёта: </w:t>
      </w:r>
      <w:r w:rsidRPr="00A42EA5">
        <w:rPr>
          <w:rStyle w:val="mord"/>
          <w:i/>
          <w:iCs/>
          <w:sz w:val="28"/>
          <w:szCs w:val="28"/>
        </w:rPr>
        <w:t>I</w:t>
      </w:r>
      <w:r w:rsidRPr="00A42EA5">
        <w:rPr>
          <w:rStyle w:val="mrel"/>
          <w:sz w:val="28"/>
          <w:szCs w:val="28"/>
        </w:rPr>
        <w:t>=</w:t>
      </w:r>
      <w:proofErr w:type="spellStart"/>
      <w:r w:rsidRPr="00A42EA5">
        <w:rPr>
          <w:rStyle w:val="mord"/>
          <w:i/>
          <w:iCs/>
          <w:sz w:val="28"/>
          <w:szCs w:val="28"/>
        </w:rPr>
        <w:t>tq</w:t>
      </w:r>
      <w:proofErr w:type="spellEnd"/>
      <w:r w:rsidRPr="00A42EA5">
        <w:rPr>
          <w:rStyle w:val="vlist-s"/>
          <w:sz w:val="28"/>
          <w:szCs w:val="28"/>
        </w:rPr>
        <w:t>​</w:t>
      </w:r>
      <w:r w:rsidRPr="00A42EA5">
        <w:rPr>
          <w:rStyle w:val="markdown-word"/>
          <w:sz w:val="28"/>
          <w:szCs w:val="28"/>
        </w:rPr>
        <w:t>, где </w:t>
      </w:r>
      <w:r w:rsidRPr="00A42EA5">
        <w:rPr>
          <w:rStyle w:val="mord"/>
          <w:i/>
          <w:iCs/>
          <w:sz w:val="28"/>
          <w:szCs w:val="28"/>
        </w:rPr>
        <w:t>q</w:t>
      </w:r>
      <w:r w:rsidRPr="00A42EA5">
        <w:rPr>
          <w:rStyle w:val="markdown-word"/>
          <w:sz w:val="28"/>
          <w:szCs w:val="28"/>
        </w:rPr>
        <w:t> — заряд, </w:t>
      </w:r>
      <w:r w:rsidRPr="00A42EA5">
        <w:rPr>
          <w:rStyle w:val="mord"/>
          <w:i/>
          <w:iCs/>
          <w:sz w:val="28"/>
          <w:szCs w:val="28"/>
        </w:rPr>
        <w:t>t</w:t>
      </w:r>
      <w:r w:rsidRPr="00A42EA5">
        <w:rPr>
          <w:rStyle w:val="markdown-word"/>
          <w:sz w:val="28"/>
          <w:szCs w:val="28"/>
        </w:rPr>
        <w:t> — время;</w:t>
      </w:r>
    </w:p>
    <w:p w14:paraId="79030A2E" w14:textId="77777777" w:rsidR="00B60D1E" w:rsidRPr="00A42EA5" w:rsidRDefault="00B60D1E" w:rsidP="00C97101">
      <w:pPr>
        <w:pStyle w:val="a3"/>
        <w:numPr>
          <w:ilvl w:val="0"/>
          <w:numId w:val="10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единицы измерения: ампер </w:t>
      </w:r>
      <w:r w:rsidRPr="00A42EA5">
        <w:rPr>
          <w:rStyle w:val="mopen"/>
          <w:sz w:val="28"/>
          <w:szCs w:val="28"/>
        </w:rPr>
        <w:t>(</w:t>
      </w:r>
      <w:r w:rsidRPr="00A42EA5">
        <w:rPr>
          <w:rStyle w:val="mord"/>
          <w:sz w:val="28"/>
          <w:szCs w:val="28"/>
        </w:rPr>
        <w:t>А</w:t>
      </w:r>
      <w:r w:rsidRPr="00A42EA5">
        <w:rPr>
          <w:rStyle w:val="mclose"/>
          <w:sz w:val="28"/>
          <w:szCs w:val="28"/>
        </w:rPr>
        <w:t>)</w:t>
      </w:r>
      <w:r w:rsidRPr="00A42EA5">
        <w:rPr>
          <w:rStyle w:val="markdown-word"/>
          <w:sz w:val="28"/>
          <w:szCs w:val="28"/>
        </w:rPr>
        <w:t>;</w:t>
      </w:r>
    </w:p>
    <w:p w14:paraId="04AA7456" w14:textId="77777777" w:rsidR="00B60D1E" w:rsidRPr="00A42EA5" w:rsidRDefault="00B60D1E" w:rsidP="00C97101">
      <w:pPr>
        <w:pStyle w:val="a3"/>
        <w:numPr>
          <w:ilvl w:val="0"/>
          <w:numId w:val="10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правила подключения амперметра в цепь (последовательно);</w:t>
      </w:r>
    </w:p>
    <w:p w14:paraId="1A3DB0D4" w14:textId="77777777" w:rsidR="00B60D1E" w:rsidRPr="00A42EA5" w:rsidRDefault="00B60D1E" w:rsidP="00C97101">
      <w:pPr>
        <w:pStyle w:val="a3"/>
        <w:numPr>
          <w:ilvl w:val="0"/>
          <w:numId w:val="10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технику безопасности при работе с электрическими цепями.</w:t>
      </w:r>
    </w:p>
    <w:p w14:paraId="4BB58796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Демонстрация: схема подключения амперметра в реальной цепи на доске (с использованием условных обозначений).</w:t>
      </w:r>
    </w:p>
    <w:p w14:paraId="0E1F65C7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4. Практическая работа в </w:t>
      </w:r>
      <w:proofErr w:type="spellStart"/>
      <w:r w:rsidRPr="00A42EA5">
        <w:rPr>
          <w:rStyle w:val="markdown-word"/>
          <w:b/>
          <w:bCs/>
          <w:sz w:val="28"/>
          <w:szCs w:val="28"/>
        </w:rPr>
        <w:t>GeoGebra</w:t>
      </w:r>
      <w:proofErr w:type="spellEnd"/>
      <w:r w:rsidRPr="00A42EA5">
        <w:rPr>
          <w:rStyle w:val="markdown-word"/>
          <w:b/>
          <w:bCs/>
          <w:sz w:val="28"/>
          <w:szCs w:val="28"/>
        </w:rPr>
        <w:t> (20 мин)</w:t>
      </w:r>
    </w:p>
    <w:p w14:paraId="6590466D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Шаг 1. Запуск программы и настройка среды</w:t>
      </w:r>
    </w:p>
    <w:p w14:paraId="6AEABA35" w14:textId="77777777" w:rsidR="00B60D1E" w:rsidRPr="00A42EA5" w:rsidRDefault="00B60D1E" w:rsidP="00C97101">
      <w:pPr>
        <w:pStyle w:val="a3"/>
        <w:numPr>
          <w:ilvl w:val="0"/>
          <w:numId w:val="1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Ученики запускают GeoGebra на компьютерах (или используют онлайн</w:t>
      </w:r>
      <w:r w:rsidRPr="00A42EA5">
        <w:rPr>
          <w:rStyle w:val="markdown-word"/>
          <w:sz w:val="28"/>
          <w:szCs w:val="28"/>
        </w:rPr>
        <w:noBreakHyphen/>
        <w:t>версию: ).</w:t>
      </w:r>
    </w:p>
    <w:p w14:paraId="49F671B3" w14:textId="77777777" w:rsidR="00B60D1E" w:rsidRPr="00A42EA5" w:rsidRDefault="00B60D1E" w:rsidP="00C97101">
      <w:pPr>
        <w:pStyle w:val="a3"/>
        <w:numPr>
          <w:ilvl w:val="0"/>
          <w:numId w:val="1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Переключаются в режим «Электричество» (если доступен) или используют вкладку «Геометрия» для построения схемы.</w:t>
      </w:r>
    </w:p>
    <w:p w14:paraId="0E74AFFB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Шаг 2. Построение электрической цепи</w:t>
      </w:r>
      <w:r w:rsidRPr="00A42EA5">
        <w:rPr>
          <w:sz w:val="28"/>
          <w:szCs w:val="28"/>
        </w:rPr>
        <w:br/>
      </w:r>
      <w:r w:rsidRPr="00A42EA5">
        <w:rPr>
          <w:rStyle w:val="markdown-word"/>
          <w:sz w:val="28"/>
          <w:szCs w:val="28"/>
        </w:rPr>
        <w:t>Учитель даёт пошаговую инструкцию:</w:t>
      </w:r>
    </w:p>
    <w:p w14:paraId="2D8FDC65" w14:textId="77777777" w:rsidR="00B60D1E" w:rsidRPr="00A42EA5" w:rsidRDefault="00B60D1E" w:rsidP="00C97101">
      <w:pPr>
        <w:pStyle w:val="a3"/>
        <w:numPr>
          <w:ilvl w:val="0"/>
          <w:numId w:val="1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Выберите инструмент «Отрезок» и нарисуйте провода цепи.</w:t>
      </w:r>
    </w:p>
    <w:p w14:paraId="0306C89D" w14:textId="77777777" w:rsidR="00B60D1E" w:rsidRPr="00A42EA5" w:rsidRDefault="00B60D1E" w:rsidP="00C97101">
      <w:pPr>
        <w:pStyle w:val="a3"/>
        <w:numPr>
          <w:ilvl w:val="0"/>
          <w:numId w:val="1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Добавьте условные обозначения:</w:t>
      </w:r>
    </w:p>
    <w:p w14:paraId="364AF22C" w14:textId="77777777" w:rsidR="00B60D1E" w:rsidRPr="00A42EA5" w:rsidRDefault="00B60D1E" w:rsidP="00C97101">
      <w:pPr>
        <w:pStyle w:val="a3"/>
        <w:numPr>
          <w:ilvl w:val="1"/>
          <w:numId w:val="1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источник тока (батарея) — используйте инструмент «Многоугольник» или «Текст» для обозначения </w:t>
      </w:r>
      <w:r w:rsidRPr="00A42EA5">
        <w:rPr>
          <w:rStyle w:val="mord"/>
          <w:sz w:val="28"/>
          <w:szCs w:val="28"/>
        </w:rPr>
        <w:t>+</w:t>
      </w:r>
      <w:r w:rsidRPr="00A42EA5">
        <w:rPr>
          <w:rStyle w:val="markdown-word"/>
          <w:sz w:val="28"/>
          <w:szCs w:val="28"/>
        </w:rPr>
        <w:t> и </w:t>
      </w:r>
      <w:r w:rsidRPr="00A42EA5">
        <w:rPr>
          <w:rStyle w:val="mord"/>
          <w:sz w:val="28"/>
          <w:szCs w:val="28"/>
        </w:rPr>
        <w:t>−</w:t>
      </w:r>
      <w:r w:rsidRPr="00A42EA5">
        <w:rPr>
          <w:rStyle w:val="markdown-word"/>
          <w:sz w:val="28"/>
          <w:szCs w:val="28"/>
        </w:rPr>
        <w:t>;</w:t>
      </w:r>
    </w:p>
    <w:p w14:paraId="7439523B" w14:textId="77777777" w:rsidR="00B60D1E" w:rsidRPr="00A42EA5" w:rsidRDefault="00B60D1E" w:rsidP="00C97101">
      <w:pPr>
        <w:pStyle w:val="a3"/>
        <w:numPr>
          <w:ilvl w:val="1"/>
          <w:numId w:val="1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резистор (нагрузка) — нарисуйте зигзагообразную линию;</w:t>
      </w:r>
    </w:p>
    <w:p w14:paraId="5614A6E1" w14:textId="77777777" w:rsidR="00B60D1E" w:rsidRPr="00A42EA5" w:rsidRDefault="00B60D1E" w:rsidP="00C97101">
      <w:pPr>
        <w:pStyle w:val="a3"/>
        <w:numPr>
          <w:ilvl w:val="1"/>
          <w:numId w:val="1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амперметр — круг с буквой «А» внутри.</w:t>
      </w:r>
    </w:p>
    <w:p w14:paraId="7152F2E8" w14:textId="77777777" w:rsidR="00B60D1E" w:rsidRPr="00A42EA5" w:rsidRDefault="00B60D1E" w:rsidP="00C97101">
      <w:pPr>
        <w:pStyle w:val="a3"/>
        <w:numPr>
          <w:ilvl w:val="0"/>
          <w:numId w:val="1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Соедините элементы последовательно: батарея → амперметр → резистор → батарея.</w:t>
      </w:r>
    </w:p>
    <w:p w14:paraId="163DA113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Шаг 3. Моделирование измерения силы тока</w:t>
      </w:r>
    </w:p>
    <w:p w14:paraId="555913DE" w14:textId="77777777" w:rsidR="00B60D1E" w:rsidRPr="00A42EA5" w:rsidRDefault="00B60D1E" w:rsidP="00C97101">
      <w:pPr>
        <w:pStyle w:val="a3"/>
        <w:numPr>
          <w:ilvl w:val="0"/>
          <w:numId w:val="13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Добавьте ползунок (инструмент «Ползунок») для изменения напряжения батареи.</w:t>
      </w:r>
    </w:p>
    <w:p w14:paraId="555C0DCE" w14:textId="77777777" w:rsidR="00B60D1E" w:rsidRPr="00A42EA5" w:rsidRDefault="00B60D1E" w:rsidP="00C97101">
      <w:pPr>
        <w:pStyle w:val="a3"/>
        <w:numPr>
          <w:ilvl w:val="0"/>
          <w:numId w:val="13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Свяжите ползунок с параметром напряжения </w:t>
      </w:r>
      <w:r w:rsidRPr="00A42EA5">
        <w:rPr>
          <w:rStyle w:val="mord"/>
          <w:i/>
          <w:iCs/>
          <w:sz w:val="28"/>
          <w:szCs w:val="28"/>
        </w:rPr>
        <w:t>U</w:t>
      </w:r>
      <w:r w:rsidRPr="00A42EA5">
        <w:rPr>
          <w:rStyle w:val="markdown-word"/>
          <w:sz w:val="28"/>
          <w:szCs w:val="28"/>
        </w:rPr>
        <w:t> (например, от </w:t>
      </w:r>
      <w:r w:rsidRPr="00A42EA5">
        <w:rPr>
          <w:rStyle w:val="mord"/>
          <w:sz w:val="28"/>
          <w:szCs w:val="28"/>
        </w:rPr>
        <w:t>1</w:t>
      </w:r>
      <w:r w:rsidRPr="00A42EA5">
        <w:rPr>
          <w:rStyle w:val="markdown-word"/>
          <w:sz w:val="28"/>
          <w:szCs w:val="28"/>
        </w:rPr>
        <w:t> до </w:t>
      </w:r>
      <w:r w:rsidRPr="00A42EA5">
        <w:rPr>
          <w:rStyle w:val="mord"/>
          <w:sz w:val="28"/>
          <w:szCs w:val="28"/>
        </w:rPr>
        <w:t>12</w:t>
      </w:r>
      <w:r w:rsidRPr="00A42EA5">
        <w:rPr>
          <w:rStyle w:val="mspace"/>
          <w:sz w:val="28"/>
          <w:szCs w:val="28"/>
        </w:rPr>
        <w:t> </w:t>
      </w:r>
      <w:r w:rsidRPr="00A42EA5">
        <w:rPr>
          <w:rStyle w:val="mord"/>
          <w:sz w:val="28"/>
          <w:szCs w:val="28"/>
        </w:rPr>
        <w:t>В</w:t>
      </w:r>
      <w:r w:rsidRPr="00A42EA5">
        <w:rPr>
          <w:rStyle w:val="markdown-word"/>
          <w:sz w:val="28"/>
          <w:szCs w:val="28"/>
        </w:rPr>
        <w:t>).</w:t>
      </w:r>
    </w:p>
    <w:p w14:paraId="478A6FBA" w14:textId="77777777" w:rsidR="00B60D1E" w:rsidRPr="00A42EA5" w:rsidRDefault="00B60D1E" w:rsidP="00C97101">
      <w:pPr>
        <w:pStyle w:val="a3"/>
        <w:numPr>
          <w:ilvl w:val="0"/>
          <w:numId w:val="13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Задайте сопротивление резистора </w:t>
      </w:r>
      <w:r w:rsidRPr="00A42EA5">
        <w:rPr>
          <w:rStyle w:val="mord"/>
          <w:i/>
          <w:iCs/>
          <w:sz w:val="28"/>
          <w:szCs w:val="28"/>
        </w:rPr>
        <w:t>R</w:t>
      </w:r>
      <w:r w:rsidRPr="00A42EA5">
        <w:rPr>
          <w:rStyle w:val="markdown-word"/>
          <w:sz w:val="28"/>
          <w:szCs w:val="28"/>
        </w:rPr>
        <w:t> (например, </w:t>
      </w:r>
      <w:r w:rsidRPr="00A42EA5">
        <w:rPr>
          <w:rStyle w:val="mord"/>
          <w:sz w:val="28"/>
          <w:szCs w:val="28"/>
        </w:rPr>
        <w:t>10</w:t>
      </w:r>
      <w:r w:rsidRPr="00A42EA5">
        <w:rPr>
          <w:rStyle w:val="mspace"/>
          <w:sz w:val="28"/>
          <w:szCs w:val="28"/>
        </w:rPr>
        <w:t> </w:t>
      </w:r>
      <w:r w:rsidRPr="00A42EA5">
        <w:rPr>
          <w:rStyle w:val="mord"/>
          <w:sz w:val="28"/>
          <w:szCs w:val="28"/>
        </w:rPr>
        <w:t>Ом</w:t>
      </w:r>
      <w:r w:rsidRPr="00A42EA5">
        <w:rPr>
          <w:rStyle w:val="markdown-word"/>
          <w:sz w:val="28"/>
          <w:szCs w:val="28"/>
        </w:rPr>
        <w:t>).</w:t>
      </w:r>
    </w:p>
    <w:p w14:paraId="24ED0EE2" w14:textId="77777777" w:rsidR="00B60D1E" w:rsidRPr="00A42EA5" w:rsidRDefault="00B60D1E" w:rsidP="00C97101">
      <w:pPr>
        <w:pStyle w:val="a3"/>
        <w:numPr>
          <w:ilvl w:val="0"/>
          <w:numId w:val="13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Рассчитайте силу тока по закону Ома: </w:t>
      </w:r>
      <w:r w:rsidRPr="00A42EA5">
        <w:rPr>
          <w:rStyle w:val="mord"/>
          <w:i/>
          <w:iCs/>
          <w:sz w:val="28"/>
          <w:szCs w:val="28"/>
        </w:rPr>
        <w:t>I</w:t>
      </w:r>
      <w:r w:rsidRPr="00A42EA5">
        <w:rPr>
          <w:rStyle w:val="mrel"/>
          <w:sz w:val="28"/>
          <w:szCs w:val="28"/>
        </w:rPr>
        <w:t>=</w:t>
      </w:r>
      <w:r w:rsidRPr="00A42EA5">
        <w:rPr>
          <w:rStyle w:val="mord"/>
          <w:i/>
          <w:iCs/>
          <w:sz w:val="28"/>
          <w:szCs w:val="28"/>
        </w:rPr>
        <w:t>RU</w:t>
      </w:r>
      <w:r w:rsidRPr="00A42EA5">
        <w:rPr>
          <w:rStyle w:val="vlist-s"/>
          <w:sz w:val="28"/>
          <w:szCs w:val="28"/>
        </w:rPr>
        <w:t>​</w:t>
      </w:r>
      <w:r w:rsidRPr="00A42EA5">
        <w:rPr>
          <w:rStyle w:val="markdown-word"/>
          <w:sz w:val="28"/>
          <w:szCs w:val="28"/>
        </w:rPr>
        <w:t>.</w:t>
      </w:r>
    </w:p>
    <w:p w14:paraId="3560C58D" w14:textId="77777777" w:rsidR="00B60D1E" w:rsidRPr="00A42EA5" w:rsidRDefault="00B60D1E" w:rsidP="00C97101">
      <w:pPr>
        <w:pStyle w:val="a3"/>
        <w:numPr>
          <w:ilvl w:val="0"/>
          <w:numId w:val="13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Отобразите значение </w:t>
      </w:r>
      <w:r w:rsidRPr="00A42EA5">
        <w:rPr>
          <w:rStyle w:val="mord"/>
          <w:i/>
          <w:iCs/>
          <w:sz w:val="28"/>
          <w:szCs w:val="28"/>
        </w:rPr>
        <w:t>I</w:t>
      </w:r>
      <w:r w:rsidRPr="00A42EA5">
        <w:rPr>
          <w:rStyle w:val="markdown-word"/>
          <w:sz w:val="28"/>
          <w:szCs w:val="28"/>
        </w:rPr>
        <w:t> на экране с помощью инструмента «Текст»: введите формулу </w:t>
      </w:r>
      <w:r w:rsidRPr="00A42EA5">
        <w:rPr>
          <w:rStyle w:val="HTML"/>
          <w:rFonts w:ascii="Times New Roman" w:hAnsi="Times New Roman" w:cs="Times New Roman"/>
          <w:sz w:val="28"/>
          <w:szCs w:val="28"/>
          <w:bdr w:val="single" w:sz="4" w:space="2" w:color="auto" w:frame="1"/>
          <w:shd w:val="clear" w:color="auto" w:fill="FCFCFC"/>
        </w:rPr>
        <w:t>I = U / R</w:t>
      </w:r>
      <w:r w:rsidRPr="00A42EA5">
        <w:rPr>
          <w:rStyle w:val="markdown-word"/>
          <w:sz w:val="28"/>
          <w:szCs w:val="28"/>
        </w:rPr>
        <w:t>.</w:t>
      </w:r>
    </w:p>
    <w:p w14:paraId="5C8776B5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lastRenderedPageBreak/>
        <w:t>Шаг 4. Эксперимент</w:t>
      </w:r>
      <w:r w:rsidRPr="00A42EA5">
        <w:rPr>
          <w:sz w:val="28"/>
          <w:szCs w:val="28"/>
        </w:rPr>
        <w:br/>
      </w:r>
      <w:r w:rsidRPr="00A42EA5">
        <w:rPr>
          <w:rStyle w:val="markdown-word"/>
          <w:sz w:val="28"/>
          <w:szCs w:val="28"/>
        </w:rPr>
        <w:t>Ученики изменяют положение ползунка (напряжение) и наблюдают:</w:t>
      </w:r>
    </w:p>
    <w:p w14:paraId="53E1D857" w14:textId="77777777" w:rsidR="00B60D1E" w:rsidRPr="00A42EA5" w:rsidRDefault="00B60D1E" w:rsidP="00C97101">
      <w:pPr>
        <w:pStyle w:val="a3"/>
        <w:numPr>
          <w:ilvl w:val="0"/>
          <w:numId w:val="14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как меняется значение силы тока </w:t>
      </w:r>
      <w:r w:rsidRPr="00A42EA5">
        <w:rPr>
          <w:rStyle w:val="mord"/>
          <w:i/>
          <w:iCs/>
          <w:sz w:val="28"/>
          <w:szCs w:val="28"/>
        </w:rPr>
        <w:t>I</w:t>
      </w:r>
      <w:r w:rsidRPr="00A42EA5">
        <w:rPr>
          <w:rStyle w:val="markdown-word"/>
          <w:sz w:val="28"/>
          <w:szCs w:val="28"/>
        </w:rPr>
        <w:t>;</w:t>
      </w:r>
    </w:p>
    <w:p w14:paraId="1A35729A" w14:textId="77777777" w:rsidR="00B60D1E" w:rsidRPr="00A42EA5" w:rsidRDefault="00B60D1E" w:rsidP="00C97101">
      <w:pPr>
        <w:pStyle w:val="a3"/>
        <w:numPr>
          <w:ilvl w:val="0"/>
          <w:numId w:val="14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как визуально обновляется текст с расчётом.</w:t>
      </w:r>
    </w:p>
    <w:p w14:paraId="0F7A2E21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Пример данных:</w:t>
      </w:r>
    </w:p>
    <w:p w14:paraId="5D485398" w14:textId="77777777" w:rsidR="00B60D1E" w:rsidRPr="00A42EA5" w:rsidRDefault="00B60D1E" w:rsidP="00C97101">
      <w:pPr>
        <w:pStyle w:val="a3"/>
        <w:numPr>
          <w:ilvl w:val="0"/>
          <w:numId w:val="15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При </w:t>
      </w:r>
      <w:r w:rsidRPr="00A42EA5">
        <w:rPr>
          <w:rStyle w:val="mord"/>
          <w:i/>
          <w:iCs/>
          <w:sz w:val="28"/>
          <w:szCs w:val="28"/>
        </w:rPr>
        <w:t>U</w:t>
      </w:r>
      <w:r w:rsidRPr="00A42EA5">
        <w:rPr>
          <w:rStyle w:val="mrel"/>
          <w:sz w:val="28"/>
          <w:szCs w:val="28"/>
        </w:rPr>
        <w:t>=</w:t>
      </w:r>
      <w:r w:rsidRPr="00A42EA5">
        <w:rPr>
          <w:rStyle w:val="mord"/>
          <w:sz w:val="28"/>
          <w:szCs w:val="28"/>
        </w:rPr>
        <w:t>3</w:t>
      </w:r>
      <w:r w:rsidRPr="00A42EA5">
        <w:rPr>
          <w:rStyle w:val="mspace"/>
          <w:sz w:val="28"/>
          <w:szCs w:val="28"/>
        </w:rPr>
        <w:t> </w:t>
      </w:r>
      <w:r w:rsidRPr="00A42EA5">
        <w:rPr>
          <w:rStyle w:val="mord"/>
          <w:sz w:val="28"/>
          <w:szCs w:val="28"/>
        </w:rPr>
        <w:t>В</w:t>
      </w:r>
      <w:r w:rsidRPr="00A42EA5">
        <w:rPr>
          <w:rStyle w:val="markdown-word"/>
          <w:sz w:val="28"/>
          <w:szCs w:val="28"/>
        </w:rPr>
        <w:t>, </w:t>
      </w:r>
      <w:r w:rsidRPr="00A42EA5">
        <w:rPr>
          <w:rStyle w:val="mord"/>
          <w:i/>
          <w:iCs/>
          <w:sz w:val="28"/>
          <w:szCs w:val="28"/>
        </w:rPr>
        <w:t>R</w:t>
      </w:r>
      <w:r w:rsidRPr="00A42EA5">
        <w:rPr>
          <w:rStyle w:val="mrel"/>
          <w:sz w:val="28"/>
          <w:szCs w:val="28"/>
        </w:rPr>
        <w:t>=</w:t>
      </w:r>
      <w:r w:rsidRPr="00A42EA5">
        <w:rPr>
          <w:rStyle w:val="mord"/>
          <w:sz w:val="28"/>
          <w:szCs w:val="28"/>
        </w:rPr>
        <w:t>10</w:t>
      </w:r>
      <w:r w:rsidRPr="00A42EA5">
        <w:rPr>
          <w:rStyle w:val="mspace"/>
          <w:sz w:val="28"/>
          <w:szCs w:val="28"/>
        </w:rPr>
        <w:t> </w:t>
      </w:r>
      <w:r w:rsidRPr="00A42EA5">
        <w:rPr>
          <w:rStyle w:val="mord"/>
          <w:sz w:val="28"/>
          <w:szCs w:val="28"/>
        </w:rPr>
        <w:t>Ом</w:t>
      </w:r>
      <w:r w:rsidRPr="00A42EA5">
        <w:rPr>
          <w:rStyle w:val="markdown-word"/>
          <w:sz w:val="28"/>
          <w:szCs w:val="28"/>
        </w:rPr>
        <w:t> → </w:t>
      </w:r>
      <w:r w:rsidRPr="00A42EA5">
        <w:rPr>
          <w:rStyle w:val="mord"/>
          <w:i/>
          <w:iCs/>
          <w:sz w:val="28"/>
          <w:szCs w:val="28"/>
        </w:rPr>
        <w:t>I</w:t>
      </w:r>
      <w:r w:rsidRPr="00A42EA5">
        <w:rPr>
          <w:rStyle w:val="mrel"/>
          <w:sz w:val="28"/>
          <w:szCs w:val="28"/>
        </w:rPr>
        <w:t>=</w:t>
      </w:r>
      <w:r w:rsidRPr="00A42EA5">
        <w:rPr>
          <w:rStyle w:val="mord"/>
          <w:sz w:val="28"/>
          <w:szCs w:val="28"/>
        </w:rPr>
        <w:t>0</w:t>
      </w:r>
      <w:r w:rsidRPr="00A42EA5">
        <w:rPr>
          <w:rStyle w:val="mpunct"/>
          <w:sz w:val="28"/>
          <w:szCs w:val="28"/>
        </w:rPr>
        <w:t>,</w:t>
      </w:r>
      <w:r w:rsidRPr="00A42EA5">
        <w:rPr>
          <w:rStyle w:val="mord"/>
          <w:sz w:val="28"/>
          <w:szCs w:val="28"/>
        </w:rPr>
        <w:t>3</w:t>
      </w:r>
      <w:r w:rsidRPr="00A42EA5">
        <w:rPr>
          <w:rStyle w:val="mspace"/>
          <w:sz w:val="28"/>
          <w:szCs w:val="28"/>
        </w:rPr>
        <w:t> </w:t>
      </w:r>
      <w:r w:rsidRPr="00A42EA5">
        <w:rPr>
          <w:rStyle w:val="mord"/>
          <w:sz w:val="28"/>
          <w:szCs w:val="28"/>
        </w:rPr>
        <w:t>А</w:t>
      </w:r>
      <w:r w:rsidRPr="00A42EA5">
        <w:rPr>
          <w:rStyle w:val="markdown-word"/>
          <w:sz w:val="28"/>
          <w:szCs w:val="28"/>
        </w:rPr>
        <w:t>.</w:t>
      </w:r>
    </w:p>
    <w:p w14:paraId="3ABBE37B" w14:textId="77777777" w:rsidR="00B60D1E" w:rsidRPr="00A42EA5" w:rsidRDefault="00B60D1E" w:rsidP="00C97101">
      <w:pPr>
        <w:pStyle w:val="a3"/>
        <w:numPr>
          <w:ilvl w:val="0"/>
          <w:numId w:val="15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При </w:t>
      </w:r>
      <w:r w:rsidRPr="00A42EA5">
        <w:rPr>
          <w:rStyle w:val="mord"/>
          <w:i/>
          <w:iCs/>
          <w:sz w:val="28"/>
          <w:szCs w:val="28"/>
        </w:rPr>
        <w:t>U</w:t>
      </w:r>
      <w:r w:rsidRPr="00A42EA5">
        <w:rPr>
          <w:rStyle w:val="mrel"/>
          <w:sz w:val="28"/>
          <w:szCs w:val="28"/>
        </w:rPr>
        <w:t>=</w:t>
      </w:r>
      <w:r w:rsidRPr="00A42EA5">
        <w:rPr>
          <w:rStyle w:val="mord"/>
          <w:sz w:val="28"/>
          <w:szCs w:val="28"/>
        </w:rPr>
        <w:t>6</w:t>
      </w:r>
      <w:r w:rsidRPr="00A42EA5">
        <w:rPr>
          <w:rStyle w:val="mspace"/>
          <w:sz w:val="28"/>
          <w:szCs w:val="28"/>
        </w:rPr>
        <w:t> </w:t>
      </w:r>
      <w:r w:rsidRPr="00A42EA5">
        <w:rPr>
          <w:rStyle w:val="mord"/>
          <w:sz w:val="28"/>
          <w:szCs w:val="28"/>
        </w:rPr>
        <w:t>В</w:t>
      </w:r>
      <w:r w:rsidRPr="00A42EA5">
        <w:rPr>
          <w:rStyle w:val="markdown-word"/>
          <w:sz w:val="28"/>
          <w:szCs w:val="28"/>
        </w:rPr>
        <w:t>, </w:t>
      </w:r>
      <w:r w:rsidRPr="00A42EA5">
        <w:rPr>
          <w:rStyle w:val="mord"/>
          <w:i/>
          <w:iCs/>
          <w:sz w:val="28"/>
          <w:szCs w:val="28"/>
        </w:rPr>
        <w:t>R</w:t>
      </w:r>
      <w:r w:rsidRPr="00A42EA5">
        <w:rPr>
          <w:rStyle w:val="mrel"/>
          <w:sz w:val="28"/>
          <w:szCs w:val="28"/>
        </w:rPr>
        <w:t>=</w:t>
      </w:r>
      <w:r w:rsidRPr="00A42EA5">
        <w:rPr>
          <w:rStyle w:val="mord"/>
          <w:sz w:val="28"/>
          <w:szCs w:val="28"/>
        </w:rPr>
        <w:t>10</w:t>
      </w:r>
      <w:r w:rsidRPr="00A42EA5">
        <w:rPr>
          <w:rStyle w:val="mspace"/>
          <w:sz w:val="28"/>
          <w:szCs w:val="28"/>
        </w:rPr>
        <w:t> </w:t>
      </w:r>
      <w:r w:rsidRPr="00A42EA5">
        <w:rPr>
          <w:rStyle w:val="mord"/>
          <w:sz w:val="28"/>
          <w:szCs w:val="28"/>
        </w:rPr>
        <w:t>Ом</w:t>
      </w:r>
      <w:r w:rsidRPr="00A42EA5">
        <w:rPr>
          <w:rStyle w:val="markdown-word"/>
          <w:sz w:val="28"/>
          <w:szCs w:val="28"/>
        </w:rPr>
        <w:t> → </w:t>
      </w:r>
      <w:r w:rsidRPr="00A42EA5">
        <w:rPr>
          <w:rStyle w:val="mord"/>
          <w:i/>
          <w:iCs/>
          <w:sz w:val="28"/>
          <w:szCs w:val="28"/>
        </w:rPr>
        <w:t>I</w:t>
      </w:r>
      <w:r w:rsidRPr="00A42EA5">
        <w:rPr>
          <w:rStyle w:val="mrel"/>
          <w:sz w:val="28"/>
          <w:szCs w:val="28"/>
        </w:rPr>
        <w:t>=</w:t>
      </w:r>
      <w:r w:rsidRPr="00A42EA5">
        <w:rPr>
          <w:rStyle w:val="mord"/>
          <w:sz w:val="28"/>
          <w:szCs w:val="28"/>
        </w:rPr>
        <w:t>0</w:t>
      </w:r>
      <w:r w:rsidRPr="00A42EA5">
        <w:rPr>
          <w:rStyle w:val="mpunct"/>
          <w:sz w:val="28"/>
          <w:szCs w:val="28"/>
        </w:rPr>
        <w:t>,</w:t>
      </w:r>
      <w:r w:rsidRPr="00A42EA5">
        <w:rPr>
          <w:rStyle w:val="mord"/>
          <w:sz w:val="28"/>
          <w:szCs w:val="28"/>
        </w:rPr>
        <w:t>6</w:t>
      </w:r>
      <w:r w:rsidRPr="00A42EA5">
        <w:rPr>
          <w:rStyle w:val="mspace"/>
          <w:sz w:val="28"/>
          <w:szCs w:val="28"/>
        </w:rPr>
        <w:t> </w:t>
      </w:r>
      <w:r w:rsidRPr="00A42EA5">
        <w:rPr>
          <w:rStyle w:val="mord"/>
          <w:sz w:val="28"/>
          <w:szCs w:val="28"/>
        </w:rPr>
        <w:t>А</w:t>
      </w:r>
      <w:r w:rsidRPr="00A42EA5">
        <w:rPr>
          <w:rStyle w:val="markdown-word"/>
          <w:sz w:val="28"/>
          <w:szCs w:val="28"/>
        </w:rPr>
        <w:t>.</w:t>
      </w:r>
    </w:p>
    <w:p w14:paraId="5512C9C9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Шаг 5. Анализ результатов</w:t>
      </w:r>
      <w:r w:rsidRPr="00A42EA5">
        <w:rPr>
          <w:sz w:val="28"/>
          <w:szCs w:val="28"/>
        </w:rPr>
        <w:br/>
      </w:r>
      <w:r w:rsidRPr="00A42EA5">
        <w:rPr>
          <w:rStyle w:val="markdown-word"/>
          <w:sz w:val="28"/>
          <w:szCs w:val="28"/>
        </w:rPr>
        <w:t>Ученики записывают в тетради:</w:t>
      </w:r>
    </w:p>
    <w:p w14:paraId="4CD417A2" w14:textId="77777777" w:rsidR="00B60D1E" w:rsidRPr="00A42EA5" w:rsidRDefault="00B60D1E" w:rsidP="00C97101">
      <w:pPr>
        <w:pStyle w:val="a3"/>
        <w:numPr>
          <w:ilvl w:val="0"/>
          <w:numId w:val="16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таблицу значений </w:t>
      </w:r>
      <w:r w:rsidRPr="00A42EA5">
        <w:rPr>
          <w:rStyle w:val="mord"/>
          <w:i/>
          <w:iCs/>
          <w:sz w:val="28"/>
          <w:szCs w:val="28"/>
        </w:rPr>
        <w:t>U</w:t>
      </w:r>
      <w:r w:rsidRPr="00A42EA5">
        <w:rPr>
          <w:rStyle w:val="markdown-word"/>
          <w:sz w:val="28"/>
          <w:szCs w:val="28"/>
        </w:rPr>
        <w:t> и </w:t>
      </w:r>
      <w:r w:rsidRPr="00A42EA5">
        <w:rPr>
          <w:rStyle w:val="mord"/>
          <w:i/>
          <w:iCs/>
          <w:sz w:val="28"/>
          <w:szCs w:val="28"/>
        </w:rPr>
        <w:t>I</w:t>
      </w:r>
      <w:r w:rsidRPr="00A42EA5">
        <w:rPr>
          <w:rStyle w:val="markdown-word"/>
          <w:sz w:val="28"/>
          <w:szCs w:val="28"/>
        </w:rPr>
        <w:t>;</w:t>
      </w:r>
    </w:p>
    <w:p w14:paraId="7F9B861A" w14:textId="77777777" w:rsidR="00B60D1E" w:rsidRPr="00A42EA5" w:rsidRDefault="00B60D1E" w:rsidP="00C97101">
      <w:pPr>
        <w:pStyle w:val="a3"/>
        <w:numPr>
          <w:ilvl w:val="0"/>
          <w:numId w:val="16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вывод о зависимости силы тока от напряжения (прямая пропорциональность при постоянном сопротивлении).</w:t>
      </w:r>
    </w:p>
    <w:p w14:paraId="0C749500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5. Закрепление (5 мин)</w:t>
      </w:r>
      <w:r w:rsidRPr="00A42EA5">
        <w:rPr>
          <w:sz w:val="28"/>
          <w:szCs w:val="28"/>
        </w:rPr>
        <w:br/>
      </w:r>
      <w:r w:rsidRPr="00A42EA5">
        <w:rPr>
          <w:rStyle w:val="markdown-word"/>
          <w:sz w:val="28"/>
          <w:szCs w:val="28"/>
        </w:rPr>
        <w:t>Обсуждение:</w:t>
      </w:r>
    </w:p>
    <w:p w14:paraId="6F84D6B9" w14:textId="77777777" w:rsidR="00B60D1E" w:rsidRPr="00A42EA5" w:rsidRDefault="00B60D1E" w:rsidP="00C97101">
      <w:pPr>
        <w:pStyle w:val="a3"/>
        <w:numPr>
          <w:ilvl w:val="0"/>
          <w:numId w:val="17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Как изменится сила тока, если увеличить сопротивление резистора в 2 раза?</w:t>
      </w:r>
    </w:p>
    <w:p w14:paraId="562E5A1D" w14:textId="77777777" w:rsidR="00B60D1E" w:rsidRPr="00A42EA5" w:rsidRDefault="00B60D1E" w:rsidP="00C97101">
      <w:pPr>
        <w:pStyle w:val="a3"/>
        <w:numPr>
          <w:ilvl w:val="0"/>
          <w:numId w:val="17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Почему амперметр подключают последовательно?</w:t>
      </w:r>
    </w:p>
    <w:p w14:paraId="4B43DB62" w14:textId="77777777" w:rsidR="00B60D1E" w:rsidRPr="00A42EA5" w:rsidRDefault="00B60D1E" w:rsidP="00C97101">
      <w:pPr>
        <w:pStyle w:val="a3"/>
        <w:numPr>
          <w:ilvl w:val="0"/>
          <w:numId w:val="17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Где в жизни можно применить полученные знания?</w:t>
      </w:r>
    </w:p>
    <w:p w14:paraId="05441812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6. Рефлексия (3 мин)</w:t>
      </w:r>
      <w:r w:rsidRPr="00A42EA5">
        <w:rPr>
          <w:sz w:val="28"/>
          <w:szCs w:val="28"/>
        </w:rPr>
        <w:br/>
      </w:r>
      <w:r w:rsidRPr="00A42EA5">
        <w:rPr>
          <w:rStyle w:val="markdown-word"/>
          <w:sz w:val="28"/>
          <w:szCs w:val="28"/>
        </w:rPr>
        <w:t>Ученики по кругу отвечают на вопросы:</w:t>
      </w:r>
    </w:p>
    <w:p w14:paraId="205C195F" w14:textId="77777777" w:rsidR="00B60D1E" w:rsidRPr="00A42EA5" w:rsidRDefault="00B60D1E" w:rsidP="00C97101">
      <w:pPr>
        <w:pStyle w:val="a3"/>
        <w:numPr>
          <w:ilvl w:val="0"/>
          <w:numId w:val="1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Что нового узнали на уроке?</w:t>
      </w:r>
    </w:p>
    <w:p w14:paraId="08461926" w14:textId="77777777" w:rsidR="00B60D1E" w:rsidRPr="00A42EA5" w:rsidRDefault="00B60D1E" w:rsidP="00C97101">
      <w:pPr>
        <w:pStyle w:val="a3"/>
        <w:numPr>
          <w:ilvl w:val="0"/>
          <w:numId w:val="1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Что было интересным?</w:t>
      </w:r>
    </w:p>
    <w:p w14:paraId="043F6CCC" w14:textId="77777777" w:rsidR="00B60D1E" w:rsidRPr="00A42EA5" w:rsidRDefault="00B60D1E" w:rsidP="00C97101">
      <w:pPr>
        <w:pStyle w:val="a3"/>
        <w:numPr>
          <w:ilvl w:val="0"/>
          <w:numId w:val="1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Что вызвало трудности?</w:t>
      </w:r>
    </w:p>
    <w:p w14:paraId="103D851C" w14:textId="77777777" w:rsidR="00B60D1E" w:rsidRPr="00A42EA5" w:rsidRDefault="00B60D1E" w:rsidP="00B60D1E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7. Домашнее задание</w:t>
      </w:r>
    </w:p>
    <w:p w14:paraId="23284316" w14:textId="77777777" w:rsidR="00B60D1E" w:rsidRPr="00A42EA5" w:rsidRDefault="00B60D1E" w:rsidP="00C97101">
      <w:pPr>
        <w:pStyle w:val="a3"/>
        <w:numPr>
          <w:ilvl w:val="0"/>
          <w:numId w:val="19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Построить в GeoGebra цепь с двумя резисторами (последовательное соединение), рассчитать силу тока.</w:t>
      </w:r>
    </w:p>
    <w:p w14:paraId="5AA27A82" w14:textId="77777777" w:rsidR="00B60D1E" w:rsidRPr="00A42EA5" w:rsidRDefault="00B60D1E" w:rsidP="00C97101">
      <w:pPr>
        <w:pStyle w:val="a3"/>
        <w:numPr>
          <w:ilvl w:val="0"/>
          <w:numId w:val="19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Привести 2–3 примера использования амперметров в быту или технике.</w:t>
      </w:r>
    </w:p>
    <w:p w14:paraId="027FB55B" w14:textId="7555E5E4" w:rsidR="007B2189" w:rsidRPr="00A42EA5" w:rsidRDefault="007B2189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61437C" w14:textId="5D66F40A" w:rsidR="005C32B5" w:rsidRPr="00A42EA5" w:rsidRDefault="005C32B5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AD178C" w14:textId="786D2F9F" w:rsidR="005C32B5" w:rsidRPr="00A42EA5" w:rsidRDefault="005C32B5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C8D7D5" w14:textId="270CBD9A" w:rsidR="005C32B5" w:rsidRPr="00A42EA5" w:rsidRDefault="005C32B5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D291C4" w14:textId="5F2ED75B" w:rsidR="005C32B5" w:rsidRPr="00A42EA5" w:rsidRDefault="005C32B5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089F05" w14:textId="1CC937F1" w:rsidR="005C32B5" w:rsidRPr="00A42EA5" w:rsidRDefault="005C32B5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73EA12" w14:textId="6FE7A65A" w:rsidR="005C32B5" w:rsidRPr="00A42EA5" w:rsidRDefault="005C32B5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E5C79A" w14:textId="1E2730FF" w:rsidR="005C32B5" w:rsidRPr="00A42EA5" w:rsidRDefault="005C32B5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8F5624" w14:textId="75E8830F" w:rsidR="005C32B5" w:rsidRPr="00A42EA5" w:rsidRDefault="005C32B5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F8CA6F" w14:textId="2A7B0B6C" w:rsidR="005C32B5" w:rsidRPr="00A42EA5" w:rsidRDefault="005C32B5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71F4E4" w14:textId="27CCB3AF" w:rsidR="005C32B5" w:rsidRPr="00A42EA5" w:rsidRDefault="005C32B5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C1677F" w14:textId="77777777" w:rsidR="00A42EA5" w:rsidRDefault="00A42EA5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2D1F68" w14:textId="77777777" w:rsidR="00A42EA5" w:rsidRDefault="00A42EA5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1606C7" w14:textId="21AC184E" w:rsidR="005C32B5" w:rsidRPr="00A42EA5" w:rsidRDefault="005C32B5" w:rsidP="00A42EA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42EA5">
        <w:rPr>
          <w:rFonts w:ascii="Times New Roman" w:hAnsi="Times New Roman" w:cs="Times New Roman"/>
          <w:sz w:val="28"/>
          <w:szCs w:val="28"/>
        </w:rPr>
        <w:t>Приложение 2</w:t>
      </w:r>
    </w:p>
    <w:p w14:paraId="33CB64A6" w14:textId="77777777" w:rsidR="005C32B5" w:rsidRPr="00A42EA5" w:rsidRDefault="005C32B5" w:rsidP="005C32B5">
      <w:pPr>
        <w:pStyle w:val="3"/>
        <w:shd w:val="clear" w:color="auto" w:fill="FFFFFF"/>
        <w:spacing w:before="300" w:after="120" w:line="42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Внеклассное занятие «В мир науки — физика с Точкой роста»</w:t>
      </w:r>
    </w:p>
    <w:p w14:paraId="1CE1163D" w14:textId="77777777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Возраст учащихся:</w:t>
      </w:r>
      <w:r w:rsidRPr="00A42EA5">
        <w:rPr>
          <w:rStyle w:val="markdown-word"/>
          <w:sz w:val="28"/>
          <w:szCs w:val="28"/>
        </w:rPr>
        <w:t> 7–9 классы.</w:t>
      </w:r>
      <w:r w:rsidRPr="00A42EA5">
        <w:rPr>
          <w:sz w:val="28"/>
          <w:szCs w:val="28"/>
        </w:rPr>
        <w:br/>
      </w:r>
      <w:r w:rsidRPr="00A42EA5">
        <w:rPr>
          <w:rStyle w:val="markdown-word"/>
          <w:b/>
          <w:bCs/>
          <w:sz w:val="28"/>
          <w:szCs w:val="28"/>
        </w:rPr>
        <w:t>Место проведения:</w:t>
      </w:r>
      <w:r w:rsidRPr="00A42EA5">
        <w:rPr>
          <w:rStyle w:val="markdown-word"/>
          <w:sz w:val="28"/>
          <w:szCs w:val="28"/>
        </w:rPr>
        <w:t> кабинет физики Центра «Точка роста».</w:t>
      </w:r>
      <w:r w:rsidRPr="00A42EA5">
        <w:rPr>
          <w:sz w:val="28"/>
          <w:szCs w:val="28"/>
        </w:rPr>
        <w:br/>
      </w:r>
      <w:r w:rsidRPr="00A42EA5">
        <w:rPr>
          <w:rStyle w:val="markdown-word"/>
          <w:b/>
          <w:bCs/>
          <w:sz w:val="28"/>
          <w:szCs w:val="28"/>
        </w:rPr>
        <w:t>Продолжительность:</w:t>
      </w:r>
      <w:r w:rsidRPr="00A42EA5">
        <w:rPr>
          <w:rStyle w:val="markdown-word"/>
          <w:sz w:val="28"/>
          <w:szCs w:val="28"/>
        </w:rPr>
        <w:t> 60 минут.</w:t>
      </w:r>
      <w:r w:rsidRPr="00A42EA5">
        <w:rPr>
          <w:sz w:val="28"/>
          <w:szCs w:val="28"/>
        </w:rPr>
        <w:br/>
      </w:r>
      <w:r w:rsidRPr="00A42EA5">
        <w:rPr>
          <w:rStyle w:val="markdown-word"/>
          <w:b/>
          <w:bCs/>
          <w:sz w:val="28"/>
          <w:szCs w:val="28"/>
        </w:rPr>
        <w:t>Форма проведения:</w:t>
      </w:r>
      <w:r w:rsidRPr="00A42EA5">
        <w:rPr>
          <w:rStyle w:val="markdown-word"/>
          <w:sz w:val="28"/>
          <w:szCs w:val="28"/>
        </w:rPr>
        <w:t> научно</w:t>
      </w:r>
      <w:r w:rsidRPr="00A42EA5">
        <w:rPr>
          <w:rStyle w:val="markdown-word"/>
          <w:sz w:val="28"/>
          <w:szCs w:val="28"/>
        </w:rPr>
        <w:noBreakHyphen/>
        <w:t>практическое путешествие с элементами игры и групповой работы.</w:t>
      </w:r>
    </w:p>
    <w:p w14:paraId="021EE526" w14:textId="77777777" w:rsidR="005C32B5" w:rsidRPr="00A42EA5" w:rsidRDefault="005C32B5" w:rsidP="005C32B5">
      <w:pPr>
        <w:pStyle w:val="4"/>
        <w:shd w:val="clear" w:color="auto" w:fill="FFFFFF"/>
        <w:spacing w:before="300" w:after="60" w:line="36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Цели занятия</w:t>
      </w:r>
    </w:p>
    <w:p w14:paraId="7649A51D" w14:textId="77777777" w:rsidR="005C32B5" w:rsidRPr="00A42EA5" w:rsidRDefault="005C32B5" w:rsidP="00C97101">
      <w:pPr>
        <w:pStyle w:val="a3"/>
        <w:numPr>
          <w:ilvl w:val="0"/>
          <w:numId w:val="2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пробудить интерес к физике и научным исследованиям;</w:t>
      </w:r>
    </w:p>
    <w:p w14:paraId="0250403A" w14:textId="77777777" w:rsidR="005C32B5" w:rsidRPr="00A42EA5" w:rsidRDefault="005C32B5" w:rsidP="00C97101">
      <w:pPr>
        <w:pStyle w:val="a3"/>
        <w:numPr>
          <w:ilvl w:val="0"/>
          <w:numId w:val="2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показать практическое применение физических законов в жизни;</w:t>
      </w:r>
    </w:p>
    <w:p w14:paraId="5BBCB0D5" w14:textId="77777777" w:rsidR="005C32B5" w:rsidRPr="00A42EA5" w:rsidRDefault="005C32B5" w:rsidP="00C97101">
      <w:pPr>
        <w:pStyle w:val="a3"/>
        <w:numPr>
          <w:ilvl w:val="0"/>
          <w:numId w:val="2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развить навыки работы с современным оборудованием «Точки роста»;</w:t>
      </w:r>
    </w:p>
    <w:p w14:paraId="70D8CB52" w14:textId="77777777" w:rsidR="005C32B5" w:rsidRPr="00A42EA5" w:rsidRDefault="005C32B5" w:rsidP="00C97101">
      <w:pPr>
        <w:pStyle w:val="a3"/>
        <w:numPr>
          <w:ilvl w:val="0"/>
          <w:numId w:val="2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сформировать командный дух и навыки сотрудничества.</w:t>
      </w:r>
    </w:p>
    <w:p w14:paraId="47FD07DE" w14:textId="77777777" w:rsidR="005C32B5" w:rsidRPr="00A42EA5" w:rsidRDefault="005C32B5" w:rsidP="005C32B5">
      <w:pPr>
        <w:pStyle w:val="4"/>
        <w:shd w:val="clear" w:color="auto" w:fill="FFFFFF"/>
        <w:spacing w:before="300" w:after="60" w:line="36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Задачи</w:t>
      </w:r>
    </w:p>
    <w:p w14:paraId="5123ABE2" w14:textId="77777777" w:rsidR="005C32B5" w:rsidRPr="00A42EA5" w:rsidRDefault="005C32B5" w:rsidP="00C97101">
      <w:pPr>
        <w:pStyle w:val="a3"/>
        <w:numPr>
          <w:ilvl w:val="0"/>
          <w:numId w:val="29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повторить основные физические понятия и законы;</w:t>
      </w:r>
    </w:p>
    <w:p w14:paraId="6085EDF1" w14:textId="77777777" w:rsidR="005C32B5" w:rsidRPr="00A42EA5" w:rsidRDefault="005C32B5" w:rsidP="00C97101">
      <w:pPr>
        <w:pStyle w:val="a3"/>
        <w:numPr>
          <w:ilvl w:val="0"/>
          <w:numId w:val="29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провести простые эксперименты с использованием оборудования «Точки роста»;</w:t>
      </w:r>
    </w:p>
    <w:p w14:paraId="0D062586" w14:textId="77777777" w:rsidR="005C32B5" w:rsidRPr="00A42EA5" w:rsidRDefault="005C32B5" w:rsidP="00C97101">
      <w:pPr>
        <w:pStyle w:val="a3"/>
        <w:numPr>
          <w:ilvl w:val="0"/>
          <w:numId w:val="29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научиться анализировать результаты опытов и делать выводы;</w:t>
      </w:r>
    </w:p>
    <w:p w14:paraId="3FDA3988" w14:textId="77777777" w:rsidR="005C32B5" w:rsidRPr="00A42EA5" w:rsidRDefault="005C32B5" w:rsidP="00C97101">
      <w:pPr>
        <w:pStyle w:val="a3"/>
        <w:numPr>
          <w:ilvl w:val="0"/>
          <w:numId w:val="29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развить коммуникативные навыки через групповую работу;</w:t>
      </w:r>
    </w:p>
    <w:p w14:paraId="31DDE48F" w14:textId="6E9A97C3" w:rsidR="005C32B5" w:rsidRPr="00A42EA5" w:rsidRDefault="005C32B5" w:rsidP="00C97101">
      <w:pPr>
        <w:pStyle w:val="a3"/>
        <w:numPr>
          <w:ilvl w:val="0"/>
          <w:numId w:val="29"/>
        </w:numPr>
        <w:shd w:val="clear" w:color="auto" w:fill="FFFFFF"/>
        <w:spacing w:before="120" w:beforeAutospacing="0" w:after="120" w:afterAutospacing="0" w:line="420" w:lineRule="atLeast"/>
        <w:rPr>
          <w:rStyle w:val="markdown-word"/>
          <w:sz w:val="28"/>
          <w:szCs w:val="28"/>
        </w:rPr>
      </w:pPr>
      <w:r w:rsidRPr="00A42EA5">
        <w:rPr>
          <w:rStyle w:val="markdown-word"/>
          <w:sz w:val="28"/>
          <w:szCs w:val="28"/>
        </w:rPr>
        <w:t>познакомить с современными научными достижениями в области физики.</w:t>
      </w:r>
    </w:p>
    <w:p w14:paraId="4D45729A" w14:textId="77777777" w:rsidR="005C32B5" w:rsidRPr="00A42EA5" w:rsidRDefault="005C32B5" w:rsidP="005C32B5">
      <w:pPr>
        <w:pStyle w:val="4"/>
        <w:shd w:val="clear" w:color="auto" w:fill="FFFFFF"/>
        <w:spacing w:before="300" w:after="60" w:line="36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Материально</w:t>
      </w: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noBreakHyphen/>
        <w:t>техническое обеспечение</w:t>
      </w:r>
    </w:p>
    <w:p w14:paraId="7C4A6B56" w14:textId="77777777" w:rsidR="005C32B5" w:rsidRPr="00A42EA5" w:rsidRDefault="005C32B5" w:rsidP="00C97101">
      <w:pPr>
        <w:pStyle w:val="a3"/>
        <w:numPr>
          <w:ilvl w:val="0"/>
          <w:numId w:val="3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компьютер и проектор для демонстрации слайдов;</w:t>
      </w:r>
    </w:p>
    <w:p w14:paraId="4E04C9F0" w14:textId="77777777" w:rsidR="005C32B5" w:rsidRPr="00A42EA5" w:rsidRDefault="005C32B5" w:rsidP="00C97101">
      <w:pPr>
        <w:pStyle w:val="a3"/>
        <w:numPr>
          <w:ilvl w:val="0"/>
          <w:numId w:val="3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оборудование Центра «Точка роста»:</w:t>
      </w:r>
    </w:p>
    <w:p w14:paraId="28C3D43B" w14:textId="77777777" w:rsidR="005C32B5" w:rsidRPr="00A42EA5" w:rsidRDefault="005C32B5" w:rsidP="00C97101">
      <w:pPr>
        <w:pStyle w:val="a3"/>
        <w:numPr>
          <w:ilvl w:val="1"/>
          <w:numId w:val="3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proofErr w:type="spellStart"/>
      <w:r w:rsidRPr="00A42EA5">
        <w:rPr>
          <w:rStyle w:val="markdown-word"/>
          <w:sz w:val="28"/>
          <w:szCs w:val="28"/>
        </w:rPr>
        <w:lastRenderedPageBreak/>
        <w:t>мультидатчики</w:t>
      </w:r>
      <w:proofErr w:type="spellEnd"/>
      <w:r w:rsidRPr="00A42EA5">
        <w:rPr>
          <w:rStyle w:val="markdown-word"/>
          <w:sz w:val="28"/>
          <w:szCs w:val="28"/>
        </w:rPr>
        <w:t> (температура, сила тока, напряжение);</w:t>
      </w:r>
    </w:p>
    <w:p w14:paraId="7BB19F51" w14:textId="77777777" w:rsidR="005C32B5" w:rsidRPr="00A42EA5" w:rsidRDefault="005C32B5" w:rsidP="00C97101">
      <w:pPr>
        <w:pStyle w:val="a3"/>
        <w:numPr>
          <w:ilvl w:val="1"/>
          <w:numId w:val="3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электронные весы;</w:t>
      </w:r>
    </w:p>
    <w:p w14:paraId="6839D5FE" w14:textId="77777777" w:rsidR="005C32B5" w:rsidRPr="00A42EA5" w:rsidRDefault="005C32B5" w:rsidP="00C97101">
      <w:pPr>
        <w:pStyle w:val="a3"/>
        <w:numPr>
          <w:ilvl w:val="1"/>
          <w:numId w:val="3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набор для оптических экспериментов;</w:t>
      </w:r>
    </w:p>
    <w:p w14:paraId="0DD35CF3" w14:textId="77777777" w:rsidR="005C32B5" w:rsidRPr="00A42EA5" w:rsidRDefault="005C32B5" w:rsidP="00C97101">
      <w:pPr>
        <w:pStyle w:val="a3"/>
        <w:numPr>
          <w:ilvl w:val="1"/>
          <w:numId w:val="3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калориметр, мензурки, термометры;</w:t>
      </w:r>
    </w:p>
    <w:p w14:paraId="00A18A6E" w14:textId="77777777" w:rsidR="005C32B5" w:rsidRPr="00A42EA5" w:rsidRDefault="005C32B5" w:rsidP="00C97101">
      <w:pPr>
        <w:pStyle w:val="a3"/>
        <w:numPr>
          <w:ilvl w:val="0"/>
          <w:numId w:val="3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рабочие листы для каждой группы с инструкциями и таблицами для записей;</w:t>
      </w:r>
    </w:p>
    <w:p w14:paraId="5048619F" w14:textId="77777777" w:rsidR="005C32B5" w:rsidRPr="00A42EA5" w:rsidRDefault="005C32B5" w:rsidP="00C97101">
      <w:pPr>
        <w:pStyle w:val="a3"/>
        <w:numPr>
          <w:ilvl w:val="0"/>
          <w:numId w:val="38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ручки, черновики, магнитная доска для жетонов.</w:t>
      </w:r>
    </w:p>
    <w:p w14:paraId="03D5EB6E" w14:textId="77777777" w:rsidR="005C32B5" w:rsidRPr="00A42EA5" w:rsidRDefault="005C32B5" w:rsidP="005C32B5">
      <w:pPr>
        <w:pStyle w:val="4"/>
        <w:shd w:val="clear" w:color="auto" w:fill="FFFFFF"/>
        <w:spacing w:before="300" w:after="60" w:line="36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Планируемые результаты</w:t>
      </w:r>
    </w:p>
    <w:p w14:paraId="40B591A9" w14:textId="77777777" w:rsidR="005C32B5" w:rsidRPr="00A42EA5" w:rsidRDefault="005C32B5" w:rsidP="00C97101">
      <w:pPr>
        <w:pStyle w:val="a3"/>
        <w:numPr>
          <w:ilvl w:val="0"/>
          <w:numId w:val="39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предметные:</w:t>
      </w:r>
      <w:r w:rsidRPr="00A42EA5">
        <w:rPr>
          <w:rStyle w:val="markdown-word"/>
          <w:sz w:val="28"/>
          <w:szCs w:val="28"/>
        </w:rPr>
        <w:t> учащиеся научатся проводить простые физические эксперименты, объяснять наблюдаемые явления, применять формулы для расчётов;</w:t>
      </w:r>
    </w:p>
    <w:p w14:paraId="10A1CACD" w14:textId="77777777" w:rsidR="005C32B5" w:rsidRPr="00A42EA5" w:rsidRDefault="005C32B5" w:rsidP="00C97101">
      <w:pPr>
        <w:pStyle w:val="a3"/>
        <w:numPr>
          <w:ilvl w:val="0"/>
          <w:numId w:val="39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метапредметные:</w:t>
      </w:r>
      <w:r w:rsidRPr="00A42EA5">
        <w:rPr>
          <w:rStyle w:val="markdown-word"/>
          <w:sz w:val="28"/>
          <w:szCs w:val="28"/>
        </w:rPr>
        <w:t> развитие навыков работы в команде, анализа данных, публичного выступления, использования цифровых инструментов;</w:t>
      </w:r>
    </w:p>
    <w:p w14:paraId="29EDDC1D" w14:textId="77777777" w:rsidR="005C32B5" w:rsidRPr="00A42EA5" w:rsidRDefault="005C32B5" w:rsidP="00C97101">
      <w:pPr>
        <w:pStyle w:val="a3"/>
        <w:numPr>
          <w:ilvl w:val="0"/>
          <w:numId w:val="39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личностные:</w:t>
      </w:r>
      <w:r w:rsidRPr="00A42EA5">
        <w:rPr>
          <w:rStyle w:val="markdown-word"/>
          <w:sz w:val="28"/>
          <w:szCs w:val="28"/>
        </w:rPr>
        <w:t> повышение мотивации к изучению физики, осознание практической значимости науки, формирование исследовательского интереса.</w:t>
      </w:r>
    </w:p>
    <w:p w14:paraId="1E8D2A66" w14:textId="77777777" w:rsidR="005C32B5" w:rsidRPr="00A42EA5" w:rsidRDefault="005C32B5" w:rsidP="005C32B5">
      <w:pPr>
        <w:pStyle w:val="3"/>
        <w:shd w:val="clear" w:color="auto" w:fill="FFFFFF"/>
        <w:spacing w:before="300" w:after="120" w:line="42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Ход занятия</w:t>
      </w:r>
    </w:p>
    <w:p w14:paraId="28A04533" w14:textId="77777777" w:rsidR="005C32B5" w:rsidRPr="00A42EA5" w:rsidRDefault="005C32B5" w:rsidP="005C32B5">
      <w:pPr>
        <w:pStyle w:val="4"/>
        <w:shd w:val="clear" w:color="auto" w:fill="FFFFFF"/>
        <w:spacing w:before="300" w:after="60" w:line="36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1. Организационный момент (5 минут)</w:t>
      </w:r>
    </w:p>
    <w:p w14:paraId="278B8D92" w14:textId="77777777" w:rsidR="005C32B5" w:rsidRPr="00A42EA5" w:rsidRDefault="005C32B5" w:rsidP="00C97101">
      <w:pPr>
        <w:pStyle w:val="a3"/>
        <w:numPr>
          <w:ilvl w:val="0"/>
          <w:numId w:val="30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Звучит песня «До чего дошёл прогресс!» (первые 20–30 секунд).</w:t>
      </w:r>
    </w:p>
    <w:p w14:paraId="2FC2DDED" w14:textId="77777777" w:rsidR="005C32B5" w:rsidRPr="00A42EA5" w:rsidRDefault="005C32B5" w:rsidP="00C97101">
      <w:pPr>
        <w:pStyle w:val="a3"/>
        <w:numPr>
          <w:ilvl w:val="0"/>
          <w:numId w:val="30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Учитель приветствует участников: «Добрый день, юные исследователи! Сегодня мы отправимся в увлекательное путешествие по миру физики с помощью возможностей нашего Центра „Точка роста“».</w:t>
      </w:r>
    </w:p>
    <w:p w14:paraId="61C8964D" w14:textId="77777777" w:rsidR="005C32B5" w:rsidRPr="00A42EA5" w:rsidRDefault="005C32B5" w:rsidP="00C97101">
      <w:pPr>
        <w:pStyle w:val="a3"/>
        <w:numPr>
          <w:ilvl w:val="0"/>
          <w:numId w:val="30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На экране — слайд с названием занятия и девизом: «Физика — это просто, интересно и очень полезно!»</w:t>
      </w:r>
    </w:p>
    <w:p w14:paraId="673AF391" w14:textId="77777777" w:rsidR="005C32B5" w:rsidRPr="00A42EA5" w:rsidRDefault="005C32B5" w:rsidP="005C32B5">
      <w:pPr>
        <w:pStyle w:val="4"/>
        <w:shd w:val="clear" w:color="auto" w:fill="FFFFFF"/>
        <w:spacing w:before="300" w:after="60" w:line="36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2. Вводная часть. «Разминка для ума» (10 минут)</w:t>
      </w:r>
    </w:p>
    <w:p w14:paraId="5B9EFB95" w14:textId="77777777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Учитель задаёт вопросы, стимулирующие интерес:</w:t>
      </w:r>
    </w:p>
    <w:p w14:paraId="7D267145" w14:textId="77777777" w:rsidR="005C32B5" w:rsidRPr="00A42EA5" w:rsidRDefault="005C32B5" w:rsidP="00C97101">
      <w:pPr>
        <w:pStyle w:val="a3"/>
        <w:numPr>
          <w:ilvl w:val="0"/>
          <w:numId w:val="3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Что такое физика?</w:t>
      </w:r>
    </w:p>
    <w:p w14:paraId="46D464B8" w14:textId="77777777" w:rsidR="005C32B5" w:rsidRPr="00A42EA5" w:rsidRDefault="005C32B5" w:rsidP="00C97101">
      <w:pPr>
        <w:pStyle w:val="a3"/>
        <w:numPr>
          <w:ilvl w:val="0"/>
          <w:numId w:val="3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Какие физические явления мы наблюдаем каждый день?</w:t>
      </w:r>
    </w:p>
    <w:p w14:paraId="5D28BC09" w14:textId="77777777" w:rsidR="005C32B5" w:rsidRPr="00A42EA5" w:rsidRDefault="005C32B5" w:rsidP="00C97101">
      <w:pPr>
        <w:pStyle w:val="a3"/>
        <w:numPr>
          <w:ilvl w:val="0"/>
          <w:numId w:val="31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Где в жизни нам пригодятся знания по физике?</w:t>
      </w:r>
    </w:p>
    <w:p w14:paraId="7EC29343" w14:textId="77777777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Игра «Угадай явление»:</w:t>
      </w:r>
      <w:r w:rsidRPr="00A42EA5">
        <w:rPr>
          <w:rStyle w:val="markdown-word"/>
          <w:sz w:val="28"/>
          <w:szCs w:val="28"/>
        </w:rPr>
        <w:t> учитель описывает явление (например, радуга, эхо, кипение воды), ученики угадывают и объясняют его с точки зрения физики.</w:t>
      </w:r>
    </w:p>
    <w:p w14:paraId="0998640F" w14:textId="77777777" w:rsidR="005C32B5" w:rsidRPr="00A42EA5" w:rsidRDefault="005C32B5" w:rsidP="005C32B5">
      <w:pPr>
        <w:pStyle w:val="4"/>
        <w:shd w:val="clear" w:color="auto" w:fill="FFFFFF"/>
        <w:spacing w:before="300" w:after="60" w:line="36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lastRenderedPageBreak/>
        <w:t>3. Основная часть. Экспериментальная станция (35 минут)</w:t>
      </w:r>
    </w:p>
    <w:p w14:paraId="36434A86" w14:textId="77777777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Учащиеся делятся на 3–4 группы. Каждая группа получает задание и оборудование «Точки роста». На выполнение — 15 минут, на презентацию результатов — 5 минут на группу.</w:t>
      </w:r>
    </w:p>
    <w:p w14:paraId="4E8EBD90" w14:textId="77777777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Станция 1. «Измерение температуры плавления льда»</w:t>
      </w:r>
    </w:p>
    <w:p w14:paraId="550B10B5" w14:textId="77777777" w:rsidR="005C32B5" w:rsidRPr="00A42EA5" w:rsidRDefault="005C32B5" w:rsidP="00C97101">
      <w:pPr>
        <w:pStyle w:val="a3"/>
        <w:numPr>
          <w:ilvl w:val="0"/>
          <w:numId w:val="3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Цель:</w:t>
      </w:r>
      <w:r w:rsidRPr="00A42EA5">
        <w:rPr>
          <w:rStyle w:val="markdown-word"/>
          <w:sz w:val="28"/>
          <w:szCs w:val="28"/>
        </w:rPr>
        <w:t> экспериментально доказать постоянство температуры плавления кристаллического вещества.</w:t>
      </w:r>
    </w:p>
    <w:p w14:paraId="248CCFF7" w14:textId="77777777" w:rsidR="005C32B5" w:rsidRPr="00A42EA5" w:rsidRDefault="005C32B5" w:rsidP="00C97101">
      <w:pPr>
        <w:pStyle w:val="a3"/>
        <w:numPr>
          <w:ilvl w:val="0"/>
          <w:numId w:val="3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Оборудование:</w:t>
      </w:r>
      <w:r w:rsidRPr="00A42EA5">
        <w:rPr>
          <w:rStyle w:val="markdown-word"/>
          <w:sz w:val="28"/>
          <w:szCs w:val="28"/>
        </w:rPr>
        <w:t> калориметр, лёд, горячая вода, штатив, мультидатчик температуры.</w:t>
      </w:r>
    </w:p>
    <w:p w14:paraId="4912F2E6" w14:textId="77777777" w:rsidR="005C32B5" w:rsidRPr="00A42EA5" w:rsidRDefault="005C32B5" w:rsidP="00C97101">
      <w:pPr>
        <w:pStyle w:val="a3"/>
        <w:numPr>
          <w:ilvl w:val="0"/>
          <w:numId w:val="3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Ход работы:</w:t>
      </w:r>
    </w:p>
    <w:p w14:paraId="76FD35EC" w14:textId="77777777" w:rsidR="005C32B5" w:rsidRPr="00A42EA5" w:rsidRDefault="005C32B5" w:rsidP="00C97101">
      <w:pPr>
        <w:pStyle w:val="a3"/>
        <w:numPr>
          <w:ilvl w:val="1"/>
          <w:numId w:val="3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Поместить лёд в калориметр.</w:t>
      </w:r>
    </w:p>
    <w:p w14:paraId="6B0A8CCD" w14:textId="77777777" w:rsidR="005C32B5" w:rsidRPr="00A42EA5" w:rsidRDefault="005C32B5" w:rsidP="00C97101">
      <w:pPr>
        <w:pStyle w:val="a3"/>
        <w:numPr>
          <w:ilvl w:val="1"/>
          <w:numId w:val="3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Подключить датчик температуры.</w:t>
      </w:r>
    </w:p>
    <w:p w14:paraId="0EC88E3C" w14:textId="77777777" w:rsidR="005C32B5" w:rsidRPr="00A42EA5" w:rsidRDefault="005C32B5" w:rsidP="00C97101">
      <w:pPr>
        <w:pStyle w:val="a3"/>
        <w:numPr>
          <w:ilvl w:val="1"/>
          <w:numId w:val="3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Запустить программу сбора данных.</w:t>
      </w:r>
    </w:p>
    <w:p w14:paraId="3F054DB8" w14:textId="77777777" w:rsidR="005C32B5" w:rsidRPr="00A42EA5" w:rsidRDefault="005C32B5" w:rsidP="00C97101">
      <w:pPr>
        <w:pStyle w:val="a3"/>
        <w:numPr>
          <w:ilvl w:val="1"/>
          <w:numId w:val="3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Наблюдать за графиком температуры на экране.</w:t>
      </w:r>
    </w:p>
    <w:p w14:paraId="49834EFB" w14:textId="77777777" w:rsidR="005C32B5" w:rsidRPr="00A42EA5" w:rsidRDefault="005C32B5" w:rsidP="00C97101">
      <w:pPr>
        <w:pStyle w:val="a3"/>
        <w:numPr>
          <w:ilvl w:val="0"/>
          <w:numId w:val="32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Вывод:</w:t>
      </w:r>
      <w:r w:rsidRPr="00A42EA5">
        <w:rPr>
          <w:rStyle w:val="markdown-word"/>
          <w:sz w:val="28"/>
          <w:szCs w:val="28"/>
        </w:rPr>
        <w:t> температура остаётся постоянной во время плавления.</w:t>
      </w:r>
    </w:p>
    <w:p w14:paraId="4D79C36E" w14:textId="77777777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Станция 2. «Исследование плотности веществ»</w:t>
      </w:r>
    </w:p>
    <w:p w14:paraId="534B4168" w14:textId="77777777" w:rsidR="005C32B5" w:rsidRPr="00A42EA5" w:rsidRDefault="005C32B5" w:rsidP="00C97101">
      <w:pPr>
        <w:pStyle w:val="a3"/>
        <w:numPr>
          <w:ilvl w:val="0"/>
          <w:numId w:val="33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Цель:</w:t>
      </w:r>
      <w:r w:rsidRPr="00A42EA5">
        <w:rPr>
          <w:rStyle w:val="markdown-word"/>
          <w:sz w:val="28"/>
          <w:szCs w:val="28"/>
        </w:rPr>
        <w:t> определить плотность неизвестного образца и сравнить с табличными данными.</w:t>
      </w:r>
    </w:p>
    <w:p w14:paraId="09190295" w14:textId="77777777" w:rsidR="005C32B5" w:rsidRPr="00A42EA5" w:rsidRDefault="005C32B5" w:rsidP="00C97101">
      <w:pPr>
        <w:pStyle w:val="a3"/>
        <w:numPr>
          <w:ilvl w:val="0"/>
          <w:numId w:val="33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Оборудование:</w:t>
      </w:r>
      <w:r w:rsidRPr="00A42EA5">
        <w:rPr>
          <w:rStyle w:val="markdown-word"/>
          <w:sz w:val="28"/>
          <w:szCs w:val="28"/>
        </w:rPr>
        <w:t> электронные весы, мензурка с водой, образцы (металл, пластик, дерево), таблица плотностей.</w:t>
      </w:r>
    </w:p>
    <w:p w14:paraId="1F84D2C4" w14:textId="77777777" w:rsidR="005C32B5" w:rsidRPr="00A42EA5" w:rsidRDefault="005C32B5" w:rsidP="00C97101">
      <w:pPr>
        <w:pStyle w:val="a3"/>
        <w:numPr>
          <w:ilvl w:val="0"/>
          <w:numId w:val="33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Ход работы:</w:t>
      </w:r>
    </w:p>
    <w:p w14:paraId="45966B5D" w14:textId="77777777" w:rsidR="005C32B5" w:rsidRPr="00A42EA5" w:rsidRDefault="005C32B5" w:rsidP="00C97101">
      <w:pPr>
        <w:pStyle w:val="a3"/>
        <w:numPr>
          <w:ilvl w:val="1"/>
          <w:numId w:val="33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Измерить массу образца на весах.</w:t>
      </w:r>
    </w:p>
    <w:p w14:paraId="36A1B789" w14:textId="77777777" w:rsidR="005C32B5" w:rsidRPr="00A42EA5" w:rsidRDefault="005C32B5" w:rsidP="00C97101">
      <w:pPr>
        <w:pStyle w:val="a3"/>
        <w:numPr>
          <w:ilvl w:val="1"/>
          <w:numId w:val="33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Определить объём методом погружения в воду.</w:t>
      </w:r>
    </w:p>
    <w:p w14:paraId="750ADA0F" w14:textId="77777777" w:rsidR="005C32B5" w:rsidRPr="00A42EA5" w:rsidRDefault="005C32B5" w:rsidP="00C97101">
      <w:pPr>
        <w:pStyle w:val="a3"/>
        <w:numPr>
          <w:ilvl w:val="1"/>
          <w:numId w:val="33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Рассчитать плотность по формуле </w:t>
      </w:r>
      <w:r w:rsidRPr="00A42EA5">
        <w:rPr>
          <w:rStyle w:val="mord"/>
          <w:i/>
          <w:iCs/>
          <w:sz w:val="28"/>
          <w:szCs w:val="28"/>
        </w:rPr>
        <w:t>ρ</w:t>
      </w:r>
      <w:r w:rsidRPr="00A42EA5">
        <w:rPr>
          <w:rStyle w:val="mrel"/>
          <w:sz w:val="28"/>
          <w:szCs w:val="28"/>
        </w:rPr>
        <w:t>=</w:t>
      </w:r>
      <w:proofErr w:type="spellStart"/>
      <w:r w:rsidRPr="00A42EA5">
        <w:rPr>
          <w:rStyle w:val="mord"/>
          <w:i/>
          <w:iCs/>
          <w:sz w:val="28"/>
          <w:szCs w:val="28"/>
        </w:rPr>
        <w:t>Vm</w:t>
      </w:r>
      <w:proofErr w:type="spellEnd"/>
      <w:r w:rsidRPr="00A42EA5">
        <w:rPr>
          <w:rStyle w:val="vlist-s"/>
          <w:sz w:val="28"/>
          <w:szCs w:val="28"/>
        </w:rPr>
        <w:t>​</w:t>
      </w:r>
      <w:r w:rsidRPr="00A42EA5">
        <w:rPr>
          <w:rStyle w:val="markdown-word"/>
          <w:sz w:val="28"/>
          <w:szCs w:val="28"/>
        </w:rPr>
        <w:t>.</w:t>
      </w:r>
    </w:p>
    <w:p w14:paraId="3C5C62BE" w14:textId="77777777" w:rsidR="005C32B5" w:rsidRPr="00A42EA5" w:rsidRDefault="005C32B5" w:rsidP="00C97101">
      <w:pPr>
        <w:pStyle w:val="a3"/>
        <w:numPr>
          <w:ilvl w:val="1"/>
          <w:numId w:val="33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Сравнить с таблицей и определить материал.</w:t>
      </w:r>
    </w:p>
    <w:p w14:paraId="3F44DF13" w14:textId="77777777" w:rsidR="005C32B5" w:rsidRPr="00A42EA5" w:rsidRDefault="005C32B5" w:rsidP="00C97101">
      <w:pPr>
        <w:pStyle w:val="a3"/>
        <w:numPr>
          <w:ilvl w:val="0"/>
          <w:numId w:val="33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Вывод:</w:t>
      </w:r>
      <w:r w:rsidRPr="00A42EA5">
        <w:rPr>
          <w:rStyle w:val="markdown-word"/>
          <w:sz w:val="28"/>
          <w:szCs w:val="28"/>
        </w:rPr>
        <w:t> сопоставить результаты с реальными данными.</w:t>
      </w:r>
    </w:p>
    <w:p w14:paraId="502EC3C1" w14:textId="77777777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Станция 3. «Изучение закона Ома»</w:t>
      </w:r>
    </w:p>
    <w:p w14:paraId="2D189383" w14:textId="77777777" w:rsidR="005C32B5" w:rsidRPr="00A42EA5" w:rsidRDefault="005C32B5" w:rsidP="00C97101">
      <w:pPr>
        <w:pStyle w:val="a3"/>
        <w:numPr>
          <w:ilvl w:val="0"/>
          <w:numId w:val="34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Цель:</w:t>
      </w:r>
      <w:r w:rsidRPr="00A42EA5">
        <w:rPr>
          <w:rStyle w:val="markdown-word"/>
          <w:sz w:val="28"/>
          <w:szCs w:val="28"/>
        </w:rPr>
        <w:t> проверить зависимость силы тока от напряжения и сопротивления.</w:t>
      </w:r>
    </w:p>
    <w:p w14:paraId="22DFDE9C" w14:textId="77777777" w:rsidR="005C32B5" w:rsidRPr="00A42EA5" w:rsidRDefault="005C32B5" w:rsidP="00C97101">
      <w:pPr>
        <w:pStyle w:val="a3"/>
        <w:numPr>
          <w:ilvl w:val="0"/>
          <w:numId w:val="34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Оборудование:</w:t>
      </w:r>
      <w:r w:rsidRPr="00A42EA5">
        <w:rPr>
          <w:rStyle w:val="markdown-word"/>
          <w:sz w:val="28"/>
          <w:szCs w:val="28"/>
        </w:rPr>
        <w:t> источник питания, резисторы, амперметр, вольтметр, провода, мультидатчики.</w:t>
      </w:r>
    </w:p>
    <w:p w14:paraId="016BCE3C" w14:textId="77777777" w:rsidR="005C32B5" w:rsidRPr="00A42EA5" w:rsidRDefault="005C32B5" w:rsidP="00C97101">
      <w:pPr>
        <w:pStyle w:val="a3"/>
        <w:numPr>
          <w:ilvl w:val="0"/>
          <w:numId w:val="34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lastRenderedPageBreak/>
        <w:t>Ход работы:</w:t>
      </w:r>
    </w:p>
    <w:p w14:paraId="1FD372D2" w14:textId="77777777" w:rsidR="005C32B5" w:rsidRPr="00A42EA5" w:rsidRDefault="005C32B5" w:rsidP="00C97101">
      <w:pPr>
        <w:pStyle w:val="a3"/>
        <w:numPr>
          <w:ilvl w:val="1"/>
          <w:numId w:val="34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Собрать цепь с резистором.</w:t>
      </w:r>
    </w:p>
    <w:p w14:paraId="0DE89D69" w14:textId="77777777" w:rsidR="005C32B5" w:rsidRPr="00A42EA5" w:rsidRDefault="005C32B5" w:rsidP="00C97101">
      <w:pPr>
        <w:pStyle w:val="a3"/>
        <w:numPr>
          <w:ilvl w:val="1"/>
          <w:numId w:val="34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Изменять напряжение, фиксировать силу тока.</w:t>
      </w:r>
    </w:p>
    <w:p w14:paraId="2FEB9030" w14:textId="77777777" w:rsidR="005C32B5" w:rsidRPr="00A42EA5" w:rsidRDefault="005C32B5" w:rsidP="00C97101">
      <w:pPr>
        <w:pStyle w:val="a3"/>
        <w:numPr>
          <w:ilvl w:val="1"/>
          <w:numId w:val="34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Построить график </w:t>
      </w:r>
      <w:r w:rsidRPr="00A42EA5">
        <w:rPr>
          <w:rStyle w:val="mord"/>
          <w:i/>
          <w:iCs/>
          <w:sz w:val="28"/>
          <w:szCs w:val="28"/>
        </w:rPr>
        <w:t>I</w:t>
      </w:r>
      <w:r w:rsidRPr="00A42EA5">
        <w:rPr>
          <w:rStyle w:val="mopen"/>
          <w:sz w:val="28"/>
          <w:szCs w:val="28"/>
        </w:rPr>
        <w:t>(</w:t>
      </w:r>
      <w:r w:rsidRPr="00A42EA5">
        <w:rPr>
          <w:rStyle w:val="mord"/>
          <w:i/>
          <w:iCs/>
          <w:sz w:val="28"/>
          <w:szCs w:val="28"/>
        </w:rPr>
        <w:t>U</w:t>
      </w:r>
      <w:r w:rsidRPr="00A42EA5">
        <w:rPr>
          <w:rStyle w:val="mclose"/>
          <w:sz w:val="28"/>
          <w:szCs w:val="28"/>
        </w:rPr>
        <w:t>)</w:t>
      </w:r>
      <w:r w:rsidRPr="00A42EA5">
        <w:rPr>
          <w:rStyle w:val="markdown-word"/>
          <w:sz w:val="28"/>
          <w:szCs w:val="28"/>
        </w:rPr>
        <w:t>.</w:t>
      </w:r>
    </w:p>
    <w:p w14:paraId="7B0744C2" w14:textId="77777777" w:rsidR="005C32B5" w:rsidRPr="00A42EA5" w:rsidRDefault="005C32B5" w:rsidP="00C97101">
      <w:pPr>
        <w:pStyle w:val="a3"/>
        <w:numPr>
          <w:ilvl w:val="0"/>
          <w:numId w:val="34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Вывод:</w:t>
      </w:r>
      <w:r w:rsidRPr="00A42EA5">
        <w:rPr>
          <w:rStyle w:val="markdown-word"/>
          <w:sz w:val="28"/>
          <w:szCs w:val="28"/>
        </w:rPr>
        <w:t> подтвердить закон Ома </w:t>
      </w:r>
      <w:r w:rsidRPr="00A42EA5">
        <w:rPr>
          <w:rStyle w:val="mord"/>
          <w:i/>
          <w:iCs/>
          <w:sz w:val="28"/>
          <w:szCs w:val="28"/>
        </w:rPr>
        <w:t>I</w:t>
      </w:r>
      <w:r w:rsidRPr="00A42EA5">
        <w:rPr>
          <w:rStyle w:val="mrel"/>
          <w:sz w:val="28"/>
          <w:szCs w:val="28"/>
        </w:rPr>
        <w:t>=</w:t>
      </w:r>
      <w:r w:rsidRPr="00A42EA5">
        <w:rPr>
          <w:rStyle w:val="mord"/>
          <w:i/>
          <w:iCs/>
          <w:sz w:val="28"/>
          <w:szCs w:val="28"/>
        </w:rPr>
        <w:t>RU</w:t>
      </w:r>
      <w:r w:rsidRPr="00A42EA5">
        <w:rPr>
          <w:rStyle w:val="vlist-s"/>
          <w:sz w:val="28"/>
          <w:szCs w:val="28"/>
        </w:rPr>
        <w:t>​</w:t>
      </w:r>
      <w:r w:rsidRPr="00A42EA5">
        <w:rPr>
          <w:rStyle w:val="markdown-word"/>
          <w:sz w:val="28"/>
          <w:szCs w:val="28"/>
        </w:rPr>
        <w:t>.</w:t>
      </w:r>
    </w:p>
    <w:p w14:paraId="60E5BB53" w14:textId="77777777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Станция 4. «Оптические иллюзии»</w:t>
      </w:r>
    </w:p>
    <w:p w14:paraId="68505683" w14:textId="77777777" w:rsidR="005C32B5" w:rsidRPr="00A42EA5" w:rsidRDefault="005C32B5" w:rsidP="00C97101">
      <w:pPr>
        <w:pStyle w:val="a3"/>
        <w:numPr>
          <w:ilvl w:val="0"/>
          <w:numId w:val="35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Цель:</w:t>
      </w:r>
      <w:r w:rsidRPr="00A42EA5">
        <w:rPr>
          <w:rStyle w:val="markdown-word"/>
          <w:sz w:val="28"/>
          <w:szCs w:val="28"/>
        </w:rPr>
        <w:t> изучить преломление света с помощью линз и призм.</w:t>
      </w:r>
    </w:p>
    <w:p w14:paraId="6D13C6FD" w14:textId="77777777" w:rsidR="005C32B5" w:rsidRPr="00A42EA5" w:rsidRDefault="005C32B5" w:rsidP="00C97101">
      <w:pPr>
        <w:pStyle w:val="a3"/>
        <w:numPr>
          <w:ilvl w:val="0"/>
          <w:numId w:val="35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Оборудование:</w:t>
      </w:r>
      <w:r w:rsidRPr="00A42EA5">
        <w:rPr>
          <w:rStyle w:val="markdown-word"/>
          <w:sz w:val="28"/>
          <w:szCs w:val="28"/>
        </w:rPr>
        <w:t> набор оптических элементов, лазер, экран.</w:t>
      </w:r>
    </w:p>
    <w:p w14:paraId="2AC5CB3A" w14:textId="77777777" w:rsidR="005C32B5" w:rsidRPr="00A42EA5" w:rsidRDefault="005C32B5" w:rsidP="00C97101">
      <w:pPr>
        <w:pStyle w:val="a3"/>
        <w:numPr>
          <w:ilvl w:val="0"/>
          <w:numId w:val="35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Ход работы:</w:t>
      </w:r>
    </w:p>
    <w:p w14:paraId="01123888" w14:textId="77777777" w:rsidR="005C32B5" w:rsidRPr="00A42EA5" w:rsidRDefault="005C32B5" w:rsidP="00C97101">
      <w:pPr>
        <w:pStyle w:val="a3"/>
        <w:numPr>
          <w:ilvl w:val="1"/>
          <w:numId w:val="35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Направить луч лазера через призму.</w:t>
      </w:r>
    </w:p>
    <w:p w14:paraId="330F5F52" w14:textId="77777777" w:rsidR="005C32B5" w:rsidRPr="00A42EA5" w:rsidRDefault="005C32B5" w:rsidP="00C97101">
      <w:pPr>
        <w:pStyle w:val="a3"/>
        <w:numPr>
          <w:ilvl w:val="1"/>
          <w:numId w:val="35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Наблюдать разложение света в спектр.</w:t>
      </w:r>
    </w:p>
    <w:p w14:paraId="6FC8A32E" w14:textId="77777777" w:rsidR="005C32B5" w:rsidRPr="00A42EA5" w:rsidRDefault="005C32B5" w:rsidP="00C97101">
      <w:pPr>
        <w:pStyle w:val="a3"/>
        <w:numPr>
          <w:ilvl w:val="1"/>
          <w:numId w:val="35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Пропустить луч через линзы разного типа.</w:t>
      </w:r>
    </w:p>
    <w:p w14:paraId="7F29119B" w14:textId="77777777" w:rsidR="005C32B5" w:rsidRPr="00A42EA5" w:rsidRDefault="005C32B5" w:rsidP="00C97101">
      <w:pPr>
        <w:pStyle w:val="a3"/>
        <w:numPr>
          <w:ilvl w:val="0"/>
          <w:numId w:val="35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Вывод:</w:t>
      </w:r>
      <w:r w:rsidRPr="00A42EA5">
        <w:rPr>
          <w:rStyle w:val="markdown-word"/>
          <w:sz w:val="28"/>
          <w:szCs w:val="28"/>
        </w:rPr>
        <w:t> объяснить, почему возникает радуга и как работают очки.</w:t>
      </w:r>
    </w:p>
    <w:p w14:paraId="6595737F" w14:textId="77777777" w:rsidR="005C32B5" w:rsidRPr="00A42EA5" w:rsidRDefault="005C32B5" w:rsidP="005C32B5">
      <w:pPr>
        <w:pStyle w:val="4"/>
        <w:shd w:val="clear" w:color="auto" w:fill="FFFFFF"/>
        <w:spacing w:before="300" w:after="60" w:line="36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4. Презентация результатов (10 минут)</w:t>
      </w:r>
    </w:p>
    <w:p w14:paraId="317CC9A5" w14:textId="77777777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Каждая группа кратко (2–3 минуты) рассказывает:</w:t>
      </w:r>
    </w:p>
    <w:p w14:paraId="1B50981C" w14:textId="77777777" w:rsidR="005C32B5" w:rsidRPr="00A42EA5" w:rsidRDefault="005C32B5" w:rsidP="00C97101">
      <w:pPr>
        <w:pStyle w:val="a3"/>
        <w:numPr>
          <w:ilvl w:val="0"/>
          <w:numId w:val="36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какую задачу решали;</w:t>
      </w:r>
    </w:p>
    <w:p w14:paraId="7DE8237D" w14:textId="77777777" w:rsidR="005C32B5" w:rsidRPr="00A42EA5" w:rsidRDefault="005C32B5" w:rsidP="00C97101">
      <w:pPr>
        <w:pStyle w:val="a3"/>
        <w:numPr>
          <w:ilvl w:val="0"/>
          <w:numId w:val="36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какие инструменты использовали;</w:t>
      </w:r>
    </w:p>
    <w:p w14:paraId="4DA670E3" w14:textId="77777777" w:rsidR="005C32B5" w:rsidRPr="00A42EA5" w:rsidRDefault="005C32B5" w:rsidP="00C97101">
      <w:pPr>
        <w:pStyle w:val="a3"/>
        <w:numPr>
          <w:ilvl w:val="0"/>
          <w:numId w:val="36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что узнали нового;</w:t>
      </w:r>
    </w:p>
    <w:p w14:paraId="0545A5AF" w14:textId="77777777" w:rsidR="005C32B5" w:rsidRPr="00A42EA5" w:rsidRDefault="005C32B5" w:rsidP="00C97101">
      <w:pPr>
        <w:pStyle w:val="a3"/>
        <w:numPr>
          <w:ilvl w:val="0"/>
          <w:numId w:val="36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какой вывод сделали.</w:t>
      </w:r>
    </w:p>
    <w:p w14:paraId="5BF1EFA8" w14:textId="77777777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Учитель дополняет ответы, подчёркивает ключевые моменты, задаёт уточняющие вопросы.</w:t>
      </w:r>
    </w:p>
    <w:p w14:paraId="6B83EC00" w14:textId="77777777" w:rsidR="005C32B5" w:rsidRPr="00A42EA5" w:rsidRDefault="005C32B5" w:rsidP="005C32B5">
      <w:pPr>
        <w:pStyle w:val="4"/>
        <w:shd w:val="clear" w:color="auto" w:fill="FFFFFF"/>
        <w:spacing w:before="300" w:after="60" w:line="360" w:lineRule="atLeast"/>
        <w:rPr>
          <w:rFonts w:ascii="Times New Roman" w:hAnsi="Times New Roman" w:cs="Times New Roman"/>
          <w:sz w:val="28"/>
          <w:szCs w:val="28"/>
        </w:rPr>
      </w:pPr>
      <w:r w:rsidRPr="00A42EA5">
        <w:rPr>
          <w:rStyle w:val="markdown-word"/>
          <w:rFonts w:ascii="Times New Roman" w:hAnsi="Times New Roman" w:cs="Times New Roman"/>
          <w:sz w:val="28"/>
          <w:szCs w:val="28"/>
        </w:rPr>
        <w:t>5. Рефлексия и подведение итогов (5 минут)</w:t>
      </w:r>
    </w:p>
    <w:p w14:paraId="3F01B263" w14:textId="77777777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t>Метод «Три жетона»:</w:t>
      </w:r>
      <w:r w:rsidRPr="00A42EA5">
        <w:rPr>
          <w:rStyle w:val="markdown-word"/>
          <w:sz w:val="28"/>
          <w:szCs w:val="28"/>
        </w:rPr>
        <w:t> ученикам раздаются жетоны трёх цветов:</w:t>
      </w:r>
    </w:p>
    <w:p w14:paraId="3F255981" w14:textId="77777777" w:rsidR="005C32B5" w:rsidRPr="00A42EA5" w:rsidRDefault="005C32B5" w:rsidP="00C97101">
      <w:pPr>
        <w:pStyle w:val="a3"/>
        <w:numPr>
          <w:ilvl w:val="0"/>
          <w:numId w:val="37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зелёный — «Всё понравилось, было интересно!»;</w:t>
      </w:r>
    </w:p>
    <w:p w14:paraId="16E78607" w14:textId="77777777" w:rsidR="005C32B5" w:rsidRPr="00A42EA5" w:rsidRDefault="005C32B5" w:rsidP="00C97101">
      <w:pPr>
        <w:pStyle w:val="a3"/>
        <w:numPr>
          <w:ilvl w:val="0"/>
          <w:numId w:val="37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жёлтый — «Понравилось, но было сложно»;</w:t>
      </w:r>
    </w:p>
    <w:p w14:paraId="4B0D7E0E" w14:textId="77777777" w:rsidR="005C32B5" w:rsidRPr="00A42EA5" w:rsidRDefault="005C32B5" w:rsidP="00C97101">
      <w:pPr>
        <w:pStyle w:val="a3"/>
        <w:numPr>
          <w:ilvl w:val="0"/>
          <w:numId w:val="37"/>
        </w:numPr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красный — «Не понравилось, неинтересно».</w:t>
      </w:r>
    </w:p>
    <w:p w14:paraId="5FA9ABD0" w14:textId="77777777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sz w:val="28"/>
          <w:szCs w:val="28"/>
        </w:rPr>
        <w:t>Ученики прикрепляют жетон на доску и кратко объясняют свой выбор (1–2 предложения).</w:t>
      </w:r>
    </w:p>
    <w:p w14:paraId="0B312468" w14:textId="77777777" w:rsidR="005C32B5" w:rsidRPr="00A42EA5" w:rsidRDefault="005C32B5" w:rsidP="005C32B5">
      <w:pPr>
        <w:pStyle w:val="a3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A42EA5">
        <w:rPr>
          <w:rStyle w:val="markdown-word"/>
          <w:b/>
          <w:bCs/>
          <w:sz w:val="28"/>
          <w:szCs w:val="28"/>
        </w:rPr>
        <w:lastRenderedPageBreak/>
        <w:t>Заключительное слово учителя:</w:t>
      </w:r>
      <w:r w:rsidRPr="00A42EA5">
        <w:rPr>
          <w:rStyle w:val="markdown-word"/>
          <w:sz w:val="28"/>
          <w:szCs w:val="28"/>
        </w:rPr>
        <w:t> «Сегодня вы стали настоящими учёными! Вы проводили эксперименты, анализировали данные и делали выводы. Помните: физика окружает нас повсюду, и каждый из вас может стать частью большого научного мира. Спасибо за работу!»</w:t>
      </w:r>
    </w:p>
    <w:p w14:paraId="0E001A31" w14:textId="77777777" w:rsidR="005C32B5" w:rsidRPr="00A42EA5" w:rsidRDefault="005C32B5" w:rsidP="00B028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C32B5" w:rsidRPr="00A42EA5" w:rsidSect="009226B3">
      <w:headerReference w:type="default" r:id="rId19"/>
      <w:footerReference w:type="default" r:id="rId20"/>
      <w:pgSz w:w="11906" w:h="16838"/>
      <w:pgMar w:top="567" w:right="567" w:bottom="567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00596" w14:textId="77777777" w:rsidR="009B64E5" w:rsidRDefault="009B64E5" w:rsidP="003E3E20">
      <w:pPr>
        <w:spacing w:after="0" w:line="240" w:lineRule="auto"/>
      </w:pPr>
      <w:r>
        <w:separator/>
      </w:r>
    </w:p>
  </w:endnote>
  <w:endnote w:type="continuationSeparator" w:id="0">
    <w:p w14:paraId="5AD106D9" w14:textId="77777777" w:rsidR="009B64E5" w:rsidRDefault="009B64E5" w:rsidP="003E3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7773982"/>
      <w:docPartObj>
        <w:docPartGallery w:val="Page Numbers (Bottom of Page)"/>
        <w:docPartUnique/>
      </w:docPartObj>
    </w:sdtPr>
    <w:sdtEndPr/>
    <w:sdtContent>
      <w:p w14:paraId="6339B86B" w14:textId="77777777" w:rsidR="009226B3" w:rsidRDefault="00C97101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C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64D89B" w14:textId="77777777" w:rsidR="009226B3" w:rsidRDefault="009226B3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34412" w14:textId="77777777" w:rsidR="009B64E5" w:rsidRDefault="009B64E5" w:rsidP="003E3E20">
      <w:pPr>
        <w:spacing w:after="0" w:line="240" w:lineRule="auto"/>
      </w:pPr>
      <w:r>
        <w:separator/>
      </w:r>
    </w:p>
  </w:footnote>
  <w:footnote w:type="continuationSeparator" w:id="0">
    <w:p w14:paraId="046D07D5" w14:textId="77777777" w:rsidR="009B64E5" w:rsidRDefault="009B64E5" w:rsidP="003E3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3DA91" w14:textId="77777777" w:rsidR="009226B3" w:rsidRDefault="009226B3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F6A9A"/>
    <w:multiLevelType w:val="multilevel"/>
    <w:tmpl w:val="B21EE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F59B8"/>
    <w:multiLevelType w:val="multilevel"/>
    <w:tmpl w:val="6016A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A310E"/>
    <w:multiLevelType w:val="multilevel"/>
    <w:tmpl w:val="37D2E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FA33D4"/>
    <w:multiLevelType w:val="multilevel"/>
    <w:tmpl w:val="04B60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81552D"/>
    <w:multiLevelType w:val="multilevel"/>
    <w:tmpl w:val="FE20A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61A02"/>
    <w:multiLevelType w:val="multilevel"/>
    <w:tmpl w:val="C5362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5A6A80"/>
    <w:multiLevelType w:val="multilevel"/>
    <w:tmpl w:val="DA4E9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C2003A"/>
    <w:multiLevelType w:val="multilevel"/>
    <w:tmpl w:val="AE928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9E6C46"/>
    <w:multiLevelType w:val="multilevel"/>
    <w:tmpl w:val="05947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F15F3F"/>
    <w:multiLevelType w:val="multilevel"/>
    <w:tmpl w:val="8F400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E77E36"/>
    <w:multiLevelType w:val="multilevel"/>
    <w:tmpl w:val="4BB26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0152E4"/>
    <w:multiLevelType w:val="multilevel"/>
    <w:tmpl w:val="70247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105208"/>
    <w:multiLevelType w:val="hybridMultilevel"/>
    <w:tmpl w:val="B5086626"/>
    <w:lvl w:ilvl="0" w:tplc="604CDC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D6F58"/>
    <w:multiLevelType w:val="multilevel"/>
    <w:tmpl w:val="8B0A6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71385B"/>
    <w:multiLevelType w:val="multilevel"/>
    <w:tmpl w:val="68725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DE0AEE"/>
    <w:multiLevelType w:val="multilevel"/>
    <w:tmpl w:val="EE72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2A4B9A"/>
    <w:multiLevelType w:val="multilevel"/>
    <w:tmpl w:val="18CCB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A51AF7"/>
    <w:multiLevelType w:val="multilevel"/>
    <w:tmpl w:val="42762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F63862"/>
    <w:multiLevelType w:val="multilevel"/>
    <w:tmpl w:val="7ABE5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940CA4"/>
    <w:multiLevelType w:val="multilevel"/>
    <w:tmpl w:val="5F7C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6C5F3B"/>
    <w:multiLevelType w:val="multilevel"/>
    <w:tmpl w:val="3878A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534EB1"/>
    <w:multiLevelType w:val="multilevel"/>
    <w:tmpl w:val="4830D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2D77AC"/>
    <w:multiLevelType w:val="multilevel"/>
    <w:tmpl w:val="95D20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A5368"/>
    <w:multiLevelType w:val="multilevel"/>
    <w:tmpl w:val="FC584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0F4834"/>
    <w:multiLevelType w:val="multilevel"/>
    <w:tmpl w:val="7B60A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E05188"/>
    <w:multiLevelType w:val="multilevel"/>
    <w:tmpl w:val="23E8D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6163F7A"/>
    <w:multiLevelType w:val="multilevel"/>
    <w:tmpl w:val="DC30B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915005"/>
    <w:multiLevelType w:val="multilevel"/>
    <w:tmpl w:val="0B0C4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B52B26"/>
    <w:multiLevelType w:val="multilevel"/>
    <w:tmpl w:val="F9643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A65386"/>
    <w:multiLevelType w:val="multilevel"/>
    <w:tmpl w:val="0646E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6E1274"/>
    <w:multiLevelType w:val="multilevel"/>
    <w:tmpl w:val="2D126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AC5381"/>
    <w:multiLevelType w:val="hybridMultilevel"/>
    <w:tmpl w:val="81E849B2"/>
    <w:lvl w:ilvl="0" w:tplc="4ABC7692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211579"/>
    <w:multiLevelType w:val="multilevel"/>
    <w:tmpl w:val="D35AD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104DEE"/>
    <w:multiLevelType w:val="multilevel"/>
    <w:tmpl w:val="E01C1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646BA5"/>
    <w:multiLevelType w:val="multilevel"/>
    <w:tmpl w:val="CBC0F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A046F7"/>
    <w:multiLevelType w:val="multilevel"/>
    <w:tmpl w:val="8F82D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C4B3E21"/>
    <w:multiLevelType w:val="multilevel"/>
    <w:tmpl w:val="671E7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E91B24"/>
    <w:multiLevelType w:val="multilevel"/>
    <w:tmpl w:val="BA84F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E955D6"/>
    <w:multiLevelType w:val="multilevel"/>
    <w:tmpl w:val="73FAD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2"/>
  </w:num>
  <w:num w:numId="3">
    <w:abstractNumId w:val="31"/>
  </w:num>
  <w:num w:numId="4">
    <w:abstractNumId w:val="38"/>
  </w:num>
  <w:num w:numId="5">
    <w:abstractNumId w:val="22"/>
  </w:num>
  <w:num w:numId="6">
    <w:abstractNumId w:val="7"/>
  </w:num>
  <w:num w:numId="7">
    <w:abstractNumId w:val="33"/>
  </w:num>
  <w:num w:numId="8">
    <w:abstractNumId w:val="20"/>
  </w:num>
  <w:num w:numId="9">
    <w:abstractNumId w:val="35"/>
  </w:num>
  <w:num w:numId="10">
    <w:abstractNumId w:val="23"/>
  </w:num>
  <w:num w:numId="11">
    <w:abstractNumId w:val="28"/>
  </w:num>
  <w:num w:numId="12">
    <w:abstractNumId w:val="21"/>
  </w:num>
  <w:num w:numId="13">
    <w:abstractNumId w:val="14"/>
  </w:num>
  <w:num w:numId="14">
    <w:abstractNumId w:val="18"/>
  </w:num>
  <w:num w:numId="15">
    <w:abstractNumId w:val="36"/>
  </w:num>
  <w:num w:numId="16">
    <w:abstractNumId w:val="10"/>
  </w:num>
  <w:num w:numId="17">
    <w:abstractNumId w:val="27"/>
  </w:num>
  <w:num w:numId="18">
    <w:abstractNumId w:val="6"/>
  </w:num>
  <w:num w:numId="19">
    <w:abstractNumId w:val="16"/>
  </w:num>
  <w:num w:numId="20">
    <w:abstractNumId w:val="29"/>
  </w:num>
  <w:num w:numId="21">
    <w:abstractNumId w:val="2"/>
  </w:num>
  <w:num w:numId="22">
    <w:abstractNumId w:val="37"/>
  </w:num>
  <w:num w:numId="23">
    <w:abstractNumId w:val="9"/>
  </w:num>
  <w:num w:numId="24">
    <w:abstractNumId w:val="11"/>
  </w:num>
  <w:num w:numId="25">
    <w:abstractNumId w:val="24"/>
  </w:num>
  <w:num w:numId="26">
    <w:abstractNumId w:val="3"/>
  </w:num>
  <w:num w:numId="27">
    <w:abstractNumId w:val="34"/>
  </w:num>
  <w:num w:numId="28">
    <w:abstractNumId w:val="1"/>
  </w:num>
  <w:num w:numId="29">
    <w:abstractNumId w:val="0"/>
  </w:num>
  <w:num w:numId="30">
    <w:abstractNumId w:val="13"/>
  </w:num>
  <w:num w:numId="31">
    <w:abstractNumId w:val="17"/>
  </w:num>
  <w:num w:numId="32">
    <w:abstractNumId w:val="19"/>
  </w:num>
  <w:num w:numId="33">
    <w:abstractNumId w:val="26"/>
  </w:num>
  <w:num w:numId="34">
    <w:abstractNumId w:val="8"/>
  </w:num>
  <w:num w:numId="35">
    <w:abstractNumId w:val="32"/>
  </w:num>
  <w:num w:numId="36">
    <w:abstractNumId w:val="25"/>
  </w:num>
  <w:num w:numId="37">
    <w:abstractNumId w:val="30"/>
  </w:num>
  <w:num w:numId="38">
    <w:abstractNumId w:val="15"/>
  </w:num>
  <w:num w:numId="39">
    <w:abstractNumId w:val="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A38"/>
    <w:rsid w:val="00015CCE"/>
    <w:rsid w:val="00043A1A"/>
    <w:rsid w:val="000609D0"/>
    <w:rsid w:val="00062C46"/>
    <w:rsid w:val="0006508A"/>
    <w:rsid w:val="000A114D"/>
    <w:rsid w:val="000A1F4A"/>
    <w:rsid w:val="000B2794"/>
    <w:rsid w:val="000B534D"/>
    <w:rsid w:val="000C1586"/>
    <w:rsid w:val="000E08CC"/>
    <w:rsid w:val="001036BD"/>
    <w:rsid w:val="00115A38"/>
    <w:rsid w:val="001215C6"/>
    <w:rsid w:val="00176991"/>
    <w:rsid w:val="001777BF"/>
    <w:rsid w:val="00193D05"/>
    <w:rsid w:val="001A4945"/>
    <w:rsid w:val="001A76C0"/>
    <w:rsid w:val="001B4FA6"/>
    <w:rsid w:val="001C7E90"/>
    <w:rsid w:val="001F74EA"/>
    <w:rsid w:val="00241B84"/>
    <w:rsid w:val="0025758B"/>
    <w:rsid w:val="00291626"/>
    <w:rsid w:val="002A12A3"/>
    <w:rsid w:val="002E7D4E"/>
    <w:rsid w:val="002F0177"/>
    <w:rsid w:val="002F3C0D"/>
    <w:rsid w:val="002F798B"/>
    <w:rsid w:val="00304E22"/>
    <w:rsid w:val="003123EC"/>
    <w:rsid w:val="00344633"/>
    <w:rsid w:val="00357BD2"/>
    <w:rsid w:val="00362B60"/>
    <w:rsid w:val="00386DAE"/>
    <w:rsid w:val="003A707A"/>
    <w:rsid w:val="003E3E20"/>
    <w:rsid w:val="003F1F4E"/>
    <w:rsid w:val="00411840"/>
    <w:rsid w:val="00425DB8"/>
    <w:rsid w:val="00426BAE"/>
    <w:rsid w:val="0043302D"/>
    <w:rsid w:val="00437614"/>
    <w:rsid w:val="004376BA"/>
    <w:rsid w:val="00455DC4"/>
    <w:rsid w:val="004735AE"/>
    <w:rsid w:val="0048163D"/>
    <w:rsid w:val="004A2BEE"/>
    <w:rsid w:val="004C13B9"/>
    <w:rsid w:val="004F5123"/>
    <w:rsid w:val="0052517C"/>
    <w:rsid w:val="0053364B"/>
    <w:rsid w:val="0059512E"/>
    <w:rsid w:val="005A5CCC"/>
    <w:rsid w:val="005B3875"/>
    <w:rsid w:val="005C32B5"/>
    <w:rsid w:val="005E5A4E"/>
    <w:rsid w:val="0063362D"/>
    <w:rsid w:val="00634E00"/>
    <w:rsid w:val="00694FB6"/>
    <w:rsid w:val="00702AF0"/>
    <w:rsid w:val="007033B9"/>
    <w:rsid w:val="0073417A"/>
    <w:rsid w:val="00736ABB"/>
    <w:rsid w:val="00751AE2"/>
    <w:rsid w:val="00754D66"/>
    <w:rsid w:val="00784A25"/>
    <w:rsid w:val="007A59F2"/>
    <w:rsid w:val="007A6962"/>
    <w:rsid w:val="007B2189"/>
    <w:rsid w:val="007D12BA"/>
    <w:rsid w:val="007F16D1"/>
    <w:rsid w:val="007F347E"/>
    <w:rsid w:val="008338AC"/>
    <w:rsid w:val="008549E7"/>
    <w:rsid w:val="00870227"/>
    <w:rsid w:val="00875262"/>
    <w:rsid w:val="008C539E"/>
    <w:rsid w:val="008E1063"/>
    <w:rsid w:val="009226B3"/>
    <w:rsid w:val="00977D29"/>
    <w:rsid w:val="009B5C19"/>
    <w:rsid w:val="009B64E5"/>
    <w:rsid w:val="009E6944"/>
    <w:rsid w:val="009F7BF0"/>
    <w:rsid w:val="00A02A1E"/>
    <w:rsid w:val="00A0650B"/>
    <w:rsid w:val="00A42EA5"/>
    <w:rsid w:val="00A533F6"/>
    <w:rsid w:val="00A56332"/>
    <w:rsid w:val="00A60604"/>
    <w:rsid w:val="00A77773"/>
    <w:rsid w:val="00AA3F6D"/>
    <w:rsid w:val="00AA7A05"/>
    <w:rsid w:val="00AB3CD6"/>
    <w:rsid w:val="00AB7FDE"/>
    <w:rsid w:val="00AC7141"/>
    <w:rsid w:val="00AD1FD5"/>
    <w:rsid w:val="00B028EF"/>
    <w:rsid w:val="00B1525B"/>
    <w:rsid w:val="00B37820"/>
    <w:rsid w:val="00B60D1E"/>
    <w:rsid w:val="00B71E29"/>
    <w:rsid w:val="00B778C4"/>
    <w:rsid w:val="00B82513"/>
    <w:rsid w:val="00B86C8A"/>
    <w:rsid w:val="00B87C2B"/>
    <w:rsid w:val="00BB5F82"/>
    <w:rsid w:val="00C46CE7"/>
    <w:rsid w:val="00C52019"/>
    <w:rsid w:val="00C84277"/>
    <w:rsid w:val="00C85BCA"/>
    <w:rsid w:val="00C85DD4"/>
    <w:rsid w:val="00C97101"/>
    <w:rsid w:val="00CA555A"/>
    <w:rsid w:val="00CA764C"/>
    <w:rsid w:val="00CB4121"/>
    <w:rsid w:val="00D14E29"/>
    <w:rsid w:val="00D36EE0"/>
    <w:rsid w:val="00D4035A"/>
    <w:rsid w:val="00D45CCF"/>
    <w:rsid w:val="00D50D5F"/>
    <w:rsid w:val="00DB2025"/>
    <w:rsid w:val="00DB5141"/>
    <w:rsid w:val="00DD7668"/>
    <w:rsid w:val="00DE210D"/>
    <w:rsid w:val="00DF51AC"/>
    <w:rsid w:val="00E24719"/>
    <w:rsid w:val="00E73698"/>
    <w:rsid w:val="00E87C8B"/>
    <w:rsid w:val="00EC43A2"/>
    <w:rsid w:val="00ED03F9"/>
    <w:rsid w:val="00EE656F"/>
    <w:rsid w:val="00F066BB"/>
    <w:rsid w:val="00F22A13"/>
    <w:rsid w:val="00F31516"/>
    <w:rsid w:val="00F55E3C"/>
    <w:rsid w:val="00F67B27"/>
    <w:rsid w:val="00F8226B"/>
    <w:rsid w:val="00F855DB"/>
    <w:rsid w:val="00FB7864"/>
    <w:rsid w:val="00FC11A1"/>
    <w:rsid w:val="00FD5B77"/>
    <w:rsid w:val="00FD69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71B72"/>
  <w15:docId w15:val="{10B85048-C1CA-47C9-A781-5761E286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E3E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036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E7D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0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5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15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5A3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31516"/>
    <w:pPr>
      <w:ind w:left="720"/>
      <w:contextualSpacing/>
    </w:pPr>
    <w:rPr>
      <w:lang w:val="uk-UA"/>
    </w:rPr>
  </w:style>
  <w:style w:type="character" w:styleId="a7">
    <w:name w:val="Strong"/>
    <w:uiPriority w:val="22"/>
    <w:qFormat/>
    <w:rsid w:val="00F31516"/>
    <w:rPr>
      <w:b/>
      <w:bCs/>
    </w:rPr>
  </w:style>
  <w:style w:type="paragraph" w:customStyle="1" w:styleId="a8">
    <w:name w:val="Знак"/>
    <w:basedOn w:val="a"/>
    <w:rsid w:val="00ED03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9">
    <w:name w:val="Hyperlink"/>
    <w:basedOn w:val="a0"/>
    <w:uiPriority w:val="99"/>
    <w:unhideWhenUsed/>
    <w:rsid w:val="00411840"/>
    <w:rPr>
      <w:color w:val="0000FF" w:themeColor="hyperlink"/>
      <w:u w:val="single"/>
    </w:rPr>
  </w:style>
  <w:style w:type="paragraph" w:styleId="aa">
    <w:name w:val="Body Text"/>
    <w:basedOn w:val="a"/>
    <w:link w:val="ab"/>
    <w:semiHidden/>
    <w:rsid w:val="00B86C8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b">
    <w:name w:val="Основной текст Знак"/>
    <w:basedOn w:val="a0"/>
    <w:link w:val="aa"/>
    <w:semiHidden/>
    <w:rsid w:val="00B86C8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c">
    <w:name w:val="line number"/>
    <w:basedOn w:val="a0"/>
    <w:uiPriority w:val="99"/>
    <w:semiHidden/>
    <w:unhideWhenUsed/>
    <w:rsid w:val="003E3E20"/>
  </w:style>
  <w:style w:type="paragraph" w:styleId="ad">
    <w:name w:val="header"/>
    <w:basedOn w:val="a"/>
    <w:link w:val="ae"/>
    <w:uiPriority w:val="99"/>
    <w:semiHidden/>
    <w:unhideWhenUsed/>
    <w:rsid w:val="003E3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3E3E20"/>
  </w:style>
  <w:style w:type="paragraph" w:styleId="af">
    <w:name w:val="footer"/>
    <w:basedOn w:val="a"/>
    <w:link w:val="af0"/>
    <w:uiPriority w:val="99"/>
    <w:unhideWhenUsed/>
    <w:rsid w:val="003E3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3E3E20"/>
  </w:style>
  <w:style w:type="paragraph" w:styleId="af1">
    <w:name w:val="No Spacing"/>
    <w:uiPriority w:val="1"/>
    <w:qFormat/>
    <w:rsid w:val="003E3E2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E3E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TOC Heading"/>
    <w:basedOn w:val="1"/>
    <w:next w:val="a"/>
    <w:uiPriority w:val="39"/>
    <w:semiHidden/>
    <w:unhideWhenUsed/>
    <w:qFormat/>
    <w:rsid w:val="003E3E20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7033B9"/>
    <w:pPr>
      <w:tabs>
        <w:tab w:val="right" w:leader="dot" w:pos="10196"/>
      </w:tabs>
      <w:spacing w:after="0" w:line="360" w:lineRule="auto"/>
    </w:pPr>
  </w:style>
  <w:style w:type="character" w:customStyle="1" w:styleId="30">
    <w:name w:val="Заголовок 3 Знак"/>
    <w:basedOn w:val="a0"/>
    <w:link w:val="3"/>
    <w:uiPriority w:val="9"/>
    <w:rsid w:val="002E7D4E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f3">
    <w:name w:val="Table Grid"/>
    <w:basedOn w:val="a1"/>
    <w:uiPriority w:val="59"/>
    <w:rsid w:val="002E7D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1">
    <w:name w:val="Body Text 2"/>
    <w:basedOn w:val="a"/>
    <w:link w:val="22"/>
    <w:uiPriority w:val="99"/>
    <w:unhideWhenUsed/>
    <w:rsid w:val="00DD766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DD7668"/>
  </w:style>
  <w:style w:type="character" w:customStyle="1" w:styleId="apple-style-span">
    <w:name w:val="apple-style-span"/>
    <w:basedOn w:val="a0"/>
    <w:rsid w:val="00FB7864"/>
  </w:style>
  <w:style w:type="character" w:customStyle="1" w:styleId="apple-converted-space">
    <w:name w:val="apple-converted-space"/>
    <w:basedOn w:val="a0"/>
    <w:rsid w:val="00FB7864"/>
  </w:style>
  <w:style w:type="character" w:customStyle="1" w:styleId="markdown-word">
    <w:name w:val="markdown-word"/>
    <w:basedOn w:val="a0"/>
    <w:rsid w:val="00241B84"/>
  </w:style>
  <w:style w:type="character" w:customStyle="1" w:styleId="20">
    <w:name w:val="Заголовок 2 Знак"/>
    <w:basedOn w:val="a0"/>
    <w:link w:val="2"/>
    <w:uiPriority w:val="9"/>
    <w:rsid w:val="001036B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futurismarkdown-listitem">
    <w:name w:val="futurismarkdown-listitem"/>
    <w:basedOn w:val="a"/>
    <w:rsid w:val="00D36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Unresolved Mention"/>
    <w:basedOn w:val="a0"/>
    <w:uiPriority w:val="99"/>
    <w:semiHidden/>
    <w:unhideWhenUsed/>
    <w:rsid w:val="00D36EE0"/>
    <w:rPr>
      <w:color w:val="605E5C"/>
      <w:shd w:val="clear" w:color="auto" w:fill="E1DFDD"/>
    </w:rPr>
  </w:style>
  <w:style w:type="character" w:customStyle="1" w:styleId="40">
    <w:name w:val="Заголовок 4 Знак"/>
    <w:basedOn w:val="a0"/>
    <w:link w:val="4"/>
    <w:uiPriority w:val="9"/>
    <w:semiHidden/>
    <w:rsid w:val="00B60D1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mopen">
    <w:name w:val="mopen"/>
    <w:basedOn w:val="a0"/>
    <w:rsid w:val="00B60D1E"/>
  </w:style>
  <w:style w:type="character" w:customStyle="1" w:styleId="mord">
    <w:name w:val="mord"/>
    <w:basedOn w:val="a0"/>
    <w:rsid w:val="00B60D1E"/>
  </w:style>
  <w:style w:type="character" w:customStyle="1" w:styleId="mclose">
    <w:name w:val="mclose"/>
    <w:basedOn w:val="a0"/>
    <w:rsid w:val="00B60D1E"/>
  </w:style>
  <w:style w:type="character" w:customStyle="1" w:styleId="mspace">
    <w:name w:val="mspace"/>
    <w:basedOn w:val="a0"/>
    <w:rsid w:val="00B60D1E"/>
  </w:style>
  <w:style w:type="character" w:customStyle="1" w:styleId="mrel">
    <w:name w:val="mrel"/>
    <w:basedOn w:val="a0"/>
    <w:rsid w:val="00B60D1E"/>
  </w:style>
  <w:style w:type="character" w:customStyle="1" w:styleId="vlist-s">
    <w:name w:val="vlist-s"/>
    <w:basedOn w:val="a0"/>
    <w:rsid w:val="00B60D1E"/>
  </w:style>
  <w:style w:type="character" w:styleId="HTML">
    <w:name w:val="HTML Code"/>
    <w:basedOn w:val="a0"/>
    <w:uiPriority w:val="99"/>
    <w:semiHidden/>
    <w:unhideWhenUsed/>
    <w:rsid w:val="00B60D1E"/>
    <w:rPr>
      <w:rFonts w:ascii="Courier New" w:eastAsia="Times New Roman" w:hAnsi="Courier New" w:cs="Courier New"/>
      <w:sz w:val="20"/>
      <w:szCs w:val="20"/>
    </w:rPr>
  </w:style>
  <w:style w:type="character" w:customStyle="1" w:styleId="mpunct">
    <w:name w:val="mpunct"/>
    <w:basedOn w:val="a0"/>
    <w:rsid w:val="00B60D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9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3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128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8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172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efizika.ru/course/view.php?id=58" TargetMode="External"/><Relationship Id="rId18" Type="http://schemas.openxmlformats.org/officeDocument/2006/relationships/hyperlink" Target="https://znanio.ru/media/primenenie-tehnologii-interaktivnogo-obucheniya-na-urokah-fiziki-2614399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xn--24-6kct3an.xn--p1ai/%D0%A4%D0%B8%D0%B7%D0%B8%D0%BA%D0%B0_8_%D0%BA%D0%BB%D0%B0%D1%81%D1%81_%D0%9F%D0%B5%D1%80%D1%8B%D1%88%D0%BA%D0%B8%D0%BD/38.html" TargetMode="External"/><Relationship Id="rId17" Type="http://schemas.openxmlformats.org/officeDocument/2006/relationships/hyperlink" Target="https://kopilkaurokov.ru/fizika/uroki/nauchnaia_statia_ispolzovanie_innovatsionnykh_tekhnologii_na_urokakh_fizik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yberleninka.ru/article/n/interaktivnyy-metod-obucheniya-na-uroke-fiziki/viewer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izika.ru/course/view.php?id=5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ooksee.org/book/599904" TargetMode="External"/><Relationship Id="rId10" Type="http://schemas.openxmlformats.org/officeDocument/2006/relationships/hyperlink" Target="https://xn--24-6kct3an.xn--p1ai/%D0%A4%D0%B8%D0%B7%D0%B8%D0%BA%D0%B0_8_%D0%BA%D0%BB%D0%B0%D1%81%D1%81_%D0%9F%D0%B5%D1%80%D1%8B%D1%88%D0%BA%D0%B8%D0%BD/38.html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rasgimn@mail.ru" TargetMode="External"/><Relationship Id="rId14" Type="http://schemas.openxmlformats.org/officeDocument/2006/relationships/hyperlink" Target="https://solncesvet.ru/opublikovannyie-materialyi/interaktivnye-metody-obucheniya-fizike-o.19042265325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28C19-CF30-487C-A269-DEB1F76AF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26</Pages>
  <Words>5668</Words>
  <Characters>32314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Stanislav</dc:creator>
  <cp:lastModifiedBy>207 л</cp:lastModifiedBy>
  <cp:revision>3</cp:revision>
  <dcterms:created xsi:type="dcterms:W3CDTF">2026-03-19T18:03:00Z</dcterms:created>
  <dcterms:modified xsi:type="dcterms:W3CDTF">2026-10-09T04:57:00Z</dcterms:modified>
</cp:coreProperties>
</file>