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1DC" w:rsidRDefault="00EA51DC" w:rsidP="00EA51D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ГАПОУ МО «Кольский транспортный колледж»</w:t>
      </w:r>
    </w:p>
    <w:p w:rsidR="006738F3" w:rsidRDefault="006738F3" w:rsidP="00EA51D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Третьякова Т.И.  преподаватель</w:t>
      </w:r>
    </w:p>
    <w:p w:rsidR="006738F3" w:rsidRDefault="006738F3" w:rsidP="00EA51D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Кононова А.В. преподаватель</w:t>
      </w:r>
    </w:p>
    <w:p w:rsidR="007B1AF4" w:rsidRPr="007B1AF4" w:rsidRDefault="007B1AF4" w:rsidP="00EA51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B1A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EA51DC" w:rsidRPr="00EA5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EA51DC" w:rsidRPr="00EA5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тремление к личностному и профессиональному самосовершенствованию — основа успешной и эффективной педагогической деятельности, залог того, что каждый новый урок будет </w:t>
      </w:r>
      <w:r w:rsidR="00EA51DC" w:rsidRPr="00EA51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актуальным</w:t>
      </w:r>
      <w:r w:rsidRPr="00EA51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1C0E19" w:rsidRPr="00735E1D" w:rsidRDefault="00EA51DC" w:rsidP="00EA51D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      </w:t>
      </w:r>
      <w:r w:rsidR="00E477C0" w:rsidRPr="00735E1D">
        <w:rPr>
          <w:rFonts w:ascii="Times New Roman" w:hAnsi="Times New Roman" w:cs="Times New Roman"/>
          <w:sz w:val="28"/>
          <w:szCs w:val="28"/>
        </w:rPr>
        <w:t>У</w:t>
      </w:r>
      <w:r w:rsidR="001C0E19" w:rsidRPr="00735E1D">
        <w:rPr>
          <w:rFonts w:ascii="Times New Roman" w:hAnsi="Times New Roman" w:cs="Times New Roman"/>
          <w:sz w:val="28"/>
          <w:szCs w:val="28"/>
        </w:rPr>
        <w:t xml:space="preserve">роки — это дорога к вершинам знаний, процесс совершенствования и интеллектуального роста </w:t>
      </w:r>
      <w:r w:rsidR="00E477C0" w:rsidRPr="00735E1D">
        <w:rPr>
          <w:rFonts w:ascii="Times New Roman" w:hAnsi="Times New Roman" w:cs="Times New Roman"/>
          <w:sz w:val="28"/>
          <w:szCs w:val="28"/>
        </w:rPr>
        <w:t>студента</w:t>
      </w:r>
      <w:r w:rsidR="001C0E19" w:rsidRPr="00735E1D">
        <w:rPr>
          <w:rFonts w:ascii="Times New Roman" w:hAnsi="Times New Roman" w:cs="Times New Roman"/>
          <w:sz w:val="28"/>
          <w:szCs w:val="28"/>
        </w:rPr>
        <w:t>. На каждом из них рождаются будоражащие сознание мысли и невероя</w:t>
      </w:r>
      <w:bookmarkStart w:id="0" w:name="_GoBack"/>
      <w:bookmarkEnd w:id="0"/>
      <w:r w:rsidR="001C0E19" w:rsidRPr="00735E1D">
        <w:rPr>
          <w:rFonts w:ascii="Times New Roman" w:hAnsi="Times New Roman" w:cs="Times New Roman"/>
          <w:sz w:val="28"/>
          <w:szCs w:val="28"/>
        </w:rPr>
        <w:t xml:space="preserve">тные открытия или же беспросветная скука и опасное безделье. </w:t>
      </w:r>
    </w:p>
    <w:tbl>
      <w:tblPr>
        <w:tblW w:w="49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56"/>
      </w:tblGrid>
      <w:tr w:rsidR="001C0E19" w:rsidRPr="00735E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C0E19" w:rsidRPr="003B6C03" w:rsidRDefault="007B1AF4" w:rsidP="007B1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3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 w:rsidR="001C0E19" w:rsidRPr="00735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Анатоль Франс очень точно подметил важность необычной подачи учебного материала, сказав: «Лучше усваиваются те знания, которые поглощаются с аппетитом». Многие опытные и начинающие педагоги задаются вопросом, как провести интересный урок? Такой, чтобы ребята боялись на него опоздать, а после звонка не спешили покидать </w:t>
            </w:r>
            <w:r w:rsidR="00E477C0" w:rsidRPr="00735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кабинет</w:t>
            </w:r>
            <w:r w:rsidR="001C0E19" w:rsidRPr="00735E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3B6C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1C0E19" w:rsidRPr="00735E1D" w:rsidRDefault="00EA51DC" w:rsidP="007B1A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="00E477C0" w:rsidRPr="00735E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Слово «</w:t>
            </w:r>
            <w:r w:rsidR="00E477C0" w:rsidRPr="00735E1D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актуальность</w:t>
            </w:r>
            <w:r w:rsidR="00E477C0" w:rsidRPr="00735E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приходится слышать довольно часто в самых разных областях жизни. Так, студентов просят указать </w:t>
            </w:r>
            <w:r w:rsidR="00E477C0" w:rsidRPr="00735E1D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актуальность</w:t>
            </w:r>
            <w:r w:rsidR="00E477C0" w:rsidRPr="00735E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выбранной ими темы дипломной работы, по телевидению показывают актуальные новости. Особенно важна </w:t>
            </w:r>
            <w:r w:rsidR="00E477C0" w:rsidRPr="00735E1D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</w:rPr>
              <w:t>актуальность</w:t>
            </w:r>
            <w:r w:rsidR="00E477C0" w:rsidRPr="00735E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отношении информации, которая в 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ше время устаревает так быстро.  </w:t>
            </w:r>
            <w:r w:rsidR="007B1AF4" w:rsidRPr="003B6C0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       </w:t>
            </w:r>
            <w:r w:rsidR="00E477C0" w:rsidRPr="00735E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Актуальность - важность, существенность, злободневность чего-то для настоящего момента времени</w:t>
            </w:r>
            <w:r w:rsidR="00E8310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E477C0" w:rsidRPr="00735E1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жизненность, насущность, важность, своевременность, современность.</w:t>
            </w:r>
          </w:p>
        </w:tc>
      </w:tr>
    </w:tbl>
    <w:p w:rsidR="001C0E19" w:rsidRPr="00735E1D" w:rsidRDefault="007B1AF4" w:rsidP="007B1A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разбудить «аппетит»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новым познаниям? Как сделать каждый урок интересным и необычным? Как грамотно использовать хорошо знакомые педагогические приемы  и методики, чтобы проводить запоминающиеся уроки?       </w:t>
      </w:r>
    </w:p>
    <w:p w:rsidR="001C0E19" w:rsidRPr="00735E1D" w:rsidRDefault="00EA51DC" w:rsidP="007B1A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аждый урок должен вызывать у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заинтересованность. </w:t>
      </w:r>
      <w:r w:rsidR="007B1AF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 каждый. Интересным должен быть урок истории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информатики 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английского языка, открытое занятие и традиционное. В этом случае эффективность  преподавания заметно повышается, а новый материал усваивается легко. </w:t>
      </w:r>
    </w:p>
    <w:p w:rsidR="001C0E19" w:rsidRPr="00735E1D" w:rsidRDefault="00735E1D" w:rsidP="00EA51DC">
      <w:pPr>
        <w:numPr>
          <w:ilvl w:val="0"/>
          <w:numId w:val="3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планировать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с учетом возрастных особенностей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студентов,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эмоционального настроя, склонности к индивидуальной работе или занятиям в группе. Концепция каждого интересного занятия должна иметь творческое начало.</w:t>
      </w:r>
    </w:p>
    <w:p w:rsidR="001C0E19" w:rsidRPr="00735E1D" w:rsidRDefault="00735E1D" w:rsidP="00EA51DC">
      <w:pPr>
        <w:numPr>
          <w:ilvl w:val="0"/>
          <w:numId w:val="3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ставить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на место ребенка, не ограничиват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полет фантазии – и нестандартные решения обязательно найдутся. А безупречное владение материалом и педагогическая импровизация позволят провести подготовленный урок интересно.   </w:t>
      </w:r>
    </w:p>
    <w:p w:rsidR="001C0E19" w:rsidRPr="006738F3" w:rsidRDefault="00735E1D" w:rsidP="00EA51DC">
      <w:pPr>
        <w:numPr>
          <w:ilvl w:val="0"/>
          <w:numId w:val="3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отличное начало урока – залог успеха! Нач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занятие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 (можно — с небольшого сюрприза!), четко 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сформулир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задачи, проверьте домашнее задание, использ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0E19" w:rsidRPr="00673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нестандартные формы работы.</w:t>
      </w:r>
    </w:p>
    <w:p w:rsidR="001C0E19" w:rsidRPr="00735E1D" w:rsidRDefault="001C0E19" w:rsidP="00EA51DC">
      <w:pPr>
        <w:numPr>
          <w:ilvl w:val="0"/>
          <w:numId w:val="3"/>
        </w:numPr>
        <w:spacing w:after="0" w:line="240" w:lineRule="auto"/>
        <w:ind w:left="567" w:hanging="20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Интересный урок 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четкие фрагменты с логическими мостами между ними. К примеру, не обрушивайте порцию новых знаний на 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студентов,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плавно и логически переходите от одного этапа урока к другому. Каждая отдельная часть занятия не должна быть затянута (в среднем — до 12 минут, за исключением объяснения нового материала).</w:t>
      </w:r>
    </w:p>
    <w:p w:rsidR="001C0E19" w:rsidRPr="00735E1D" w:rsidRDefault="001C0E19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проведения увлекательного урока 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различную технику. С помощью компьютера или электронного проектора можно просто и легко сделать интересным как открытый, так и традиционный урок по любой дисциплине. </w:t>
      </w:r>
    </w:p>
    <w:p w:rsidR="001C0E19" w:rsidRPr="00735E1D" w:rsidRDefault="00E83103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роявля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гибкость! Поломка оборудования, усталость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неожиданные вопросы — это ситуации, из которых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уметь быстро и грамотно находить выход. К примеру, чтобы снять возникшее напряжение в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кабинете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, нужно иметь в запасе простые и забавные задания по теме (лучше — в игровой форме).     </w:t>
      </w:r>
    </w:p>
    <w:p w:rsidR="001C0E19" w:rsidRPr="00735E1D" w:rsidRDefault="001C0E19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яться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ломать стереотипы! Не бойтесь экспериментов и импровизаций! Избегайте шаблонов! Ведь отсутствие интереса к уроку чаще всего связано с тем, что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наперед знают все его этапы. Эту изрядно надоевшую цепочку можно и нужно разорвать.</w:t>
      </w:r>
    </w:p>
    <w:p w:rsidR="001C0E19" w:rsidRPr="00735E1D" w:rsidRDefault="001C0E19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надо 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за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Надо с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тимулир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постоянную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активность. Давайте </w:t>
      </w:r>
      <w:r w:rsidR="00E477C0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ребятам,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простые и логичные инструкции к выполнению заданий любой сложности. Извлекайте из каждого задания максимальную пользу.</w:t>
      </w:r>
    </w:p>
    <w:p w:rsidR="001C0E19" w:rsidRPr="00735E1D" w:rsidRDefault="00E83103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овать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работу в группах: такие занятия не только интересны, но и учат ребят принимать коллективные решения, развивают чувство партнерства. Эту форму работы нередко используют для проведения интересного открытого урока.</w:t>
      </w:r>
      <w:r w:rsidRP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Например, «Роль математики и информатики в твоей профессии» 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  </w:t>
      </w:r>
    </w:p>
    <w:p w:rsidR="001C0E19" w:rsidRPr="00735E1D" w:rsidRDefault="001C0E19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проводить интересные уроки, 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постоянно 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 и находить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необычные и удивительные факты по каждой теме, которых нет в учебнике. Удивляйте своих учеников и не переставайте удивляться вместе с ними!   </w:t>
      </w:r>
    </w:p>
    <w:p w:rsidR="001C0E19" w:rsidRPr="00735E1D" w:rsidRDefault="001C0E19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Создайте и постоянно пополняйте собственную методическую копилку наиболее удачных, интересных и увлекательных заданий и форм работы, используйте занимательный материал на каждом уроке.   </w:t>
      </w:r>
    </w:p>
    <w:p w:rsidR="001C0E19" w:rsidRPr="00735E1D" w:rsidRDefault="001C0E19" w:rsidP="00EA51D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игры сделают урок интересным в любо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й группе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. Игра рождает на уроке непринужденную и раскованную атмосферу, в которой хорошо усваиваются новые знания. К примеру, с помощью передачи небольшого мяча по рядам можно устроить активный блиц-опрос. А ролевые игры помогут провести интересный урок английского языка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информатики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других.</w:t>
      </w:r>
    </w:p>
    <w:p w:rsidR="001C0E19" w:rsidRPr="00735E1D" w:rsidRDefault="001C0E19" w:rsidP="00EA51DC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центре внимания – личность </w:t>
      </w:r>
      <w:r w:rsidR="00E831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преподавателя</w:t>
      </w:r>
    </w:p>
    <w:p w:rsidR="003B6C03" w:rsidRDefault="00EA51DC" w:rsidP="007B1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секрет, что нередко интерес к предмету формируется у ребят благодаря яркой личности педагога, который его преподает.</w:t>
      </w:r>
      <w:r w:rsidR="00562D80" w:rsidRPr="00E83103">
        <w:rPr>
          <w:rFonts w:ascii="Times New Roman" w:hAnsi="Times New Roman" w:cs="Times New Roman"/>
          <w:sz w:val="28"/>
          <w:szCs w:val="28"/>
        </w:rPr>
        <w:t xml:space="preserve"> </w:t>
      </w:r>
      <w:r w:rsidR="00562D80" w:rsidRPr="00AA7AC0">
        <w:rPr>
          <w:rFonts w:ascii="Times New Roman" w:hAnsi="Times New Roman" w:cs="Times New Roman"/>
          <w:sz w:val="28"/>
          <w:szCs w:val="28"/>
        </w:rPr>
        <w:t>Роль преподавателя – создать условия, чтобы дети добывали знания в процессе познавательно-исследовательской деятельности, в работе над заданиями непосредственно связанными с проблемами реальной жизни.</w:t>
      </w:r>
    </w:p>
    <w:p w:rsidR="001C0E19" w:rsidRPr="00735E1D" w:rsidRDefault="003B6C03" w:rsidP="007B1A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51DC">
        <w:rPr>
          <w:rFonts w:ascii="Times New Roman" w:hAnsi="Times New Roman" w:cs="Times New Roman"/>
          <w:b/>
          <w:sz w:val="36"/>
          <w:szCs w:val="28"/>
        </w:rPr>
        <w:t xml:space="preserve">     </w:t>
      </w:r>
      <w:r w:rsidR="00562D80" w:rsidRPr="00AA7AC0">
        <w:rPr>
          <w:rFonts w:ascii="Times New Roman" w:hAnsi="Times New Roman" w:cs="Times New Roman"/>
          <w:sz w:val="28"/>
          <w:szCs w:val="28"/>
        </w:rPr>
        <w:t xml:space="preserve"> Наряду с традиционным вопросом «Чему учить?» преподаватель должен понимать: как учить, чтобы у детей возникали собственные вопросы «Чему мне надо научиться?». Ребенок должен стать «архитектором» образовательного процесса. 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для этого необходимо?   </w:t>
      </w:r>
    </w:p>
    <w:p w:rsidR="001C0E19" w:rsidRPr="00735E1D" w:rsidRDefault="001C0E19" w:rsidP="00EA51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Усталость, заботы, неприятности 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</w:t>
      </w:r>
      <w:r w:rsidR="00E83103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порогом 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колледжа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Откройтесь для общения с </w:t>
      </w:r>
      <w:r w:rsid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ребятами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! Дети очень ценят уместный и доступный юмор на уроке, диалог на равных.    </w:t>
      </w:r>
    </w:p>
    <w:p w:rsidR="001C0E19" w:rsidRPr="00735E1D" w:rsidRDefault="001C0E19" w:rsidP="00EA51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Ведите себя нестандартно! Выйдите за привычные рамки, ведь личность и поведение </w:t>
      </w:r>
      <w:r w:rsidR="007B1A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преподавателя</w:t>
      </w: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 крайне важны. Вы традиционно носите деловой костюм? Наденьте на следующий урок яркий свитер! Энергия всегда бьет ключом? Проведите урок в спокойной манере. Предпочитаете объяснять новый материал, стоя у доски? Попробуйте рассказать новую тему, сидя за столом. Как результат — дети будут с интересом следить за педагогом, подсознательно ожидая от каждого урока чего-то нового и необычного.</w:t>
      </w:r>
    </w:p>
    <w:p w:rsidR="001C0E19" w:rsidRPr="00735E1D" w:rsidRDefault="001C0E19" w:rsidP="00EA51D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Приводите больше интересных примеров из личного опыта, ведь педагог, в первую очередь, — это творческий человек и неординарная личность. Яркие жизненные примеры запоминаются намного лучше, чем выдуманные.</w:t>
      </w:r>
    </w:p>
    <w:p w:rsidR="00735E1D" w:rsidRDefault="007B1AF4" w:rsidP="007B1A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завершение хотелось бы обратить внимание на то,</w:t>
      </w:r>
      <w:r w:rsidR="001C0E19" w:rsidRPr="0073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стремление к личностному и профессиональному самосовершенствованию — основа успешной и эффективной педагогической деятельности, залог того, что каждый новый урок будет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актуальным.</w:t>
      </w:r>
    </w:p>
    <w:sectPr w:rsidR="00735E1D" w:rsidSect="001321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5309E4"/>
    <w:multiLevelType w:val="multilevel"/>
    <w:tmpl w:val="5BBCD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2D483E"/>
    <w:multiLevelType w:val="multilevel"/>
    <w:tmpl w:val="5A0C0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92730D"/>
    <w:multiLevelType w:val="multilevel"/>
    <w:tmpl w:val="281AC2F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D9570C"/>
    <w:multiLevelType w:val="multilevel"/>
    <w:tmpl w:val="445A9D3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C678B4"/>
    <w:multiLevelType w:val="multilevel"/>
    <w:tmpl w:val="CB6683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0E19"/>
    <w:rsid w:val="001321EB"/>
    <w:rsid w:val="001C0E19"/>
    <w:rsid w:val="003B6C03"/>
    <w:rsid w:val="00562D80"/>
    <w:rsid w:val="006738F3"/>
    <w:rsid w:val="00735E1D"/>
    <w:rsid w:val="00742005"/>
    <w:rsid w:val="007B1AF4"/>
    <w:rsid w:val="00E477C0"/>
    <w:rsid w:val="00E83103"/>
    <w:rsid w:val="00EA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5607C-F216-485C-A01C-6770FF5C9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1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C0E19"/>
    <w:rPr>
      <w:color w:val="0000FF"/>
      <w:u w:val="single"/>
    </w:rPr>
  </w:style>
  <w:style w:type="character" w:styleId="a4">
    <w:name w:val="Strong"/>
    <w:basedOn w:val="a0"/>
    <w:uiPriority w:val="22"/>
    <w:qFormat/>
    <w:rsid w:val="001C0E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1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0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0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7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7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14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41986">
          <w:marLeft w:val="0"/>
          <w:marRight w:val="0"/>
          <w:marTop w:val="18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Преподаватель</cp:lastModifiedBy>
  <cp:revision>7</cp:revision>
  <cp:lastPrinted>2015-03-18T10:41:00Z</cp:lastPrinted>
  <dcterms:created xsi:type="dcterms:W3CDTF">2015-03-17T14:35:00Z</dcterms:created>
  <dcterms:modified xsi:type="dcterms:W3CDTF">2025-11-18T08:26:00Z</dcterms:modified>
</cp:coreProperties>
</file>