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B99" w:rsidRPr="003A6CE4" w:rsidRDefault="00723B99" w:rsidP="00723B99">
      <w:pPr>
        <w:shd w:val="clear" w:color="auto" w:fill="FFFFFF"/>
        <w:spacing w:after="0" w:line="280" w:lineRule="atLeast"/>
        <w:jc w:val="center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A6CE4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795C1D" w:rsidRPr="00122208" w:rsidRDefault="00723B99" w:rsidP="00723B99">
      <w:pPr>
        <w:spacing w:after="0"/>
        <w:ind w:left="-850" w:right="-510"/>
        <w:jc w:val="center"/>
        <w:rPr>
          <w:rFonts w:ascii="Times New Roman" w:hAnsi="Times New Roman" w:cs="Times New Roman"/>
          <w:sz w:val="28"/>
          <w:szCs w:val="28"/>
        </w:rPr>
      </w:pPr>
      <w:r w:rsidRPr="00122208">
        <w:rPr>
          <w:rFonts w:ascii="Times New Roman" w:hAnsi="Times New Roman" w:cs="Times New Roman"/>
          <w:sz w:val="28"/>
          <w:szCs w:val="28"/>
        </w:rPr>
        <w:t>Отдел образования и молодежной политики</w:t>
      </w:r>
    </w:p>
    <w:p w:rsidR="00723B99" w:rsidRPr="00122208" w:rsidRDefault="00723B99" w:rsidP="00795C1D">
      <w:pPr>
        <w:spacing w:after="0"/>
        <w:ind w:left="-850" w:right="-510"/>
        <w:jc w:val="center"/>
        <w:rPr>
          <w:rFonts w:ascii="Times New Roman" w:hAnsi="Times New Roman" w:cs="Times New Roman"/>
          <w:sz w:val="28"/>
          <w:szCs w:val="28"/>
        </w:rPr>
      </w:pPr>
      <w:r w:rsidRPr="00122208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95C1D" w:rsidRPr="00122208">
        <w:rPr>
          <w:rFonts w:ascii="Times New Roman" w:hAnsi="Times New Roman" w:cs="Times New Roman"/>
          <w:sz w:val="28"/>
          <w:szCs w:val="28"/>
        </w:rPr>
        <w:t xml:space="preserve"> Борисоглебского городского округа</w:t>
      </w:r>
      <w:r w:rsidRPr="00122208">
        <w:rPr>
          <w:rFonts w:ascii="Times New Roman" w:hAnsi="Times New Roman" w:cs="Times New Roman"/>
          <w:sz w:val="28"/>
          <w:szCs w:val="28"/>
        </w:rPr>
        <w:t xml:space="preserve"> Воронежской области</w:t>
      </w:r>
    </w:p>
    <w:p w:rsidR="00723B99" w:rsidRPr="00122208" w:rsidRDefault="00795C1D" w:rsidP="00723B99">
      <w:pPr>
        <w:spacing w:after="0"/>
        <w:ind w:left="-850" w:right="-510"/>
        <w:jc w:val="center"/>
        <w:rPr>
          <w:rFonts w:ascii="Times New Roman" w:hAnsi="Times New Roman" w:cs="Times New Roman"/>
          <w:sz w:val="28"/>
          <w:szCs w:val="28"/>
        </w:rPr>
      </w:pPr>
      <w:r w:rsidRPr="00122208">
        <w:rPr>
          <w:rFonts w:ascii="Times New Roman" w:hAnsi="Times New Roman" w:cs="Times New Roman"/>
          <w:sz w:val="28"/>
          <w:szCs w:val="28"/>
        </w:rPr>
        <w:t>м</w:t>
      </w:r>
      <w:r w:rsidR="00723B99" w:rsidRPr="00122208">
        <w:rPr>
          <w:rFonts w:ascii="Times New Roman" w:hAnsi="Times New Roman" w:cs="Times New Roman"/>
          <w:sz w:val="28"/>
          <w:szCs w:val="28"/>
        </w:rPr>
        <w:t>униципальное бюджетное учреждение дополнительного образования</w:t>
      </w:r>
    </w:p>
    <w:p w:rsidR="00723B99" w:rsidRPr="00122208" w:rsidRDefault="00723B99" w:rsidP="00723B99">
      <w:pPr>
        <w:spacing w:after="0"/>
        <w:ind w:left="-850" w:right="-510"/>
        <w:jc w:val="center"/>
        <w:rPr>
          <w:rFonts w:ascii="Times New Roman" w:hAnsi="Times New Roman" w:cs="Times New Roman"/>
          <w:sz w:val="28"/>
          <w:szCs w:val="28"/>
        </w:rPr>
      </w:pPr>
      <w:r w:rsidRPr="00122208">
        <w:rPr>
          <w:rFonts w:ascii="Times New Roman" w:hAnsi="Times New Roman" w:cs="Times New Roman"/>
          <w:sz w:val="28"/>
          <w:szCs w:val="28"/>
        </w:rPr>
        <w:t xml:space="preserve"> Борисоглебский центр внешкольной работы</w:t>
      </w:r>
    </w:p>
    <w:p w:rsidR="00723B99" w:rsidRPr="00122208" w:rsidRDefault="00723B99" w:rsidP="00723B99">
      <w:pPr>
        <w:spacing w:after="0"/>
        <w:ind w:left="-850" w:right="-510"/>
        <w:jc w:val="center"/>
        <w:rPr>
          <w:rFonts w:ascii="Times New Roman" w:hAnsi="Times New Roman" w:cs="Times New Roman"/>
          <w:sz w:val="28"/>
          <w:szCs w:val="28"/>
        </w:rPr>
      </w:pPr>
      <w:r w:rsidRPr="00122208">
        <w:rPr>
          <w:rFonts w:ascii="Times New Roman" w:hAnsi="Times New Roman" w:cs="Times New Roman"/>
          <w:sz w:val="28"/>
          <w:szCs w:val="28"/>
        </w:rPr>
        <w:t xml:space="preserve"> Борисоглебского городского округа </w:t>
      </w:r>
    </w:p>
    <w:p w:rsidR="00723B99" w:rsidRPr="00122208" w:rsidRDefault="00723B99" w:rsidP="00723B99">
      <w:pPr>
        <w:spacing w:after="0"/>
        <w:ind w:left="-850" w:right="-510"/>
        <w:jc w:val="center"/>
        <w:rPr>
          <w:rFonts w:ascii="Times New Roman" w:hAnsi="Times New Roman" w:cs="Times New Roman"/>
          <w:sz w:val="28"/>
          <w:szCs w:val="28"/>
        </w:rPr>
      </w:pPr>
    </w:p>
    <w:p w:rsidR="00723B99" w:rsidRPr="00AD18A6" w:rsidRDefault="00723B99" w:rsidP="00723B99">
      <w:pPr>
        <w:spacing w:after="0"/>
        <w:ind w:left="-850" w:right="-510"/>
        <w:jc w:val="center"/>
        <w:rPr>
          <w:rFonts w:ascii="Times New Roman" w:hAnsi="Times New Roman"/>
          <w:sz w:val="24"/>
          <w:szCs w:val="24"/>
        </w:rPr>
      </w:pPr>
    </w:p>
    <w:p w:rsidR="00723B99" w:rsidRPr="00AD18A6" w:rsidRDefault="00723B99" w:rsidP="00723B99">
      <w:pPr>
        <w:spacing w:after="0"/>
        <w:ind w:left="-850" w:right="-51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781" w:type="dxa"/>
        <w:tblInd w:w="-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2"/>
        <w:gridCol w:w="3119"/>
        <w:gridCol w:w="3260"/>
      </w:tblGrid>
      <w:tr w:rsidR="00723B99" w:rsidRPr="00122208" w:rsidTr="003D40F0">
        <w:tc>
          <w:tcPr>
            <w:tcW w:w="3402" w:type="dxa"/>
            <w:hideMark/>
          </w:tcPr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РАССМОТРЕНО </w:t>
            </w:r>
          </w:p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на методическом совете</w:t>
            </w:r>
          </w:p>
          <w:p w:rsidR="00723B99" w:rsidRPr="00122208" w:rsidRDefault="00795C1D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протокол № </w:t>
            </w:r>
          </w:p>
          <w:p w:rsidR="00723B99" w:rsidRPr="00122208" w:rsidRDefault="00723B99" w:rsidP="003D40F0">
            <w:pPr>
              <w:ind w:right="-51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</w:t>
            </w:r>
          </w:p>
        </w:tc>
        <w:tc>
          <w:tcPr>
            <w:tcW w:w="3119" w:type="dxa"/>
            <w:hideMark/>
          </w:tcPr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ПРИНЯТО</w:t>
            </w:r>
          </w:p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723B99" w:rsidRPr="00122208" w:rsidRDefault="00795C1D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протокол № </w:t>
            </w:r>
          </w:p>
          <w:p w:rsidR="00723B99" w:rsidRPr="00122208" w:rsidRDefault="00723B99" w:rsidP="003D40F0">
            <w:pPr>
              <w:ind w:right="-51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3260" w:type="dxa"/>
            <w:hideMark/>
          </w:tcPr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УТВЕРЖДАЮ</w:t>
            </w:r>
          </w:p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МБУДО БЦВР БГО</w:t>
            </w:r>
          </w:p>
          <w:p w:rsidR="00723B99" w:rsidRPr="00122208" w:rsidRDefault="00723B99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_______________Е.В. Ларина</w:t>
            </w:r>
          </w:p>
          <w:p w:rsidR="00723B99" w:rsidRPr="00122208" w:rsidRDefault="00795C1D" w:rsidP="003D40F0">
            <w:pPr>
              <w:ind w:right="-5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>Приказ №</w:t>
            </w:r>
          </w:p>
          <w:p w:rsidR="00723B99" w:rsidRPr="00122208" w:rsidRDefault="00723B99" w:rsidP="003D40F0">
            <w:pPr>
              <w:ind w:right="-51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222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</w:t>
            </w:r>
          </w:p>
        </w:tc>
      </w:tr>
    </w:tbl>
    <w:p w:rsidR="00723B99" w:rsidRPr="00122208" w:rsidRDefault="00723B99" w:rsidP="00723B99">
      <w:pPr>
        <w:spacing w:after="0"/>
        <w:ind w:left="-850" w:right="-510"/>
        <w:jc w:val="center"/>
        <w:rPr>
          <w:rFonts w:ascii="Times New Roman" w:eastAsia="Calibri" w:hAnsi="Times New Roman"/>
          <w:sz w:val="24"/>
          <w:szCs w:val="24"/>
        </w:rPr>
      </w:pPr>
    </w:p>
    <w:p w:rsidR="00723B99" w:rsidRPr="00122208" w:rsidRDefault="00723B99" w:rsidP="00723B99">
      <w:pPr>
        <w:spacing w:after="0"/>
        <w:ind w:left="-850" w:right="-510"/>
        <w:jc w:val="center"/>
        <w:rPr>
          <w:rFonts w:ascii="Times New Roman" w:hAnsi="Times New Roman"/>
          <w:sz w:val="24"/>
          <w:szCs w:val="24"/>
        </w:rPr>
      </w:pPr>
    </w:p>
    <w:p w:rsidR="00723B99" w:rsidRPr="00122208" w:rsidRDefault="00723B99" w:rsidP="00723B99">
      <w:pPr>
        <w:spacing w:after="0"/>
        <w:ind w:left="-850" w:right="-510"/>
        <w:jc w:val="center"/>
        <w:rPr>
          <w:rFonts w:ascii="Times New Roman" w:hAnsi="Times New Roman"/>
          <w:sz w:val="24"/>
          <w:szCs w:val="24"/>
        </w:rPr>
      </w:pPr>
    </w:p>
    <w:p w:rsidR="00723B99" w:rsidRPr="00AD18A6" w:rsidRDefault="00723B99" w:rsidP="00723B99">
      <w:pPr>
        <w:spacing w:after="0"/>
        <w:ind w:left="-850" w:right="-510"/>
        <w:rPr>
          <w:rFonts w:ascii="Times New Roman" w:hAnsi="Times New Roman"/>
          <w:sz w:val="24"/>
          <w:szCs w:val="24"/>
        </w:rPr>
      </w:pPr>
      <w:r w:rsidRPr="00AD18A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723B99" w:rsidRPr="00AD18A6" w:rsidRDefault="00723B99" w:rsidP="00723B99">
      <w:pPr>
        <w:spacing w:after="0"/>
        <w:ind w:left="-850" w:right="-510"/>
        <w:jc w:val="center"/>
        <w:rPr>
          <w:rFonts w:ascii="Times New Roman" w:hAnsi="Times New Roman"/>
          <w:b/>
          <w:sz w:val="24"/>
          <w:szCs w:val="24"/>
        </w:rPr>
      </w:pPr>
    </w:p>
    <w:p w:rsidR="00723B99" w:rsidRPr="00AD18A6" w:rsidRDefault="00723B99" w:rsidP="00723B99">
      <w:pPr>
        <w:spacing w:after="0"/>
        <w:ind w:left="-850" w:right="-510"/>
        <w:jc w:val="center"/>
        <w:rPr>
          <w:rFonts w:ascii="Times New Roman" w:hAnsi="Times New Roman"/>
          <w:b/>
          <w:sz w:val="24"/>
          <w:szCs w:val="24"/>
        </w:rPr>
      </w:pPr>
    </w:p>
    <w:p w:rsidR="00122208" w:rsidRPr="00122208" w:rsidRDefault="00723B99" w:rsidP="00122208">
      <w:pPr>
        <w:spacing w:after="0"/>
        <w:ind w:left="-850" w:right="-510"/>
        <w:jc w:val="center"/>
        <w:rPr>
          <w:rFonts w:ascii="Times New Roman" w:hAnsi="Times New Roman"/>
          <w:sz w:val="28"/>
          <w:szCs w:val="28"/>
        </w:rPr>
      </w:pPr>
      <w:r w:rsidRPr="00122208">
        <w:rPr>
          <w:rFonts w:ascii="Times New Roman" w:hAnsi="Times New Roman"/>
          <w:sz w:val="28"/>
          <w:szCs w:val="28"/>
        </w:rPr>
        <w:t>Дополнительная общеобразовательная общеразвивающая программа</w:t>
      </w:r>
    </w:p>
    <w:p w:rsidR="00723B99" w:rsidRDefault="00723B99" w:rsidP="00122208">
      <w:pPr>
        <w:spacing w:after="0"/>
        <w:ind w:left="-850" w:right="-510"/>
        <w:jc w:val="center"/>
        <w:rPr>
          <w:rFonts w:ascii="Times New Roman" w:hAnsi="Times New Roman"/>
          <w:sz w:val="28"/>
          <w:szCs w:val="28"/>
        </w:rPr>
      </w:pPr>
      <w:r w:rsidRPr="00122208">
        <w:rPr>
          <w:rFonts w:ascii="Times New Roman" w:hAnsi="Times New Roman"/>
          <w:sz w:val="28"/>
          <w:szCs w:val="28"/>
        </w:rPr>
        <w:t xml:space="preserve"> </w:t>
      </w:r>
      <w:r w:rsidR="00153125">
        <w:rPr>
          <w:rFonts w:ascii="Times New Roman" w:hAnsi="Times New Roman"/>
          <w:sz w:val="28"/>
          <w:szCs w:val="28"/>
        </w:rPr>
        <w:t xml:space="preserve"> «Юный турист</w:t>
      </w:r>
      <w:r w:rsidR="00122208" w:rsidRPr="00122208">
        <w:rPr>
          <w:rFonts w:ascii="Times New Roman" w:hAnsi="Times New Roman"/>
          <w:sz w:val="28"/>
          <w:szCs w:val="28"/>
        </w:rPr>
        <w:t>»</w:t>
      </w:r>
    </w:p>
    <w:p w:rsidR="00122208" w:rsidRDefault="00122208" w:rsidP="00122208">
      <w:pPr>
        <w:spacing w:after="0"/>
        <w:ind w:left="-850" w:right="-510"/>
        <w:jc w:val="center"/>
        <w:rPr>
          <w:rFonts w:ascii="Times New Roman" w:hAnsi="Times New Roman"/>
          <w:sz w:val="28"/>
          <w:szCs w:val="28"/>
        </w:rPr>
      </w:pPr>
    </w:p>
    <w:p w:rsidR="00122208" w:rsidRDefault="00122208" w:rsidP="00122208">
      <w:pPr>
        <w:spacing w:after="0"/>
        <w:ind w:left="-850" w:right="-510"/>
        <w:jc w:val="center"/>
        <w:rPr>
          <w:rFonts w:ascii="Times New Roman" w:hAnsi="Times New Roman"/>
          <w:sz w:val="28"/>
          <w:szCs w:val="28"/>
        </w:rPr>
      </w:pPr>
    </w:p>
    <w:p w:rsidR="00122208" w:rsidRDefault="00122208" w:rsidP="00122208">
      <w:pPr>
        <w:spacing w:after="0"/>
        <w:ind w:left="-850" w:right="-510"/>
        <w:jc w:val="center"/>
        <w:rPr>
          <w:rFonts w:ascii="Times New Roman" w:hAnsi="Times New Roman"/>
          <w:sz w:val="28"/>
          <w:szCs w:val="28"/>
        </w:rPr>
      </w:pPr>
    </w:p>
    <w:p w:rsidR="00723B99" w:rsidRPr="00122208" w:rsidRDefault="00723B99" w:rsidP="00122208">
      <w:pPr>
        <w:spacing w:after="0"/>
        <w:ind w:right="-510"/>
        <w:rPr>
          <w:rFonts w:ascii="Times New Roman" w:hAnsi="Times New Roman"/>
          <w:b/>
          <w:sz w:val="28"/>
          <w:szCs w:val="28"/>
        </w:rPr>
      </w:pPr>
    </w:p>
    <w:p w:rsidR="00723B99" w:rsidRPr="00122208" w:rsidRDefault="00723B99" w:rsidP="00122208">
      <w:pPr>
        <w:spacing w:after="0"/>
        <w:ind w:right="-510"/>
        <w:jc w:val="both"/>
        <w:rPr>
          <w:rFonts w:ascii="Times New Roman" w:hAnsi="Times New Roman"/>
          <w:sz w:val="28"/>
          <w:szCs w:val="28"/>
        </w:rPr>
      </w:pPr>
      <w:r w:rsidRPr="00122208">
        <w:rPr>
          <w:rFonts w:ascii="Times New Roman" w:hAnsi="Times New Roman"/>
          <w:sz w:val="28"/>
          <w:szCs w:val="28"/>
        </w:rPr>
        <w:t>Направленность: туристско-краеведческая</w:t>
      </w:r>
    </w:p>
    <w:p w:rsidR="00723B99" w:rsidRPr="00122208" w:rsidRDefault="00723B99" w:rsidP="00122208">
      <w:pPr>
        <w:spacing w:after="0"/>
        <w:ind w:right="-510"/>
        <w:jc w:val="both"/>
        <w:rPr>
          <w:rFonts w:ascii="Times New Roman" w:hAnsi="Times New Roman"/>
          <w:sz w:val="28"/>
          <w:szCs w:val="28"/>
        </w:rPr>
      </w:pPr>
      <w:r w:rsidRPr="00122208">
        <w:rPr>
          <w:rFonts w:ascii="Times New Roman" w:hAnsi="Times New Roman"/>
          <w:sz w:val="28"/>
          <w:szCs w:val="28"/>
        </w:rPr>
        <w:t xml:space="preserve">Тип программы: </w:t>
      </w:r>
      <w:proofErr w:type="gramStart"/>
      <w:r w:rsidRPr="00122208">
        <w:rPr>
          <w:rFonts w:ascii="Times New Roman" w:hAnsi="Times New Roman"/>
          <w:sz w:val="28"/>
          <w:szCs w:val="28"/>
        </w:rPr>
        <w:t>модифицированная</w:t>
      </w:r>
      <w:proofErr w:type="gramEnd"/>
    </w:p>
    <w:p w:rsidR="00723B99" w:rsidRPr="00122208" w:rsidRDefault="00122208" w:rsidP="00122208">
      <w:pPr>
        <w:spacing w:after="0"/>
        <w:ind w:right="-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Возраст </w:t>
      </w:r>
      <w:r w:rsidR="00153125">
        <w:rPr>
          <w:rFonts w:ascii="Times New Roman" w:hAnsi="Times New Roman"/>
          <w:sz w:val="28"/>
          <w:szCs w:val="28"/>
        </w:rPr>
        <w:t>обучающихся: 7-9лет</w:t>
      </w:r>
    </w:p>
    <w:p w:rsidR="00723B99" w:rsidRPr="00122208" w:rsidRDefault="00CE62B3" w:rsidP="00122208">
      <w:pPr>
        <w:spacing w:after="0"/>
        <w:ind w:right="-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реализации: 3</w:t>
      </w:r>
      <w:r w:rsidR="00723B99" w:rsidRPr="00122208">
        <w:rPr>
          <w:rFonts w:ascii="Times New Roman" w:hAnsi="Times New Roman"/>
          <w:sz w:val="28"/>
          <w:szCs w:val="28"/>
        </w:rPr>
        <w:t xml:space="preserve"> года</w:t>
      </w:r>
    </w:p>
    <w:p w:rsidR="00723B99" w:rsidRPr="00122208" w:rsidRDefault="00723B99" w:rsidP="00122208">
      <w:pPr>
        <w:spacing w:after="0"/>
        <w:ind w:right="-510"/>
        <w:jc w:val="both"/>
        <w:rPr>
          <w:rFonts w:ascii="Times New Roman" w:hAnsi="Times New Roman"/>
          <w:sz w:val="28"/>
          <w:szCs w:val="28"/>
        </w:rPr>
      </w:pPr>
      <w:r w:rsidRPr="00122208">
        <w:rPr>
          <w:rFonts w:ascii="Times New Roman" w:hAnsi="Times New Roman"/>
          <w:sz w:val="28"/>
          <w:szCs w:val="28"/>
        </w:rPr>
        <w:t>Уровень освоения: ознакомительный</w:t>
      </w:r>
    </w:p>
    <w:p w:rsidR="00723B99" w:rsidRPr="00C815AC" w:rsidRDefault="00122208" w:rsidP="00C815AC">
      <w:pPr>
        <w:spacing w:after="0"/>
        <w:ind w:right="-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 разработки программы: 2020</w:t>
      </w:r>
      <w:r w:rsidR="00CE62B3">
        <w:rPr>
          <w:rFonts w:ascii="Times New Roman" w:hAnsi="Times New Roman"/>
          <w:sz w:val="28"/>
          <w:szCs w:val="28"/>
        </w:rPr>
        <w:t>г</w:t>
      </w:r>
      <w:r w:rsidR="00723B99" w:rsidRPr="00122208">
        <w:rPr>
          <w:rFonts w:ascii="Times New Roman" w:hAnsi="Times New Roman"/>
          <w:sz w:val="28"/>
          <w:szCs w:val="28"/>
        </w:rPr>
        <w:t>.</w:t>
      </w:r>
    </w:p>
    <w:p w:rsidR="00723B99" w:rsidRPr="001D5115" w:rsidRDefault="00723B99" w:rsidP="00122208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  <w:r w:rsidRPr="001D5115">
        <w:rPr>
          <w:rFonts w:ascii="Times New Roman" w:hAnsi="Times New Roman"/>
          <w:sz w:val="28"/>
          <w:szCs w:val="28"/>
        </w:rPr>
        <w:t>Автор-составитель:</w:t>
      </w:r>
    </w:p>
    <w:p w:rsidR="00122208" w:rsidRDefault="00122208" w:rsidP="00122208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Овчинникова Л.М..,</w:t>
      </w:r>
    </w:p>
    <w:p w:rsidR="00723B99" w:rsidRPr="00122208" w:rsidRDefault="00122208" w:rsidP="00122208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дополнительного образования </w:t>
      </w:r>
    </w:p>
    <w:p w:rsidR="00723B99" w:rsidRPr="001D5115" w:rsidRDefault="00723B99" w:rsidP="00723B99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  <w:r w:rsidRPr="001D5115">
        <w:rPr>
          <w:rFonts w:ascii="Times New Roman" w:hAnsi="Times New Roman"/>
          <w:sz w:val="28"/>
          <w:szCs w:val="28"/>
        </w:rPr>
        <w:t>Педагог, реализующий программу:</w:t>
      </w:r>
    </w:p>
    <w:p w:rsidR="00122208" w:rsidRDefault="00723B99" w:rsidP="00122208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  <w:r w:rsidRPr="00122208">
        <w:rPr>
          <w:rFonts w:ascii="Times New Roman" w:hAnsi="Times New Roman"/>
          <w:sz w:val="28"/>
          <w:szCs w:val="28"/>
        </w:rPr>
        <w:t xml:space="preserve"> </w:t>
      </w:r>
      <w:r w:rsidR="00122208">
        <w:rPr>
          <w:rFonts w:ascii="Times New Roman" w:hAnsi="Times New Roman"/>
          <w:sz w:val="28"/>
          <w:szCs w:val="28"/>
        </w:rPr>
        <w:t>Овчинникова Л.М..,</w:t>
      </w:r>
    </w:p>
    <w:p w:rsidR="001D5115" w:rsidRDefault="00122208" w:rsidP="001D5115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дополнительного образования </w:t>
      </w:r>
    </w:p>
    <w:p w:rsidR="001D5115" w:rsidRPr="00122208" w:rsidRDefault="001D5115" w:rsidP="001D5115">
      <w:pPr>
        <w:spacing w:after="0"/>
        <w:ind w:left="5529" w:right="-510"/>
        <w:rPr>
          <w:rFonts w:ascii="Times New Roman" w:hAnsi="Times New Roman"/>
          <w:sz w:val="28"/>
          <w:szCs w:val="28"/>
        </w:rPr>
      </w:pPr>
    </w:p>
    <w:p w:rsidR="00F10664" w:rsidRPr="00C815AC" w:rsidRDefault="00C815AC" w:rsidP="00C815AC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15AC">
        <w:rPr>
          <w:rFonts w:ascii="Times New Roman" w:eastAsia="Calibri" w:hAnsi="Times New Roman" w:cs="Times New Roman"/>
          <w:sz w:val="28"/>
          <w:szCs w:val="28"/>
        </w:rPr>
        <w:t>г. Борисоглебск</w:t>
      </w:r>
    </w:p>
    <w:p w:rsidR="00C815AC" w:rsidRPr="00C815AC" w:rsidRDefault="00C815AC" w:rsidP="00C815AC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15AC">
        <w:rPr>
          <w:rFonts w:ascii="Times New Roman" w:eastAsia="Calibri" w:hAnsi="Times New Roman" w:cs="Times New Roman"/>
          <w:sz w:val="28"/>
          <w:szCs w:val="28"/>
        </w:rPr>
        <w:t>2020 г.</w:t>
      </w:r>
    </w:p>
    <w:p w:rsidR="00C815AC" w:rsidRDefault="00C815AC" w:rsidP="00C815AC">
      <w:pPr>
        <w:spacing w:after="0" w:line="360" w:lineRule="auto"/>
        <w:ind w:firstLine="68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0664" w:rsidRDefault="001D5115" w:rsidP="00F10664">
      <w:pPr>
        <w:spacing w:line="360" w:lineRule="auto"/>
        <w:ind w:firstLine="68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511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E284A" w:rsidRDefault="003E284A" w:rsidP="00F10664">
      <w:pPr>
        <w:spacing w:line="360" w:lineRule="auto"/>
        <w:ind w:firstLine="680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A6CE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> </w:t>
      </w:r>
      <w:r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Дополнительная общеобразовательная общеразвивающая</w:t>
      </w:r>
      <w:r w:rsidR="00153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программа «Юный турист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</w:t>
      </w:r>
      <w:r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(далее – Программа) туристко-краеведческой направленности и ориентирована на развитие интеллектуально-творческих способностей обучающихся, служит </w:t>
      </w:r>
      <w:proofErr w:type="spellStart"/>
      <w:r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профориентационным</w:t>
      </w:r>
      <w:proofErr w:type="spellEnd"/>
      <w:r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средством и средством формир</w:t>
      </w:r>
      <w:r w:rsidR="0060617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ования навыков туристской</w:t>
      </w:r>
      <w:r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деятельности, что является очень важным в соответствии с нормативно-правовыми документами, на которых она основывается:</w:t>
      </w:r>
    </w:p>
    <w:p w:rsidR="003E284A" w:rsidRPr="003E284A" w:rsidRDefault="003E284A" w:rsidP="003E284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E284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Федеральный закон от 29.12.2012 № 273-ФЗ «Об образовании в Российской Федерации»;</w:t>
      </w:r>
    </w:p>
    <w:p w:rsidR="003E284A" w:rsidRPr="003E284A" w:rsidRDefault="003E284A" w:rsidP="003E284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E284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Государственная программа РФ «Развитие образования» на 2013-2020 годы» (утверждена Распоряжением Правительства РФ от 22 ноября 2012г. №2148-р);</w:t>
      </w:r>
    </w:p>
    <w:p w:rsidR="003E284A" w:rsidRPr="003E284A" w:rsidRDefault="003E284A" w:rsidP="003E284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E284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Концепция развития дополнительного образования детей (утверждена распоряжением Правительства Российской Федерации от 4 сентября 2014 года № 1726-р);</w:t>
      </w:r>
    </w:p>
    <w:p w:rsidR="003E284A" w:rsidRPr="003E284A" w:rsidRDefault="003E284A" w:rsidP="003E284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E284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Порядок организации и осуществления образовательной деятельности по дополнительным общеобразовательным программам (утв. Приказом Министерства образования и науки РФ от 29 августа 2013 г. № 1008).</w:t>
      </w:r>
    </w:p>
    <w:p w:rsidR="001D5115" w:rsidRDefault="00606177" w:rsidP="003E28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Наименование П</w:t>
      </w:r>
      <w:r w:rsidR="001D5115">
        <w:rPr>
          <w:rFonts w:ascii="Times New Roman" w:eastAsia="Calibri" w:hAnsi="Times New Roman" w:cs="Times New Roman"/>
          <w:b/>
          <w:sz w:val="28"/>
          <w:szCs w:val="28"/>
        </w:rPr>
        <w:t>рограммы:</w:t>
      </w:r>
    </w:p>
    <w:p w:rsidR="001D5115" w:rsidRPr="001D5115" w:rsidRDefault="001D5115" w:rsidP="001D511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5115">
        <w:rPr>
          <w:rFonts w:ascii="Times New Roman" w:eastAsia="Calibri" w:hAnsi="Times New Roman" w:cs="Times New Roman"/>
          <w:sz w:val="28"/>
          <w:szCs w:val="28"/>
        </w:rPr>
        <w:t>начальная туристская подготовка</w:t>
      </w:r>
    </w:p>
    <w:p w:rsidR="001D5115" w:rsidRDefault="00606177" w:rsidP="001D511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Вид П</w:t>
      </w:r>
      <w:r w:rsidR="001D5115" w:rsidRPr="001D5115">
        <w:rPr>
          <w:rFonts w:ascii="Times New Roman" w:eastAsia="Calibri" w:hAnsi="Times New Roman" w:cs="Times New Roman"/>
          <w:b/>
          <w:sz w:val="28"/>
          <w:szCs w:val="28"/>
        </w:rPr>
        <w:t>рограммы:</w:t>
      </w:r>
    </w:p>
    <w:p w:rsidR="001D5115" w:rsidRPr="001D5115" w:rsidRDefault="001D5115" w:rsidP="001D511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5115">
        <w:rPr>
          <w:rFonts w:ascii="Times New Roman" w:eastAsia="Calibri" w:hAnsi="Times New Roman" w:cs="Times New Roman"/>
          <w:sz w:val="28"/>
          <w:szCs w:val="28"/>
        </w:rPr>
        <w:t>дополнительная общеобразовательная общеразвивающая программа.</w:t>
      </w:r>
    </w:p>
    <w:p w:rsidR="001D5115" w:rsidRDefault="001D5115" w:rsidP="001D511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5115">
        <w:rPr>
          <w:rFonts w:ascii="Times New Roman" w:eastAsia="Calibri" w:hAnsi="Times New Roman" w:cs="Times New Roman"/>
          <w:b/>
          <w:sz w:val="28"/>
          <w:szCs w:val="28"/>
        </w:rPr>
        <w:t>Направленность</w:t>
      </w:r>
      <w:r w:rsidRPr="001D51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6177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1D5115">
        <w:rPr>
          <w:rFonts w:ascii="Times New Roman" w:eastAsia="Calibri" w:hAnsi="Times New Roman" w:cs="Times New Roman"/>
          <w:b/>
          <w:sz w:val="28"/>
          <w:szCs w:val="28"/>
        </w:rPr>
        <w:t>рограммы:</w:t>
      </w:r>
    </w:p>
    <w:p w:rsidR="00EF55DB" w:rsidRPr="00825AF8" w:rsidRDefault="001D5115" w:rsidP="005059B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825AF8">
        <w:rPr>
          <w:rFonts w:ascii="Times New Roman" w:eastAsia="Calibri" w:hAnsi="Times New Roman" w:cs="Times New Roman"/>
          <w:sz w:val="28"/>
          <w:szCs w:val="28"/>
        </w:rPr>
        <w:t xml:space="preserve">дополнительная общеобразовательная </w:t>
      </w:r>
      <w:proofErr w:type="spellStart"/>
      <w:r w:rsidRPr="00825AF8">
        <w:rPr>
          <w:rFonts w:ascii="Times New Roman" w:eastAsia="Calibri" w:hAnsi="Times New Roman" w:cs="Times New Roman"/>
          <w:sz w:val="28"/>
          <w:szCs w:val="28"/>
        </w:rPr>
        <w:t>бщеразвивающая</w:t>
      </w:r>
      <w:proofErr w:type="spellEnd"/>
      <w:r w:rsidRPr="00825AF8">
        <w:rPr>
          <w:rFonts w:ascii="Times New Roman" w:eastAsia="Calibri" w:hAnsi="Times New Roman" w:cs="Times New Roman"/>
          <w:sz w:val="28"/>
          <w:szCs w:val="28"/>
        </w:rPr>
        <w:t xml:space="preserve">  программа  начальной</w:t>
      </w:r>
      <w:r w:rsidR="00153125">
        <w:rPr>
          <w:rFonts w:ascii="Times New Roman" w:eastAsia="Calibri" w:hAnsi="Times New Roman" w:cs="Times New Roman"/>
          <w:sz w:val="28"/>
          <w:szCs w:val="28"/>
        </w:rPr>
        <w:t xml:space="preserve"> туристской подготовки «Юный турист</w:t>
      </w:r>
      <w:r w:rsidRPr="00825AF8">
        <w:rPr>
          <w:rFonts w:ascii="Times New Roman" w:eastAsia="Calibri" w:hAnsi="Times New Roman" w:cs="Times New Roman"/>
          <w:sz w:val="28"/>
          <w:szCs w:val="28"/>
        </w:rPr>
        <w:t>»</w:t>
      </w:r>
      <w:r w:rsidR="00EF55DB" w:rsidRPr="00825AF8">
        <w:rPr>
          <w:rFonts w:ascii="Times New Roman" w:eastAsia="Calibri" w:hAnsi="Times New Roman" w:cs="Times New Roman"/>
          <w:sz w:val="28"/>
          <w:szCs w:val="28"/>
        </w:rPr>
        <w:t xml:space="preserve"> имеет туристско-краеведческую направленность</w:t>
      </w:r>
      <w:r w:rsidR="00EF55DB" w:rsidRPr="00825AF8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EF55DB" w:rsidRPr="00825AF8">
        <w:rPr>
          <w:rFonts w:ascii="Times New Roman" w:eastAsia="Calibri" w:hAnsi="Times New Roman" w:cs="Times New Roman"/>
          <w:sz w:val="28"/>
          <w:szCs w:val="28"/>
        </w:rPr>
        <w:t>целью кото</w:t>
      </w:r>
      <w:r w:rsidR="00F5086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рой является пробуждение интереса к систематическим занятиям туризмом, обучение начальным туристическим навыкам</w:t>
      </w:r>
      <w:r w:rsidR="00EF55DB" w:rsidRPr="00825AF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723B99" w:rsidRPr="00825AF8" w:rsidRDefault="00EF55DB" w:rsidP="00825AF8">
      <w:pPr>
        <w:spacing w:after="0" w:line="240" w:lineRule="auto"/>
        <w:ind w:left="5529" w:right="-510" w:hanging="6522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1D5115" w:rsidRPr="001D5115">
        <w:rPr>
          <w:rFonts w:ascii="Times New Roman" w:eastAsia="Calibri" w:hAnsi="Times New Roman" w:cs="Times New Roman"/>
          <w:b/>
          <w:sz w:val="28"/>
          <w:szCs w:val="28"/>
        </w:rPr>
        <w:t>Актуальность и педагогическая целесообразность</w:t>
      </w:r>
      <w:r w:rsidR="00825AF8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3E284A" w:rsidRPr="003E284A" w:rsidRDefault="00825AF8" w:rsidP="003E284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059B4">
        <w:rPr>
          <w:color w:val="212121"/>
          <w:sz w:val="28"/>
          <w:szCs w:val="28"/>
        </w:rPr>
        <w:t>а</w:t>
      </w:r>
      <w:r w:rsidR="00606177">
        <w:rPr>
          <w:color w:val="212121"/>
          <w:sz w:val="28"/>
          <w:szCs w:val="28"/>
        </w:rPr>
        <w:t>ктуальность П</w:t>
      </w:r>
      <w:r w:rsidR="00A31475" w:rsidRPr="005059B4">
        <w:rPr>
          <w:color w:val="212121"/>
          <w:sz w:val="28"/>
          <w:szCs w:val="28"/>
        </w:rPr>
        <w:t>рограммы</w:t>
      </w:r>
      <w:r w:rsidR="00A31475" w:rsidRPr="005059B4">
        <w:rPr>
          <w:b/>
          <w:bCs/>
          <w:color w:val="212121"/>
          <w:sz w:val="28"/>
        </w:rPr>
        <w:t> </w:t>
      </w:r>
      <w:r w:rsidR="00A31475" w:rsidRPr="005059B4">
        <w:rPr>
          <w:color w:val="212121"/>
          <w:sz w:val="28"/>
          <w:szCs w:val="28"/>
        </w:rPr>
        <w:t>обусловлена не только потребностями и интересами обучающихся, их родителей</w:t>
      </w:r>
      <w:r w:rsidRPr="005059B4">
        <w:rPr>
          <w:color w:val="212121"/>
          <w:sz w:val="28"/>
          <w:szCs w:val="28"/>
        </w:rPr>
        <w:t xml:space="preserve"> (законных представителей)</w:t>
      </w:r>
      <w:r w:rsidR="00A31475" w:rsidRPr="005059B4">
        <w:rPr>
          <w:color w:val="212121"/>
          <w:sz w:val="28"/>
          <w:szCs w:val="28"/>
        </w:rPr>
        <w:t>, но и государственной политикой РФ.</w:t>
      </w:r>
      <w:r w:rsidR="00A31475" w:rsidRPr="005059B4">
        <w:rPr>
          <w:color w:val="000000"/>
          <w:sz w:val="28"/>
          <w:szCs w:val="28"/>
          <w:shd w:val="clear" w:color="auto" w:fill="FFFFFF"/>
        </w:rPr>
        <w:t xml:space="preserve"> </w:t>
      </w:r>
      <w:r w:rsidR="00E93AD6" w:rsidRPr="005059B4">
        <w:rPr>
          <w:color w:val="000000"/>
          <w:sz w:val="28"/>
          <w:szCs w:val="28"/>
          <w:shd w:val="clear" w:color="auto" w:fill="FFFFFF"/>
        </w:rPr>
        <w:t xml:space="preserve">Именно  </w:t>
      </w:r>
      <w:r w:rsidR="00E93AD6" w:rsidRPr="005059B4">
        <w:rPr>
          <w:color w:val="000000"/>
          <w:sz w:val="28"/>
          <w:szCs w:val="28"/>
        </w:rPr>
        <w:t xml:space="preserve">спортивно-оздоровительный туризм России, в состав которого органично </w:t>
      </w:r>
      <w:proofErr w:type="gramStart"/>
      <w:r w:rsidR="00E93AD6" w:rsidRPr="005059B4">
        <w:rPr>
          <w:color w:val="000000"/>
          <w:sz w:val="28"/>
          <w:szCs w:val="28"/>
        </w:rPr>
        <w:t>входит</w:t>
      </w:r>
      <w:r w:rsidR="00171E49">
        <w:rPr>
          <w:color w:val="000000"/>
          <w:sz w:val="28"/>
          <w:szCs w:val="28"/>
        </w:rPr>
        <w:t xml:space="preserve"> </w:t>
      </w:r>
      <w:r w:rsidR="00E93AD6" w:rsidRPr="005059B4">
        <w:rPr>
          <w:color w:val="000000"/>
          <w:sz w:val="28"/>
          <w:szCs w:val="28"/>
        </w:rPr>
        <w:t xml:space="preserve"> детско-юношеский туризм не оставлен</w:t>
      </w:r>
      <w:proofErr w:type="gramEnd"/>
      <w:r w:rsidR="00E93AD6" w:rsidRPr="005059B4">
        <w:rPr>
          <w:color w:val="000000"/>
          <w:sz w:val="28"/>
          <w:szCs w:val="28"/>
        </w:rPr>
        <w:t xml:space="preserve"> без внимания Правительством Российской Федерации, так в Федеральной программе развития туризма Российской Федерации от 26. 02. 1996 года № 177. «Развитие туризма в Российской федерации» определены основные направления развития и </w:t>
      </w:r>
      <w:proofErr w:type="spellStart"/>
      <w:r w:rsidR="00E93AD6" w:rsidRPr="005059B4">
        <w:rPr>
          <w:color w:val="000000"/>
          <w:sz w:val="28"/>
          <w:szCs w:val="28"/>
        </w:rPr>
        <w:t>детско</w:t>
      </w:r>
      <w:proofErr w:type="spellEnd"/>
      <w:r w:rsidR="00E93AD6" w:rsidRPr="005059B4">
        <w:rPr>
          <w:color w:val="000000"/>
          <w:sz w:val="28"/>
          <w:szCs w:val="28"/>
        </w:rPr>
        <w:t xml:space="preserve"> - юношеского туризма.</w:t>
      </w:r>
      <w:r w:rsidR="00A31475" w:rsidRPr="005059B4">
        <w:rPr>
          <w:color w:val="000000"/>
          <w:sz w:val="28"/>
          <w:szCs w:val="28"/>
          <w:shd w:val="clear" w:color="auto" w:fill="FFFFFF"/>
        </w:rPr>
        <w:t xml:space="preserve"> </w:t>
      </w:r>
      <w:r w:rsidR="00ED59BE" w:rsidRPr="005059B4">
        <w:rPr>
          <w:color w:val="000000"/>
          <w:sz w:val="28"/>
          <w:szCs w:val="28"/>
          <w:shd w:val="clear" w:color="auto" w:fill="FFFFFF"/>
        </w:rPr>
        <w:t>На сегодняшний день одним из</w:t>
      </w:r>
      <w:r w:rsidR="005059B4" w:rsidRPr="005059B4">
        <w:rPr>
          <w:color w:val="000000"/>
          <w:sz w:val="28"/>
          <w:szCs w:val="28"/>
          <w:shd w:val="clear" w:color="auto" w:fill="FFFFFF"/>
        </w:rPr>
        <w:t xml:space="preserve"> </w:t>
      </w:r>
      <w:r w:rsidR="00AF691F" w:rsidRPr="005059B4">
        <w:rPr>
          <w:color w:val="000000"/>
          <w:sz w:val="28"/>
          <w:szCs w:val="28"/>
          <w:shd w:val="clear" w:color="auto" w:fill="FFFFFF"/>
        </w:rPr>
        <w:t>наиболее</w:t>
      </w:r>
      <w:r w:rsidR="00ED59BE" w:rsidRPr="005059B4">
        <w:rPr>
          <w:color w:val="000000"/>
          <w:sz w:val="28"/>
          <w:szCs w:val="28"/>
          <w:shd w:val="clear" w:color="auto" w:fill="FFFFFF"/>
        </w:rPr>
        <w:t xml:space="preserve"> важных </w:t>
      </w:r>
      <w:proofErr w:type="gramStart"/>
      <w:r w:rsidR="00ED59BE" w:rsidRPr="005059B4">
        <w:rPr>
          <w:color w:val="000000"/>
          <w:sz w:val="28"/>
          <w:szCs w:val="28"/>
          <w:shd w:val="clear" w:color="auto" w:fill="FFFFFF"/>
        </w:rPr>
        <w:t>направлений</w:t>
      </w:r>
      <w:proofErr w:type="gramEnd"/>
      <w:r w:rsidR="00ED59BE" w:rsidRPr="005059B4">
        <w:rPr>
          <w:color w:val="000000"/>
          <w:sz w:val="28"/>
          <w:szCs w:val="28"/>
          <w:shd w:val="clear" w:color="auto" w:fill="FFFFFF"/>
        </w:rPr>
        <w:t xml:space="preserve"> как </w:t>
      </w:r>
      <w:r w:rsidR="00ED59BE" w:rsidRPr="005059B4">
        <w:rPr>
          <w:color w:val="000000"/>
          <w:sz w:val="28"/>
          <w:szCs w:val="28"/>
          <w:shd w:val="clear" w:color="auto" w:fill="FFFFFF"/>
        </w:rPr>
        <w:lastRenderedPageBreak/>
        <w:t>в школьном образователь</w:t>
      </w:r>
      <w:r w:rsidR="00AF691F" w:rsidRPr="005059B4">
        <w:rPr>
          <w:color w:val="000000"/>
          <w:sz w:val="28"/>
          <w:szCs w:val="28"/>
          <w:shd w:val="clear" w:color="auto" w:fill="FFFFFF"/>
        </w:rPr>
        <w:t>ном учреждении</w:t>
      </w:r>
      <w:r w:rsidR="00A31475" w:rsidRPr="005059B4">
        <w:rPr>
          <w:color w:val="000000"/>
          <w:sz w:val="28"/>
          <w:szCs w:val="28"/>
          <w:shd w:val="clear" w:color="auto" w:fill="FFFFFF"/>
        </w:rPr>
        <w:t>, так и в дополнительном образовании остается  укрепление здоровья</w:t>
      </w:r>
      <w:r w:rsidR="003E284A">
        <w:rPr>
          <w:color w:val="000000"/>
          <w:sz w:val="28"/>
          <w:szCs w:val="28"/>
          <w:shd w:val="clear" w:color="auto" w:fill="FFFFFF"/>
        </w:rPr>
        <w:t>.</w:t>
      </w:r>
    </w:p>
    <w:p w:rsidR="00BE64A0" w:rsidRDefault="00A31475" w:rsidP="00606177">
      <w:pPr>
        <w:pStyle w:val="a5"/>
        <w:shd w:val="clear" w:color="auto" w:fill="FFFFFF"/>
        <w:spacing w:before="0" w:beforeAutospacing="0" w:after="0" w:afterAutospacing="0"/>
        <w:ind w:left="435"/>
        <w:rPr>
          <w:color w:val="000000"/>
          <w:sz w:val="28"/>
          <w:szCs w:val="28"/>
        </w:rPr>
      </w:pPr>
      <w:r w:rsidRPr="005059B4">
        <w:rPr>
          <w:color w:val="000000"/>
          <w:sz w:val="28"/>
          <w:szCs w:val="28"/>
          <w:shd w:val="clear" w:color="auto" w:fill="FFFFFF"/>
        </w:rPr>
        <w:t xml:space="preserve"> </w:t>
      </w:r>
      <w:r w:rsidR="003E284A">
        <w:rPr>
          <w:color w:val="000000"/>
          <w:sz w:val="28"/>
          <w:szCs w:val="28"/>
          <w:shd w:val="clear" w:color="auto" w:fill="FFFFFF"/>
        </w:rPr>
        <w:t xml:space="preserve">Дополнительная </w:t>
      </w:r>
      <w:r w:rsidR="005059B4" w:rsidRPr="005059B4">
        <w:rPr>
          <w:color w:val="000000"/>
          <w:sz w:val="28"/>
          <w:szCs w:val="28"/>
          <w:shd w:val="clear" w:color="auto" w:fill="FFFFFF"/>
        </w:rPr>
        <w:t>образовательная общеразвивающая</w:t>
      </w:r>
      <w:r w:rsidRPr="005059B4">
        <w:rPr>
          <w:color w:val="000000"/>
          <w:sz w:val="28"/>
          <w:szCs w:val="28"/>
          <w:shd w:val="clear" w:color="auto" w:fill="FFFFFF"/>
        </w:rPr>
        <w:t xml:space="preserve"> </w:t>
      </w:r>
      <w:r w:rsidR="00153125">
        <w:rPr>
          <w:color w:val="000000"/>
          <w:sz w:val="28"/>
          <w:szCs w:val="28"/>
          <w:shd w:val="clear" w:color="auto" w:fill="FFFFFF"/>
        </w:rPr>
        <w:t>программа «Юный турист</w:t>
      </w:r>
      <w:r w:rsidRPr="005059B4">
        <w:rPr>
          <w:color w:val="000000"/>
          <w:sz w:val="28"/>
          <w:szCs w:val="28"/>
          <w:shd w:val="clear" w:color="auto" w:fill="FFFFFF"/>
        </w:rPr>
        <w:t>» является средством включения детей в активную физическую деятельность и приобщения к здоровому образу жизни</w:t>
      </w:r>
      <w:r w:rsidR="00AF691F" w:rsidRPr="005059B4">
        <w:rPr>
          <w:color w:val="000000"/>
          <w:sz w:val="28"/>
          <w:szCs w:val="28"/>
          <w:shd w:val="clear" w:color="auto" w:fill="FFFFFF"/>
        </w:rPr>
        <w:t xml:space="preserve">. </w:t>
      </w:r>
      <w:r w:rsidR="00825AF8" w:rsidRPr="005059B4">
        <w:rPr>
          <w:color w:val="000000"/>
          <w:sz w:val="28"/>
          <w:szCs w:val="28"/>
        </w:rPr>
        <w:t>Кроме того, детский спортивно-оздоровительный туризм является одной</w:t>
      </w:r>
      <w:r w:rsidR="005059B4" w:rsidRPr="005059B4">
        <w:rPr>
          <w:color w:val="000000"/>
          <w:sz w:val="28"/>
          <w:szCs w:val="28"/>
        </w:rPr>
        <w:t>,</w:t>
      </w:r>
      <w:r w:rsidR="00825AF8" w:rsidRPr="005059B4">
        <w:rPr>
          <w:color w:val="000000"/>
          <w:sz w:val="28"/>
          <w:szCs w:val="28"/>
        </w:rPr>
        <w:t xml:space="preserve"> из наиболее эффективных оздоровительных технологий, способствующих формированию здорового образа жизни человека и общества в целом, что имеет большое государственное значение в воспитании подрастающего поколения. </w:t>
      </w:r>
    </w:p>
    <w:p w:rsidR="00171E49" w:rsidRPr="00171E49" w:rsidRDefault="00171E49" w:rsidP="00171E49">
      <w:pPr>
        <w:spacing w:line="240" w:lineRule="auto"/>
        <w:ind w:left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171E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Комнатные дети благодаря занятию туризм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 познают реальный мир, а дети   </w:t>
      </w:r>
      <w:r w:rsidRPr="00171E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 приобщаются к морально-нравствен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ным ценностям и здоровому образу</w:t>
      </w:r>
      <w:r w:rsidRPr="00171E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жизни. Таким образом, в современных условиях туризм становится важным средством формирования позитивных жизненных ценностей, интересов и стремлений; средством всестороннего развития личности.</w:t>
      </w:r>
    </w:p>
    <w:p w:rsidR="005059B4" w:rsidRDefault="005059B4" w:rsidP="00606177">
      <w:pPr>
        <w:pStyle w:val="a5"/>
        <w:shd w:val="clear" w:color="auto" w:fill="FFFFFF"/>
        <w:spacing w:before="0" w:beforeAutospacing="0" w:after="0" w:afterAutospacing="0"/>
        <w:ind w:left="435" w:hanging="577"/>
        <w:rPr>
          <w:sz w:val="28"/>
          <w:szCs w:val="28"/>
        </w:rPr>
      </w:pPr>
      <w:r w:rsidRPr="0091708A">
        <w:rPr>
          <w:b/>
          <w:sz w:val="28"/>
          <w:szCs w:val="28"/>
        </w:rPr>
        <w:t>Отличительные особенности</w:t>
      </w:r>
      <w:r>
        <w:rPr>
          <w:sz w:val="28"/>
          <w:szCs w:val="28"/>
        </w:rPr>
        <w:t>:</w:t>
      </w:r>
    </w:p>
    <w:p w:rsidR="00066331" w:rsidRPr="00066331" w:rsidRDefault="00CA1229" w:rsidP="00A1278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в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настоящее время, в широком формате углубился и закрепился</w:t>
      </w:r>
      <w:r w:rsidR="00066331" w:rsidRPr="0006633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процесс автомат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изации и компьютеризации, </w:t>
      </w:r>
      <w:r w:rsidR="00066331" w:rsidRPr="0006633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современные дети вырастают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совершенно</w:t>
      </w:r>
      <w:r w:rsidR="00066331" w:rsidRPr="0006633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ото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рванными от реальности, проводя</w:t>
      </w:r>
      <w:r w:rsidR="00066331" w:rsidRPr="0006633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время за 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планшетами, компьютерами,</w:t>
      </w:r>
      <w:r w:rsidR="0037010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на 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</w:t>
      </w:r>
      <w:r w:rsidR="0037010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информационных площадках</w:t>
      </w:r>
      <w:r w:rsidR="00B6736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, находясь в виртуальном мире, </w:t>
      </w:r>
      <w:r w:rsidR="00066331" w:rsidRPr="0006633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передвигаются только на автобусах и автомобилях, и, как результат, вырастают несамостоятельными, физически слабыми и подверженными любым заболеваниям</w:t>
      </w:r>
      <w:r w:rsidR="00A12785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.    </w:t>
      </w:r>
    </w:p>
    <w:p w:rsidR="00B67366" w:rsidRPr="00994E15" w:rsidRDefault="00066331" w:rsidP="00B673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633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Существует и другая крайность: отрицательное влияние улицы и, как результат этого - детская преступность, вредные привычки, беспризорность.</w:t>
      </w:r>
      <w:r w:rsidR="00994E15" w:rsidRPr="00994E15">
        <w:rPr>
          <w:rFonts w:ascii="TimesNewRomanPSMT" w:hAnsi="TimesNewRomanPSMT" w:cs="TimesNewRomanPSMT"/>
          <w:sz w:val="24"/>
          <w:szCs w:val="24"/>
        </w:rPr>
        <w:t xml:space="preserve"> </w:t>
      </w:r>
      <w:r w:rsidR="00370101" w:rsidRPr="002D35DF">
        <w:rPr>
          <w:rFonts w:ascii="Times New Roman" w:hAnsi="Times New Roman" w:cs="Times New Roman"/>
          <w:sz w:val="28"/>
          <w:szCs w:val="28"/>
        </w:rPr>
        <w:t>Кроме того</w:t>
      </w:r>
      <w:r w:rsidR="00370101">
        <w:rPr>
          <w:rFonts w:ascii="TimesNewRomanPSMT" w:hAnsi="TimesNewRomanPSMT" w:cs="TimesNewRomanPSMT"/>
          <w:sz w:val="24"/>
          <w:szCs w:val="24"/>
        </w:rPr>
        <w:t>,</w:t>
      </w:r>
      <w:r w:rsidR="002D35DF">
        <w:rPr>
          <w:rFonts w:ascii="TimesNewRomanPSMT" w:hAnsi="TimesNewRomanPSMT" w:cs="TimesNewRomanPSMT"/>
          <w:sz w:val="24"/>
          <w:szCs w:val="24"/>
        </w:rPr>
        <w:t xml:space="preserve"> </w:t>
      </w:r>
      <w:r w:rsidR="00370101">
        <w:rPr>
          <w:rFonts w:ascii="Times New Roman" w:hAnsi="Times New Roman" w:cs="Times New Roman"/>
          <w:sz w:val="28"/>
          <w:szCs w:val="28"/>
        </w:rPr>
        <w:t>с</w:t>
      </w:r>
      <w:r w:rsidR="00994E15" w:rsidRPr="00994E15">
        <w:rPr>
          <w:rFonts w:ascii="Times New Roman" w:hAnsi="Times New Roman" w:cs="Times New Roman"/>
          <w:sz w:val="28"/>
          <w:szCs w:val="28"/>
        </w:rPr>
        <w:t>реди подростков по данным статистики, «абсолютно здоровых» менее 50%, а</w:t>
      </w:r>
      <w:r w:rsidR="00994E15">
        <w:rPr>
          <w:rFonts w:ascii="Times New Roman" w:hAnsi="Times New Roman" w:cs="Times New Roman"/>
          <w:sz w:val="28"/>
          <w:szCs w:val="28"/>
        </w:rPr>
        <w:t xml:space="preserve"> </w:t>
      </w:r>
      <w:r w:rsidR="00994E15" w:rsidRPr="00994E15">
        <w:rPr>
          <w:rFonts w:ascii="Times New Roman" w:hAnsi="Times New Roman" w:cs="Times New Roman"/>
          <w:sz w:val="28"/>
          <w:szCs w:val="28"/>
        </w:rPr>
        <w:t xml:space="preserve">туризм, способствует оздоровлению, закаливанию и приобщению к здоровому образу жизни. Природа </w:t>
      </w:r>
      <w:r w:rsidR="00370101">
        <w:rPr>
          <w:rFonts w:ascii="Times New Roman" w:hAnsi="Times New Roman" w:cs="Times New Roman"/>
          <w:sz w:val="28"/>
          <w:szCs w:val="28"/>
        </w:rPr>
        <w:t>Борисоглебского городского округа, да и Воронежской области</w:t>
      </w:r>
      <w:r w:rsidR="00994E15" w:rsidRPr="00994E15">
        <w:rPr>
          <w:rFonts w:ascii="Times New Roman" w:hAnsi="Times New Roman" w:cs="Times New Roman"/>
          <w:sz w:val="28"/>
          <w:szCs w:val="28"/>
        </w:rPr>
        <w:t xml:space="preserve"> богата и разнообразна</w:t>
      </w:r>
      <w:r w:rsidR="002D35DF">
        <w:rPr>
          <w:rFonts w:ascii="Times New Roman" w:hAnsi="Times New Roman" w:cs="Times New Roman"/>
          <w:sz w:val="28"/>
          <w:szCs w:val="28"/>
        </w:rPr>
        <w:t xml:space="preserve"> - это</w:t>
      </w:r>
      <w:r w:rsidR="00994E15" w:rsidRPr="00994E15">
        <w:rPr>
          <w:rFonts w:ascii="Times New Roman" w:hAnsi="Times New Roman" w:cs="Times New Roman"/>
          <w:sz w:val="28"/>
          <w:szCs w:val="28"/>
        </w:rPr>
        <w:t xml:space="preserve"> </w:t>
      </w:r>
      <w:r w:rsidR="002D35DF">
        <w:rPr>
          <w:rFonts w:ascii="Times New Roman" w:hAnsi="Times New Roman" w:cs="Times New Roman"/>
          <w:sz w:val="28"/>
          <w:szCs w:val="28"/>
        </w:rPr>
        <w:t>создает</w:t>
      </w:r>
      <w:r w:rsidR="00994E15" w:rsidRPr="00994E15">
        <w:rPr>
          <w:rFonts w:ascii="Times New Roman" w:hAnsi="Times New Roman" w:cs="Times New Roman"/>
          <w:sz w:val="28"/>
          <w:szCs w:val="28"/>
        </w:rPr>
        <w:t xml:space="preserve"> комфортные условия для привлечения детей и подростков к занятиям туризмом. Что в свою очередь понижает риск проведения неправильного отдыха на природе</w:t>
      </w:r>
      <w:r w:rsidR="002D35DF">
        <w:rPr>
          <w:rFonts w:ascii="Times New Roman" w:hAnsi="Times New Roman" w:cs="Times New Roman"/>
          <w:sz w:val="28"/>
          <w:szCs w:val="28"/>
        </w:rPr>
        <w:t>,</w:t>
      </w:r>
      <w:r w:rsidR="00994E15" w:rsidRPr="00994E15">
        <w:rPr>
          <w:rFonts w:ascii="Times New Roman" w:hAnsi="Times New Roman" w:cs="Times New Roman"/>
          <w:sz w:val="28"/>
          <w:szCs w:val="28"/>
        </w:rPr>
        <w:t xml:space="preserve"> </w:t>
      </w:r>
      <w:r w:rsidR="00B67366">
        <w:rPr>
          <w:rFonts w:ascii="Times New Roman" w:hAnsi="Times New Roman" w:cs="Times New Roman"/>
          <w:sz w:val="28"/>
          <w:szCs w:val="28"/>
        </w:rPr>
        <w:t xml:space="preserve">в </w:t>
      </w:r>
      <w:r w:rsidR="00B67366" w:rsidRPr="00994E15">
        <w:rPr>
          <w:rFonts w:ascii="Times New Roman" w:hAnsi="Times New Roman" w:cs="Times New Roman"/>
          <w:sz w:val="28"/>
          <w:szCs w:val="28"/>
        </w:rPr>
        <w:t>туристских походах прекрасно сочетаются элементы познания, активного отдыха,</w:t>
      </w:r>
      <w:r w:rsidR="00B67366" w:rsidRPr="00B67366">
        <w:rPr>
          <w:rFonts w:ascii="Times New Roman" w:hAnsi="Times New Roman" w:cs="Times New Roman"/>
          <w:sz w:val="28"/>
          <w:szCs w:val="28"/>
        </w:rPr>
        <w:t xml:space="preserve"> </w:t>
      </w:r>
      <w:r w:rsidR="00B67366" w:rsidRPr="00994E15">
        <w:rPr>
          <w:rFonts w:ascii="Times New Roman" w:hAnsi="Times New Roman" w:cs="Times New Roman"/>
          <w:sz w:val="28"/>
          <w:szCs w:val="28"/>
        </w:rPr>
        <w:t xml:space="preserve">физического воспитания и спорта. </w:t>
      </w:r>
    </w:p>
    <w:p w:rsidR="002D35DF" w:rsidRDefault="00994E15" w:rsidP="00994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E15">
        <w:rPr>
          <w:rFonts w:ascii="Times New Roman" w:hAnsi="Times New Roman" w:cs="Times New Roman"/>
          <w:sz w:val="28"/>
          <w:szCs w:val="28"/>
        </w:rPr>
        <w:t xml:space="preserve"> Походная</w:t>
      </w:r>
      <w:r w:rsidR="00B67366">
        <w:rPr>
          <w:rFonts w:ascii="Times New Roman" w:hAnsi="Times New Roman" w:cs="Times New Roman"/>
          <w:sz w:val="28"/>
          <w:szCs w:val="28"/>
        </w:rPr>
        <w:t xml:space="preserve"> </w:t>
      </w:r>
      <w:r w:rsidRPr="00994E15">
        <w:rPr>
          <w:rFonts w:ascii="Times New Roman" w:hAnsi="Times New Roman" w:cs="Times New Roman"/>
          <w:sz w:val="28"/>
          <w:szCs w:val="28"/>
        </w:rPr>
        <w:t>жизнь, преодоление естественных препятствий содействуют воспитанию чувства</w:t>
      </w:r>
      <w:r w:rsidR="00B67366">
        <w:rPr>
          <w:rFonts w:ascii="Times New Roman" w:hAnsi="Times New Roman" w:cs="Times New Roman"/>
          <w:sz w:val="28"/>
          <w:szCs w:val="28"/>
        </w:rPr>
        <w:t xml:space="preserve"> </w:t>
      </w:r>
      <w:r w:rsidRPr="00994E15">
        <w:rPr>
          <w:rFonts w:ascii="Times New Roman" w:hAnsi="Times New Roman" w:cs="Times New Roman"/>
          <w:sz w:val="28"/>
          <w:szCs w:val="28"/>
        </w:rPr>
        <w:t>коллективизма, дисциплины, взаимовыручки, выработке смелости, выносливости,</w:t>
      </w:r>
      <w:r w:rsidR="00B67366">
        <w:rPr>
          <w:rFonts w:ascii="Times New Roman" w:hAnsi="Times New Roman" w:cs="Times New Roman"/>
          <w:sz w:val="28"/>
          <w:szCs w:val="28"/>
        </w:rPr>
        <w:t xml:space="preserve"> </w:t>
      </w:r>
      <w:r w:rsidRPr="00994E15">
        <w:rPr>
          <w:rFonts w:ascii="Times New Roman" w:hAnsi="Times New Roman" w:cs="Times New Roman"/>
          <w:sz w:val="28"/>
          <w:szCs w:val="28"/>
        </w:rPr>
        <w:t>находчивости, развивают инициативу. Сочетание всех этих факторов дает возможность</w:t>
      </w:r>
      <w:r w:rsidR="00B67366">
        <w:rPr>
          <w:rFonts w:ascii="Times New Roman" w:hAnsi="Times New Roman" w:cs="Times New Roman"/>
          <w:sz w:val="28"/>
          <w:szCs w:val="28"/>
        </w:rPr>
        <w:t xml:space="preserve"> </w:t>
      </w:r>
      <w:r w:rsidRPr="00994E15">
        <w:rPr>
          <w:rFonts w:ascii="Times New Roman" w:hAnsi="Times New Roman" w:cs="Times New Roman"/>
          <w:sz w:val="28"/>
          <w:szCs w:val="28"/>
        </w:rPr>
        <w:t>развивать детский туризм в нашем городе через реализацию программы «</w:t>
      </w:r>
      <w:r w:rsidR="00F50865">
        <w:rPr>
          <w:rFonts w:ascii="Times New Roman" w:hAnsi="Times New Roman" w:cs="Times New Roman"/>
          <w:sz w:val="28"/>
          <w:szCs w:val="28"/>
        </w:rPr>
        <w:t>Юный турист</w:t>
      </w:r>
      <w:r w:rsidRPr="00994E15">
        <w:rPr>
          <w:rFonts w:ascii="Times New Roman" w:hAnsi="Times New Roman" w:cs="Times New Roman"/>
          <w:sz w:val="28"/>
          <w:szCs w:val="28"/>
        </w:rPr>
        <w:t>»</w:t>
      </w:r>
      <w:r w:rsidR="00606177">
        <w:rPr>
          <w:rFonts w:ascii="Times New Roman" w:hAnsi="Times New Roman" w:cs="Times New Roman"/>
          <w:sz w:val="28"/>
          <w:szCs w:val="28"/>
        </w:rPr>
        <w:t>.</w:t>
      </w:r>
      <w:r w:rsidR="00F50865">
        <w:rPr>
          <w:rFonts w:ascii="Times New Roman" w:hAnsi="Times New Roman" w:cs="Times New Roman"/>
          <w:sz w:val="28"/>
          <w:szCs w:val="28"/>
        </w:rPr>
        <w:t xml:space="preserve"> Данная Программа ориентирована на обучение воспитанников первоначальным навыкам в туризме, с последующим выходом на соревнования по спортивному туризму. Воспитанники, получившие первоначальные знания, смогут продолжить обучение с полученным багажом знаний и умений, успешно участвовать в дальнейшей практической работе на местности и результативнее участвовать в соревнованиях.</w:t>
      </w:r>
    </w:p>
    <w:p w:rsidR="00291E95" w:rsidRPr="00994E15" w:rsidRDefault="00291E95" w:rsidP="00994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9B4" w:rsidRDefault="00291E95" w:rsidP="00291E95">
      <w:pPr>
        <w:pStyle w:val="a5"/>
        <w:shd w:val="clear" w:color="auto" w:fill="FFFFFF"/>
        <w:spacing w:before="0" w:beforeAutospacing="0" w:after="0" w:afterAutospacing="0"/>
        <w:ind w:hanging="142"/>
        <w:rPr>
          <w:b/>
          <w:sz w:val="28"/>
          <w:szCs w:val="28"/>
        </w:rPr>
      </w:pPr>
      <w:r>
        <w:rPr>
          <w:b/>
          <w:sz w:val="28"/>
          <w:szCs w:val="28"/>
        </w:rPr>
        <w:t>Адресат П</w:t>
      </w:r>
      <w:r w:rsidR="005059B4" w:rsidRPr="005C7ADB">
        <w:rPr>
          <w:b/>
          <w:sz w:val="28"/>
          <w:szCs w:val="28"/>
        </w:rPr>
        <w:t>рограммы</w:t>
      </w:r>
      <w:r w:rsidR="005059B4">
        <w:rPr>
          <w:b/>
          <w:sz w:val="28"/>
          <w:szCs w:val="28"/>
        </w:rPr>
        <w:t>:</w:t>
      </w:r>
    </w:p>
    <w:p w:rsidR="00A12785" w:rsidRPr="002D35DF" w:rsidRDefault="002D35DF" w:rsidP="00291E9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д</w:t>
      </w:r>
      <w:r w:rsidR="00A12785" w:rsidRPr="002D35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ополнительная образовательная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общеразвивающая программа </w:t>
      </w:r>
      <w:r w:rsidR="00A12785" w:rsidRPr="002D35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рассчитана на 2года обучения и полн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остью соответствует  нормативно-правовой базе</w:t>
      </w:r>
      <w:r w:rsidR="00A12785" w:rsidRPr="002D35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регламенти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рующей наполняемость групп на этапах подготовки</w:t>
      </w:r>
      <w:r w:rsidR="00A12785" w:rsidRPr="002D35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выделение учебных часов на подготовку и проведение походов в зависимости от степени сложности.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Для зачисления обучающихся по реализации данной программы</w:t>
      </w:r>
      <w:r w:rsidR="00A12785" w:rsidRPr="002D35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специальных знаний и подготовки не требуется, зачисляются все желающие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не имеющие медицинских противопоказаний.</w:t>
      </w:r>
    </w:p>
    <w:p w:rsidR="00A12785" w:rsidRDefault="002D35DF" w:rsidP="00C87BB2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</w:t>
      </w:r>
      <w:r w:rsidR="00C87BB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A12785"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Группы первого года обучения комп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лектуются детьми в возрасте</w:t>
      </w:r>
      <w:r w:rsidR="00C87BB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C87BB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</w:t>
      </w:r>
      <w:r w:rsidR="00153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7- 9</w:t>
      </w:r>
      <w:r w:rsidR="00C87BB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лет. </w:t>
      </w:r>
      <w:r w:rsidR="00A12785"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Второго года – из числа успешно </w:t>
      </w:r>
      <w:proofErr w:type="gramStart"/>
      <w:r w:rsidR="00A12785"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освоивших</w:t>
      </w:r>
      <w:proofErr w:type="gramEnd"/>
      <w:r w:rsidR="00A12785"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программу 1-го года.</w:t>
      </w:r>
      <w:r w:rsidR="00C87BB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A12785" w:rsidRPr="003A6C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Для контроля качества усвоения программы разработана система контроля, которая обозначена после каждого года обучения.</w:t>
      </w:r>
    </w:p>
    <w:p w:rsidR="00171E49" w:rsidRDefault="00171E49" w:rsidP="00C87BB2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CD7911" w:rsidRPr="00CD7911" w:rsidRDefault="00291E95" w:rsidP="00CD791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Уровень реализации П</w:t>
      </w:r>
      <w:r w:rsidR="00CD7911" w:rsidRPr="00CD7911">
        <w:rPr>
          <w:rFonts w:ascii="Times New Roman" w:eastAsia="Calibri" w:hAnsi="Times New Roman" w:cs="Times New Roman"/>
          <w:b/>
          <w:sz w:val="28"/>
          <w:szCs w:val="28"/>
        </w:rPr>
        <w:t>рограммы:</w:t>
      </w:r>
    </w:p>
    <w:p w:rsidR="00CD7911" w:rsidRPr="00CD7911" w:rsidRDefault="00CD7911" w:rsidP="00CD791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7911">
        <w:rPr>
          <w:rFonts w:ascii="Times New Roman" w:eastAsia="Calibri" w:hAnsi="Times New Roman" w:cs="Times New Roman"/>
          <w:sz w:val="28"/>
          <w:szCs w:val="28"/>
        </w:rPr>
        <w:t>1-й год обучения – базовый;</w:t>
      </w:r>
    </w:p>
    <w:p w:rsidR="00CD7911" w:rsidRPr="00067BC5" w:rsidRDefault="00CD7911" w:rsidP="00CD791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7911">
        <w:rPr>
          <w:rFonts w:ascii="Times New Roman" w:eastAsia="Calibri" w:hAnsi="Times New Roman" w:cs="Times New Roman"/>
          <w:sz w:val="28"/>
          <w:szCs w:val="28"/>
        </w:rPr>
        <w:t>2-й год обучения – основной</w:t>
      </w:r>
      <w:r w:rsidR="00067BC5">
        <w:rPr>
          <w:rFonts w:ascii="Times New Roman" w:hAnsi="Times New Roman" w:cs="Times New Roman"/>
          <w:sz w:val="28"/>
          <w:szCs w:val="28"/>
        </w:rPr>
        <w:t>;</w:t>
      </w:r>
    </w:p>
    <w:p w:rsidR="00067BC5" w:rsidRPr="00CD7911" w:rsidRDefault="00067BC5" w:rsidP="00CD791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 год обучения – углубленный.</w:t>
      </w:r>
    </w:p>
    <w:p w:rsidR="00CD7911" w:rsidRPr="00CD7911" w:rsidRDefault="00291E95" w:rsidP="00CD7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Срок реализации П</w:t>
      </w:r>
      <w:r w:rsidR="00CD7911" w:rsidRPr="00CD7911">
        <w:rPr>
          <w:rFonts w:ascii="Times New Roman" w:eastAsia="Calibri" w:hAnsi="Times New Roman" w:cs="Times New Roman"/>
          <w:b/>
          <w:sz w:val="28"/>
          <w:szCs w:val="28"/>
        </w:rPr>
        <w:t>рограммы</w:t>
      </w:r>
      <w:r w:rsidR="00CD7911">
        <w:rPr>
          <w:rFonts w:ascii="Times New Roman" w:hAnsi="Times New Roman" w:cs="Times New Roman"/>
          <w:b/>
          <w:sz w:val="28"/>
          <w:szCs w:val="28"/>
        </w:rPr>
        <w:t>:</w:t>
      </w:r>
      <w:r w:rsidR="00ED4A15">
        <w:rPr>
          <w:rFonts w:ascii="Times New Roman" w:hAnsi="Times New Roman" w:cs="Times New Roman"/>
          <w:sz w:val="28"/>
          <w:szCs w:val="28"/>
        </w:rPr>
        <w:t xml:space="preserve">  3</w:t>
      </w:r>
      <w:r w:rsidR="00CD7911" w:rsidRPr="00CD7911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C077AD" w:rsidRDefault="00291E95" w:rsidP="00CD791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Объем П</w:t>
      </w:r>
      <w:r w:rsidR="00CD7911" w:rsidRPr="00CD7911">
        <w:rPr>
          <w:rFonts w:ascii="Times New Roman" w:eastAsia="Calibri" w:hAnsi="Times New Roman" w:cs="Times New Roman"/>
          <w:b/>
          <w:sz w:val="28"/>
          <w:szCs w:val="28"/>
        </w:rPr>
        <w:t>рограммы:</w:t>
      </w:r>
    </w:p>
    <w:p w:rsidR="00CD7911" w:rsidRPr="00C077AD" w:rsidRDefault="00C077AD" w:rsidP="00C077A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D7911" w:rsidRPr="00C077AD">
        <w:rPr>
          <w:rFonts w:ascii="Times New Roman" w:eastAsia="Calibri" w:hAnsi="Times New Roman" w:cs="Times New Roman"/>
          <w:sz w:val="28"/>
          <w:szCs w:val="28"/>
        </w:rPr>
        <w:t xml:space="preserve">бщее количество часов </w:t>
      </w:r>
      <w:r>
        <w:rPr>
          <w:rFonts w:ascii="Times New Roman" w:hAnsi="Times New Roman" w:cs="Times New Roman"/>
          <w:sz w:val="28"/>
          <w:szCs w:val="28"/>
        </w:rPr>
        <w:t>–216</w:t>
      </w:r>
      <w:r w:rsidR="00CD7911" w:rsidRPr="00C077AD">
        <w:rPr>
          <w:rFonts w:ascii="Times New Roman" w:eastAsia="Calibri" w:hAnsi="Times New Roman" w:cs="Times New Roman"/>
          <w:sz w:val="28"/>
          <w:szCs w:val="28"/>
        </w:rPr>
        <w:t xml:space="preserve"> часов</w:t>
      </w:r>
    </w:p>
    <w:p w:rsidR="00DA3BAA" w:rsidRDefault="00DA3BAA" w:rsidP="00DA3BAA">
      <w:pPr>
        <w:pStyle w:val="a4"/>
        <w:shd w:val="clear" w:color="auto" w:fill="FFFFFF"/>
        <w:spacing w:after="0" w:line="280" w:lineRule="atLeast"/>
        <w:ind w:left="795" w:hanging="795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  <w:r w:rsidRPr="00DA3BA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Цель и задачи</w:t>
      </w:r>
    </w:p>
    <w:p w:rsidR="00DA3BAA" w:rsidRDefault="00DA3BAA" w:rsidP="00DA3BAA">
      <w:pPr>
        <w:pStyle w:val="a4"/>
        <w:shd w:val="clear" w:color="auto" w:fill="FFFFFF"/>
        <w:spacing w:after="0" w:line="280" w:lineRule="atLeast"/>
        <w:ind w:left="795" w:hanging="795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дополнительной образовательной общеразвивающей программы «</w:t>
      </w:r>
      <w:r w:rsidR="00153125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Юный турист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»</w:t>
      </w:r>
    </w:p>
    <w:p w:rsidR="00DA3BAA" w:rsidRPr="00DA3BAA" w:rsidRDefault="00DA3BAA" w:rsidP="00DA3BAA">
      <w:pPr>
        <w:pStyle w:val="a4"/>
        <w:shd w:val="clear" w:color="auto" w:fill="FFFFFF"/>
        <w:spacing w:after="0" w:line="280" w:lineRule="atLeast"/>
        <w:ind w:left="795" w:hanging="795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Цель:</w:t>
      </w:r>
      <w:r w:rsidR="00F50865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 </w:t>
      </w:r>
      <w:r w:rsidR="00F50865" w:rsidRPr="00F50865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формирование у детей потребности в здоровом образе жизни,</w:t>
      </w:r>
      <w:r w:rsidRPr="00DA3BA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сестороннее развитие личности ребенка и его жизн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енное самоопределение через туристско-краеведческую деятельность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подготовка юных туристов к проведению познавательных и безаварийных путешествий. 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softHyphen/>
        <w:t>Приобщение учащихся к краеведчес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кой 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деятельности. </w:t>
      </w:r>
    </w:p>
    <w:p w:rsidR="00DA3BAA" w:rsidRPr="00DA3BAA" w:rsidRDefault="00DA3BAA" w:rsidP="00AA4FB7">
      <w:pPr>
        <w:shd w:val="clear" w:color="auto" w:fill="FFFFFF"/>
        <w:spacing w:after="0" w:line="240" w:lineRule="auto"/>
        <w:ind w:left="435" w:hanging="435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bookmarkStart w:id="0" w:name="page2"/>
      <w:bookmarkEnd w:id="0"/>
      <w:r w:rsidRPr="00DA3BA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Задачи:</w:t>
      </w:r>
    </w:p>
    <w:p w:rsidR="00AA4FB7" w:rsidRDefault="00DA3BAA" w:rsidP="00AA4FB7">
      <w:pPr>
        <w:spacing w:after="0" w:line="240" w:lineRule="auto"/>
        <w:jc w:val="both"/>
        <w:rPr>
          <w:sz w:val="28"/>
          <w:szCs w:val="28"/>
        </w:rPr>
      </w:pPr>
      <w:r w:rsidRPr="00DA3BAA">
        <w:rPr>
          <w:rFonts w:ascii="Times New Roman" w:eastAsia="Times New Roman" w:hAnsi="Times New Roman" w:cs="Times New Roman"/>
          <w:i/>
          <w:iCs/>
          <w:color w:val="212121"/>
          <w:sz w:val="28"/>
          <w:u w:val="single"/>
          <w:lang w:eastAsia="ru-RU"/>
        </w:rPr>
        <w:t>Образовательные:</w:t>
      </w:r>
      <w:r w:rsidR="00AA4FB7" w:rsidRPr="00AA4FB7">
        <w:rPr>
          <w:sz w:val="28"/>
          <w:szCs w:val="28"/>
        </w:rPr>
        <w:t xml:space="preserve"> </w:t>
      </w:r>
    </w:p>
    <w:p w:rsidR="00F50865" w:rsidRPr="00927874" w:rsidRDefault="00F50865" w:rsidP="00F5086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874">
        <w:rPr>
          <w:rFonts w:ascii="Times New Roman" w:hAnsi="Times New Roman" w:cs="Times New Roman"/>
          <w:sz w:val="28"/>
          <w:szCs w:val="28"/>
        </w:rPr>
        <w:t>систематизировать в сознании ребенка</w:t>
      </w:r>
      <w:r w:rsidR="00927874" w:rsidRPr="00927874">
        <w:rPr>
          <w:rFonts w:ascii="Times New Roman" w:hAnsi="Times New Roman" w:cs="Times New Roman"/>
          <w:sz w:val="28"/>
          <w:szCs w:val="28"/>
        </w:rPr>
        <w:t xml:space="preserve"> представления о природе и окружающей действительности</w:t>
      </w:r>
      <w:r w:rsidR="00927874">
        <w:rPr>
          <w:rFonts w:ascii="Times New Roman" w:hAnsi="Times New Roman" w:cs="Times New Roman"/>
          <w:sz w:val="28"/>
          <w:szCs w:val="28"/>
        </w:rPr>
        <w:t>;</w:t>
      </w:r>
    </w:p>
    <w:p w:rsidR="00AA4FB7" w:rsidRPr="00AA4FB7" w:rsidRDefault="00AA4FB7" w:rsidP="00AA4FB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4FB7">
        <w:rPr>
          <w:rFonts w:ascii="Times New Roman" w:hAnsi="Times New Roman" w:cs="Times New Roman"/>
          <w:sz w:val="28"/>
          <w:szCs w:val="28"/>
        </w:rPr>
        <w:t>обучение основам туристкой подготовки;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BAA" w:rsidRPr="00DA3BAA" w:rsidRDefault="00DA3BAA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приобретение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умений и навыков в работе с картой и компасом;</w:t>
      </w:r>
    </w:p>
    <w:p w:rsidR="00AA4FB7" w:rsidRPr="00AA4FB7" w:rsidRDefault="00AA4FB7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приобретение первичных 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знаний</w:t>
      </w:r>
      <w:r w:rsidR="00DA3BAA" w:rsidRPr="00DA3BAA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> 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 вопросам</w:t>
      </w:r>
      <w:r w:rsidR="00DA3BAA" w:rsidRPr="00DA3BAA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> 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туризма и ориентирования, </w:t>
      </w:r>
    </w:p>
    <w:p w:rsidR="00DA3BAA" w:rsidRPr="00DA3BAA" w:rsidRDefault="00AA4FB7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оказание первой 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доврачебной медицинской помощи;</w:t>
      </w:r>
    </w:p>
    <w:p w:rsidR="00AA4FB7" w:rsidRPr="00AA4FB7" w:rsidRDefault="00AA4FB7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обеспечение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навыкам выживания в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экстремальных условиях,</w:t>
      </w:r>
    </w:p>
    <w:p w:rsidR="00DA3BAA" w:rsidRPr="00DA3BAA" w:rsidRDefault="00DA3BAA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знакомство с проблемами экологии и охраны природы;</w:t>
      </w:r>
    </w:p>
    <w:p w:rsidR="00DA3BAA" w:rsidRPr="00DA3BAA" w:rsidRDefault="00DA3BAA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обучение основам техники и тактики туризма</w:t>
      </w:r>
      <w:r w:rsidR="00AA4FB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DA3BAA" w:rsidRPr="00DA3BAA" w:rsidRDefault="00DA3BAA" w:rsidP="00AA4FB7">
      <w:pPr>
        <w:pStyle w:val="a4"/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i/>
          <w:iCs/>
          <w:color w:val="212121"/>
          <w:sz w:val="28"/>
          <w:u w:val="single"/>
          <w:lang w:eastAsia="ru-RU"/>
        </w:rPr>
        <w:t>Развивающие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:</w:t>
      </w:r>
    </w:p>
    <w:p w:rsidR="00DA3BAA" w:rsidRPr="00DA3BAA" w:rsidRDefault="00AA4FB7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расширение  знаний обучающихся, дополняющих общеобразовательную  программу по географии, 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экологии, ОБЖ, физической подготовке;</w:t>
      </w:r>
    </w:p>
    <w:p w:rsidR="00DA3BAA" w:rsidRPr="00DA3BAA" w:rsidRDefault="00AA4FB7" w:rsidP="00AA4FB7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расширение знаний </w:t>
      </w:r>
      <w:r w:rsidR="00DA3BAA"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обучающихся по истории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Борисоглебского городского округа и Региона в целом.</w:t>
      </w:r>
    </w:p>
    <w:p w:rsidR="00DA3BAA" w:rsidRDefault="00DA3BAA" w:rsidP="00AA4FB7">
      <w:pPr>
        <w:pStyle w:val="a4"/>
        <w:shd w:val="clear" w:color="auto" w:fill="FFFFFF"/>
        <w:spacing w:after="0" w:line="240" w:lineRule="auto"/>
        <w:ind w:left="795" w:hanging="795"/>
        <w:jc w:val="both"/>
        <w:rPr>
          <w:rFonts w:ascii="Times New Roman" w:eastAsia="Times New Roman" w:hAnsi="Times New Roman" w:cs="Times New Roman"/>
          <w:i/>
          <w:iCs/>
          <w:color w:val="212121"/>
          <w:sz w:val="28"/>
          <w:u w:val="single"/>
          <w:lang w:eastAsia="ru-RU"/>
        </w:rPr>
      </w:pPr>
      <w:r w:rsidRPr="00DA3BAA">
        <w:rPr>
          <w:rFonts w:ascii="Times New Roman" w:eastAsia="Times New Roman" w:hAnsi="Times New Roman" w:cs="Times New Roman"/>
          <w:i/>
          <w:iCs/>
          <w:color w:val="212121"/>
          <w:sz w:val="28"/>
          <w:u w:val="single"/>
          <w:lang w:eastAsia="ru-RU"/>
        </w:rPr>
        <w:lastRenderedPageBreak/>
        <w:t>Воспитательные:</w:t>
      </w:r>
    </w:p>
    <w:p w:rsidR="00927874" w:rsidRPr="00DA3BAA" w:rsidRDefault="00927874" w:rsidP="00927874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ind w:left="426" w:firstLine="0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формирование навыков</w:t>
      </w:r>
      <w:r w:rsidRPr="0092787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самообслуживания</w:t>
      </w:r>
      <w:r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>;</w:t>
      </w:r>
    </w:p>
    <w:p w:rsidR="00DA3BAA" w:rsidRPr="00DA3BAA" w:rsidRDefault="00DA3BAA" w:rsidP="005266E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создание условий для самореализации, социальной адаптации, оздоровления, мотивационного творческого развития и профессион</w:t>
      </w:r>
      <w:r w:rsidR="005266E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ального самоопределения обучающихся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;</w:t>
      </w:r>
    </w:p>
    <w:p w:rsidR="00DA3BAA" w:rsidRPr="00DA3BAA" w:rsidRDefault="00DA3BAA" w:rsidP="009B0D4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содействие гармоничному развитию</w:t>
      </w:r>
      <w:r w:rsidRPr="00DA3BAA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> </w:t>
      </w:r>
      <w:r w:rsidR="005266E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обучающихся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совершенствование</w:t>
      </w:r>
      <w:r w:rsidR="005266E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их </w:t>
      </w: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духовных и физических потребностей;</w:t>
      </w:r>
    </w:p>
    <w:p w:rsidR="00DA3BAA" w:rsidRPr="00DA3BAA" w:rsidRDefault="00DA3BAA" w:rsidP="005266E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формирование жизненной самостоятельности и волевых качеств;</w:t>
      </w:r>
    </w:p>
    <w:p w:rsidR="00DA3BAA" w:rsidRPr="00DA3BAA" w:rsidRDefault="00DA3BAA" w:rsidP="005266E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формирование гуманного отношения к окружающей среде;</w:t>
      </w:r>
    </w:p>
    <w:p w:rsidR="00DA3BAA" w:rsidRPr="00DA3BAA" w:rsidRDefault="00DA3BAA" w:rsidP="006931B6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DA3BA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выработка организаторских навыков, умение вести себя в коллективе</w:t>
      </w:r>
      <w:r w:rsid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;</w:t>
      </w:r>
    </w:p>
    <w:p w:rsidR="00CD7911" w:rsidRDefault="00DA3BAA" w:rsidP="006931B6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физическое</w:t>
      </w:r>
      <w:r w:rsidR="006931B6"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совершенствование обучающихся - </w:t>
      </w:r>
      <w:r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развитие</w:t>
      </w:r>
      <w:r w:rsidR="006931B6"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силы,</w:t>
      </w:r>
      <w:r w:rsidR="006931B6"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выносливости, координации движений в соответствии с их возрастными и</w:t>
      </w:r>
      <w:r w:rsidR="006931B6"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физическими </w:t>
      </w:r>
      <w:r w:rsidR="006931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возможностями.</w:t>
      </w:r>
    </w:p>
    <w:p w:rsidR="009B0D49" w:rsidRPr="009B0D49" w:rsidRDefault="009B0D49" w:rsidP="009B0D49">
      <w:pPr>
        <w:autoSpaceDE w:val="0"/>
        <w:autoSpaceDN w:val="0"/>
        <w:adjustRightInd w:val="0"/>
        <w:spacing w:after="0" w:line="240" w:lineRule="auto"/>
        <w:ind w:left="435"/>
        <w:rPr>
          <w:rFonts w:ascii="Times New Roman" w:hAnsi="Times New Roman" w:cs="Times New Roman"/>
          <w:color w:val="000000"/>
          <w:sz w:val="28"/>
          <w:szCs w:val="28"/>
        </w:rPr>
      </w:pPr>
      <w:r w:rsidRPr="009B0D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B0D49" w:rsidRPr="009B0D49" w:rsidRDefault="009B0D49" w:rsidP="009B0D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Задачи П</w:t>
      </w:r>
      <w:r w:rsidRPr="009B0D49">
        <w:rPr>
          <w:rFonts w:ascii="Times New Roman" w:hAnsi="Times New Roman" w:cs="Times New Roman"/>
          <w:bCs/>
          <w:color w:val="000000"/>
          <w:sz w:val="28"/>
          <w:szCs w:val="28"/>
        </w:rPr>
        <w:t>рограммы</w:t>
      </w:r>
      <w:r w:rsidRPr="009B0D4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B0D49">
        <w:rPr>
          <w:rFonts w:ascii="Times New Roman" w:hAnsi="Times New Roman" w:cs="Times New Roman"/>
          <w:color w:val="000000"/>
          <w:sz w:val="28"/>
          <w:szCs w:val="28"/>
        </w:rPr>
        <w:t xml:space="preserve"> многопрофильны и определяют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B0D49">
        <w:rPr>
          <w:rFonts w:ascii="Times New Roman" w:hAnsi="Times New Roman" w:cs="Times New Roman"/>
          <w:color w:val="000000"/>
          <w:sz w:val="28"/>
          <w:szCs w:val="28"/>
        </w:rPr>
        <w:t>комплексный подход к воспитанию и обучению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обучающихся</w:t>
      </w:r>
      <w:r w:rsidR="00153125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B0D49">
        <w:rPr>
          <w:rFonts w:ascii="Times New Roman" w:hAnsi="Times New Roman" w:cs="Times New Roman"/>
          <w:color w:val="000000"/>
          <w:sz w:val="28"/>
          <w:szCs w:val="28"/>
        </w:rPr>
        <w:t xml:space="preserve"> позволяя сочетать умственное,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B0D49">
        <w:rPr>
          <w:rFonts w:ascii="Times New Roman" w:hAnsi="Times New Roman" w:cs="Times New Roman"/>
          <w:color w:val="000000"/>
          <w:sz w:val="28"/>
          <w:szCs w:val="28"/>
        </w:rPr>
        <w:t>патриотическое, нравственное, эстетическое и трудовое воспитание.</w:t>
      </w:r>
      <w:r w:rsidR="00C372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B0D49">
        <w:rPr>
          <w:rFonts w:ascii="Times New Roman" w:hAnsi="Times New Roman" w:cs="Times New Roman"/>
          <w:color w:val="000000"/>
          <w:sz w:val="28"/>
          <w:szCs w:val="28"/>
        </w:rPr>
        <w:t>На каждый учебный</w:t>
      </w:r>
      <w:r w:rsidR="00C37224">
        <w:rPr>
          <w:rFonts w:ascii="Times New Roman" w:hAnsi="Times New Roman" w:cs="Times New Roman"/>
          <w:color w:val="000000"/>
          <w:sz w:val="28"/>
          <w:szCs w:val="28"/>
        </w:rPr>
        <w:t xml:space="preserve"> год ставятся конкретные задачи.</w:t>
      </w:r>
    </w:p>
    <w:p w:rsidR="009B0D49" w:rsidRPr="00171E49" w:rsidRDefault="00C37224" w:rsidP="00C37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E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Первый год обучения</w:t>
      </w:r>
      <w:r w:rsidR="009B0D49" w:rsidRPr="00171E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B0D49" w:rsidRPr="00153125" w:rsidRDefault="009B0D49" w:rsidP="009B0D4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B0D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знакомство обучающихся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с основами туризма;</w:t>
      </w:r>
    </w:p>
    <w:p w:rsidR="00C37224" w:rsidRPr="00153125" w:rsidRDefault="009B0D49" w:rsidP="0015312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воспитание чувства 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коллективизма, патриотизма, любви к своей мало</w:t>
      </w:r>
      <w:r w:rsidR="00153125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Родине;</w:t>
      </w:r>
    </w:p>
    <w:p w:rsidR="009B0D49" w:rsidRPr="00153125" w:rsidRDefault="00C37224" w:rsidP="00C37224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 формирование</w:t>
      </w:r>
      <w:r w:rsidR="009B0D49"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интерес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B0D49"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к 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систематическим занятиям</w:t>
      </w:r>
      <w:r w:rsidR="009B0D49"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туризмом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9B0D49"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9B0D49" w:rsidRPr="00153125" w:rsidRDefault="009B0D49" w:rsidP="009B0D4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выявление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ющихся индивидуальных способностей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B0D49" w:rsidRPr="00171E49" w:rsidRDefault="00C37224" w:rsidP="00C37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E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Второй год обучения</w:t>
      </w:r>
      <w:r w:rsidR="009B0D49" w:rsidRPr="00171E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B0D49" w:rsidRPr="00153125" w:rsidRDefault="009B0D49" w:rsidP="0015312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ра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сширение и совершенствование знаний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о туризме;</w:t>
      </w:r>
    </w:p>
    <w:p w:rsidR="009B0D49" w:rsidRPr="00153125" w:rsidRDefault="009B0D49" w:rsidP="0015312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формирование навыков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здорового образа жизни;</w:t>
      </w:r>
    </w:p>
    <w:p w:rsidR="009B0D49" w:rsidRPr="00153125" w:rsidRDefault="009B0D49" w:rsidP="0015312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развитие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>щихся морально-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волевых и специальных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7224" w:rsidRPr="00153125">
        <w:rPr>
          <w:rFonts w:ascii="Times New Roman" w:hAnsi="Times New Roman" w:cs="Times New Roman"/>
          <w:color w:val="000000"/>
          <w:sz w:val="28"/>
          <w:szCs w:val="28"/>
        </w:rPr>
        <w:t>качеств (выносливость, смелость, инициативность и т.д.);</w:t>
      </w:r>
    </w:p>
    <w:p w:rsidR="00B0374B" w:rsidRPr="00153125" w:rsidRDefault="00B0374B" w:rsidP="00153125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53125">
        <w:rPr>
          <w:rFonts w:ascii="Times New Roman" w:hAnsi="Times New Roman" w:cs="Times New Roman"/>
          <w:color w:val="000000"/>
          <w:sz w:val="28"/>
          <w:szCs w:val="28"/>
        </w:rPr>
        <w:t>формирование и воспитание личностные качества учащихся, необходимых при возникновении экстремальных ситуаций (решительность, инициативность, рассудительность,</w:t>
      </w:r>
      <w:r w:rsidR="00153125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153125">
        <w:rPr>
          <w:rFonts w:ascii="Times New Roman" w:hAnsi="Times New Roman" w:cs="Times New Roman"/>
          <w:color w:val="000000"/>
          <w:sz w:val="28"/>
          <w:szCs w:val="28"/>
        </w:rPr>
        <w:t xml:space="preserve"> хладнокровие и др.).</w:t>
      </w:r>
    </w:p>
    <w:p w:rsidR="004945C0" w:rsidRPr="00C566FD" w:rsidRDefault="004945C0" w:rsidP="00C56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FD">
        <w:rPr>
          <w:rFonts w:ascii="Times New Roman" w:hAnsi="Times New Roman" w:cs="Times New Roman"/>
          <w:sz w:val="28"/>
          <w:szCs w:val="28"/>
        </w:rPr>
        <w:t>Учебно-тренировочные з</w:t>
      </w:r>
      <w:r w:rsidR="00272655" w:rsidRPr="00C566FD">
        <w:rPr>
          <w:rFonts w:ascii="Times New Roman" w:hAnsi="Times New Roman" w:cs="Times New Roman"/>
          <w:sz w:val="28"/>
          <w:szCs w:val="28"/>
        </w:rPr>
        <w:t>анятия  проводятся</w:t>
      </w:r>
      <w:r w:rsidRPr="00C566FD">
        <w:rPr>
          <w:rFonts w:ascii="Times New Roman" w:hAnsi="Times New Roman" w:cs="Times New Roman"/>
          <w:sz w:val="28"/>
          <w:szCs w:val="28"/>
        </w:rPr>
        <w:t xml:space="preserve"> с полным составом</w:t>
      </w:r>
      <w:r w:rsidR="00272655" w:rsidRPr="00C566FD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C566FD">
        <w:rPr>
          <w:rFonts w:ascii="Times New Roman" w:hAnsi="Times New Roman" w:cs="Times New Roman"/>
          <w:sz w:val="28"/>
          <w:szCs w:val="28"/>
        </w:rPr>
        <w:t xml:space="preserve">. </w:t>
      </w:r>
      <w:r w:rsidR="00272655" w:rsidRPr="00C566FD">
        <w:rPr>
          <w:rFonts w:ascii="Times New Roman" w:hAnsi="Times New Roman" w:cs="Times New Roman"/>
          <w:sz w:val="28"/>
          <w:szCs w:val="28"/>
        </w:rPr>
        <w:t>Организация учебно-тренировочного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процесса по П</w:t>
      </w:r>
      <w:r w:rsidRPr="00C566FD">
        <w:rPr>
          <w:rFonts w:ascii="Times New Roman" w:hAnsi="Times New Roman" w:cs="Times New Roman"/>
          <w:sz w:val="28"/>
          <w:szCs w:val="28"/>
        </w:rPr>
        <w:t>рограмме предусматривается в течение</w:t>
      </w:r>
      <w:r w:rsidR="00272655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календарного года (36 учебных не</w:t>
      </w:r>
      <w:r w:rsidR="00153125" w:rsidRPr="00C566FD">
        <w:rPr>
          <w:rFonts w:ascii="Times New Roman" w:hAnsi="Times New Roman" w:cs="Times New Roman"/>
          <w:sz w:val="28"/>
          <w:szCs w:val="28"/>
        </w:rPr>
        <w:t>дель). О</w:t>
      </w:r>
      <w:r w:rsidRPr="00C566FD">
        <w:rPr>
          <w:rFonts w:ascii="Times New Roman" w:hAnsi="Times New Roman" w:cs="Times New Roman"/>
          <w:sz w:val="28"/>
          <w:szCs w:val="28"/>
        </w:rPr>
        <w:t>бъемы учебно-тренировочных нагрузок и продолжительность занятий в каникулярное время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можно увеличивать</w:t>
      </w:r>
      <w:r w:rsidRPr="00C566FD">
        <w:rPr>
          <w:rFonts w:ascii="Times New Roman" w:hAnsi="Times New Roman" w:cs="Times New Roman"/>
          <w:sz w:val="28"/>
          <w:szCs w:val="28"/>
        </w:rPr>
        <w:t>. Как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п</w:t>
      </w:r>
      <w:r w:rsidR="00153125" w:rsidRPr="00C566FD">
        <w:rPr>
          <w:rFonts w:ascii="Times New Roman" w:hAnsi="Times New Roman" w:cs="Times New Roman"/>
          <w:sz w:val="28"/>
          <w:szCs w:val="28"/>
        </w:rPr>
        <w:t>равило, в это время организовываются</w:t>
      </w:r>
      <w:r w:rsidRPr="00C566FD">
        <w:rPr>
          <w:rFonts w:ascii="Times New Roman" w:hAnsi="Times New Roman" w:cs="Times New Roman"/>
          <w:sz w:val="28"/>
          <w:szCs w:val="28"/>
        </w:rPr>
        <w:t xml:space="preserve"> экскурсии, походы, сборы, профильные лагеря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. </w:t>
      </w:r>
      <w:r w:rsidRPr="00C566FD">
        <w:rPr>
          <w:rFonts w:ascii="Times New Roman" w:hAnsi="Times New Roman" w:cs="Times New Roman"/>
          <w:sz w:val="28"/>
          <w:szCs w:val="28"/>
        </w:rPr>
        <w:t>Каждый годовой цикл предусматривает организацию и проведение зачетного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похода,</w:t>
      </w:r>
      <w:r w:rsidRPr="00C566FD">
        <w:rPr>
          <w:rFonts w:ascii="Times New Roman" w:hAnsi="Times New Roman" w:cs="Times New Roman"/>
          <w:sz w:val="28"/>
          <w:szCs w:val="28"/>
        </w:rPr>
        <w:t xml:space="preserve"> участия в лагере, подготовка к которым должна осуществляться в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C566FD" w:rsidRPr="00C566FD">
        <w:rPr>
          <w:rFonts w:ascii="Times New Roman" w:hAnsi="Times New Roman" w:cs="Times New Roman"/>
          <w:sz w:val="28"/>
          <w:szCs w:val="28"/>
        </w:rPr>
        <w:t>всего года:</w:t>
      </w:r>
      <w:r w:rsidRPr="00C566FD">
        <w:rPr>
          <w:rFonts w:ascii="Times New Roman" w:hAnsi="Times New Roman" w:cs="Times New Roman"/>
          <w:sz w:val="28"/>
          <w:szCs w:val="28"/>
        </w:rPr>
        <w:t xml:space="preserve"> необходимо уделять внимание психологической подготовке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учащихся к зачетному мероприятию, культуре межличностного общения, формированию</w:t>
      </w:r>
      <w:r w:rsidR="00153125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коллектива. Особое внимание необходимо уделять вопросам обеспечения безопасности и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 xml:space="preserve">предупреждения травматизма при изучении каждой темы, каждого годового цикла, каждого </w:t>
      </w:r>
      <w:r w:rsidR="00C566FD" w:rsidRPr="00C566FD">
        <w:rPr>
          <w:rFonts w:ascii="Times New Roman" w:hAnsi="Times New Roman" w:cs="Times New Roman"/>
          <w:sz w:val="28"/>
          <w:szCs w:val="28"/>
        </w:rPr>
        <w:lastRenderedPageBreak/>
        <w:t>учебно-тренировочного занятия</w:t>
      </w:r>
      <w:r w:rsidRPr="00C566FD">
        <w:rPr>
          <w:rFonts w:ascii="Times New Roman" w:hAnsi="Times New Roman" w:cs="Times New Roman"/>
          <w:sz w:val="28"/>
          <w:szCs w:val="28"/>
        </w:rPr>
        <w:t>.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Программа предусматривает проведение индивидуальных занятий и консультаций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C566FD" w:rsidRPr="00C566FD">
        <w:rPr>
          <w:rFonts w:ascii="Times New Roman" w:hAnsi="Times New Roman" w:cs="Times New Roman"/>
          <w:sz w:val="28"/>
          <w:szCs w:val="28"/>
        </w:rPr>
        <w:t>об</w:t>
      </w:r>
      <w:r w:rsidRPr="00C566FD">
        <w:rPr>
          <w:rFonts w:ascii="Times New Roman" w:hAnsi="Times New Roman" w:cs="Times New Roman"/>
          <w:sz w:val="28"/>
          <w:szCs w:val="28"/>
        </w:rPr>
        <w:t>уча</w:t>
      </w:r>
      <w:r w:rsidR="00C566FD" w:rsidRPr="00C566FD">
        <w:rPr>
          <w:rFonts w:ascii="Times New Roman" w:hAnsi="Times New Roman" w:cs="Times New Roman"/>
          <w:sz w:val="28"/>
          <w:szCs w:val="28"/>
        </w:rPr>
        <w:t>ющимися</w:t>
      </w:r>
      <w:proofErr w:type="gramEnd"/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 xml:space="preserve"> по их функциональным специальностям. Она основана на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сочетании в каждом занятии, по каждой теме теоретических и практических форм работы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, </w:t>
      </w:r>
      <w:r w:rsidRPr="00C566FD">
        <w:rPr>
          <w:rFonts w:ascii="Times New Roman" w:hAnsi="Times New Roman" w:cs="Times New Roman"/>
          <w:sz w:val="28"/>
          <w:szCs w:val="28"/>
        </w:rPr>
        <w:t>таким образом, чтобы они дополняли и обогащали друг друга. При обучении необходимо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 xml:space="preserve">использовать наглядные материалы: ТСО (в том числе – </w:t>
      </w:r>
      <w:proofErr w:type="spellStart"/>
      <w:r w:rsidRPr="00C566FD">
        <w:rPr>
          <w:rFonts w:ascii="Times New Roman" w:hAnsi="Times New Roman" w:cs="Times New Roman"/>
          <w:sz w:val="28"/>
          <w:szCs w:val="28"/>
        </w:rPr>
        <w:t>слайдфильмы</w:t>
      </w:r>
      <w:proofErr w:type="spellEnd"/>
      <w:r w:rsidRPr="00C566FD">
        <w:rPr>
          <w:rFonts w:ascii="Times New Roman" w:hAnsi="Times New Roman" w:cs="Times New Roman"/>
          <w:sz w:val="28"/>
          <w:szCs w:val="28"/>
        </w:rPr>
        <w:t>, электронные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компьютерные презентации, видеофильмы), таблицы, графики, карты и схемы, плакаты,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макеты, туристское снаряжение и оборудование.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Реализация П</w:t>
      </w:r>
      <w:r w:rsidRPr="00C566FD">
        <w:rPr>
          <w:rFonts w:ascii="Times New Roman" w:hAnsi="Times New Roman" w:cs="Times New Roman"/>
          <w:sz w:val="28"/>
          <w:szCs w:val="28"/>
        </w:rPr>
        <w:t>рограммы предполагает организацию деятельности в соответствии с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требованиями «Инструкции по организации и проведению туристских походов,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экспедиций и экскурсий (путешествий) с учащимися, воспитанниками и студентами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Российской Федерации».</w:t>
      </w:r>
    </w:p>
    <w:p w:rsidR="00C566FD" w:rsidRDefault="004945C0" w:rsidP="004945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FD">
        <w:rPr>
          <w:rFonts w:ascii="Times New Roman" w:hAnsi="Times New Roman" w:cs="Times New Roman"/>
          <w:sz w:val="28"/>
          <w:szCs w:val="28"/>
        </w:rPr>
        <w:t>Практические занятия можно проводить, как в учебно-тренировочных походах, таки в помещении, в зависимости от темы занятия, времени года, используя для этого, спортивные залы, бассейн. Особое внимание необходимо обратить на</w:t>
      </w:r>
      <w:r w:rsidR="00C566FD" w:rsidRPr="00C566FD">
        <w:rPr>
          <w:rFonts w:ascii="Times New Roman" w:hAnsi="Times New Roman" w:cs="Times New Roman"/>
          <w:sz w:val="28"/>
          <w:szCs w:val="28"/>
        </w:rPr>
        <w:t xml:space="preserve"> </w:t>
      </w:r>
      <w:r w:rsidRPr="00C566FD">
        <w:rPr>
          <w:rFonts w:ascii="Times New Roman" w:hAnsi="Times New Roman" w:cs="Times New Roman"/>
          <w:sz w:val="28"/>
          <w:szCs w:val="28"/>
        </w:rPr>
        <w:t>общефизическую и специальную подготовку.</w:t>
      </w:r>
    </w:p>
    <w:p w:rsidR="009B0D49" w:rsidRPr="004C35FB" w:rsidRDefault="009B0D49" w:rsidP="004945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C35FB">
        <w:rPr>
          <w:rFonts w:ascii="Times New Roman" w:hAnsi="Times New Roman" w:cs="Times New Roman"/>
          <w:color w:val="000000"/>
          <w:sz w:val="28"/>
          <w:szCs w:val="28"/>
        </w:rPr>
        <w:t>Каждый год обучения включает шесть тематических разделов, тесно</w:t>
      </w:r>
    </w:p>
    <w:p w:rsidR="004C35FB" w:rsidRPr="004C35FB" w:rsidRDefault="009B0D49" w:rsidP="004945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C35FB">
        <w:rPr>
          <w:rFonts w:ascii="Times New Roman" w:hAnsi="Times New Roman" w:cs="Times New Roman"/>
          <w:color w:val="000000"/>
          <w:sz w:val="28"/>
          <w:szCs w:val="28"/>
        </w:rPr>
        <w:t>взаимосвязанных</w:t>
      </w:r>
      <w:proofErr w:type="gramEnd"/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между собой, но самостоятельных по своему внутреннему строению.</w:t>
      </w:r>
      <w:r w:rsidR="00067BC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Темы разделов могут пересекаться.</w:t>
      </w:r>
      <w:r w:rsidR="00067BC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Материал подобран по принципу усложнения и увеличения самостоятельной</w:t>
      </w:r>
      <w:r w:rsidR="00067BC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 w:rsidR="00067BC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Значимая</w:t>
      </w:r>
      <w:r w:rsidR="00067BC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сторона программы – постоянное углубление </w:t>
      </w:r>
      <w:r w:rsidR="00067BC5" w:rsidRPr="004C35FB">
        <w:rPr>
          <w:rFonts w:ascii="Times New Roman" w:hAnsi="Times New Roman" w:cs="Times New Roman"/>
          <w:color w:val="000000"/>
          <w:sz w:val="28"/>
          <w:szCs w:val="28"/>
        </w:rPr>
        <w:t>материала на протяжении 3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лет, при</w:t>
      </w:r>
      <w:r w:rsidR="00ED4A1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неоднократном повторении материала предыдущих лет на более самостоятельном и</w:t>
      </w:r>
      <w:r w:rsidR="00ED4A1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осознанном восприятии материала – всё это позволяет пройти учащемуся</w:t>
      </w:r>
      <w:r w:rsidR="00ED4A15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индивидуальный образовательный путь по двум уровням</w:t>
      </w:r>
      <w:r w:rsidR="004C35F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C35FB" w:rsidRPr="004C35FB" w:rsidRDefault="009B0D49" w:rsidP="004C35F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81717"/>
          <w:sz w:val="28"/>
          <w:szCs w:val="28"/>
        </w:rPr>
      </w:pPr>
      <w:r w:rsidRPr="004C35F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C35FB">
        <w:rPr>
          <w:rFonts w:ascii="Times New Roman" w:hAnsi="Times New Roman" w:cs="Times New Roman"/>
          <w:b/>
          <w:bCs/>
          <w:color w:val="181717"/>
          <w:sz w:val="28"/>
          <w:szCs w:val="28"/>
        </w:rPr>
        <w:t xml:space="preserve"> 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тартовый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>, 1 год обучения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– уровень усвоения предполагает расширение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кругозора ребёнка и информированности в области туристско-краеведческой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деятельности, совершенствование навыков общения и умений совместной деятельности в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коллективе;</w:t>
      </w:r>
      <w:r w:rsidRPr="004C35FB">
        <w:rPr>
          <w:rFonts w:ascii="Times New Roman" w:hAnsi="Times New Roman" w:cs="Times New Roman"/>
          <w:b/>
          <w:bCs/>
          <w:color w:val="181717"/>
          <w:sz w:val="28"/>
          <w:szCs w:val="28"/>
        </w:rPr>
        <w:t xml:space="preserve"> </w:t>
      </w:r>
    </w:p>
    <w:p w:rsidR="004C35FB" w:rsidRPr="004C35FB" w:rsidRDefault="004C35FB" w:rsidP="004C35F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азовый</w:t>
      </w:r>
      <w:proofErr w:type="gramEnd"/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2-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годы обуч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ения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– предполагает развитие компетентности в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данном виде деятельности, овладение основными знаниями на уровне практического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применения.</w:t>
      </w:r>
    </w:p>
    <w:p w:rsidR="004C35FB" w:rsidRPr="004C35FB" w:rsidRDefault="009B0D49" w:rsidP="004C35FB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4C35FB">
        <w:rPr>
          <w:rFonts w:ascii="Times New Roman" w:hAnsi="Times New Roman" w:cs="Times New Roman"/>
          <w:color w:val="000000"/>
          <w:sz w:val="28"/>
          <w:szCs w:val="28"/>
        </w:rPr>
        <w:t>Порядок изучения тем в целом и отдельных вопросов определяется педагогом в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зависимости от местных 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>условий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. Предусматривается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возможность внесения изменений 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>и дополнений с учетом возможностей учреждения, специфики набранной группы, уровнем подготовленности обучающихся  и рядом объективных причин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F4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Комплексность данной программы основывается на цикличности туристско-краеведческой деятельности по принципу расширяющейся и углубляющейся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гносеологической спирали, </w:t>
      </w:r>
      <w:proofErr w:type="spellStart"/>
      <w:r w:rsidRPr="004C35FB">
        <w:rPr>
          <w:rFonts w:ascii="Times New Roman" w:hAnsi="Times New Roman" w:cs="Times New Roman"/>
          <w:color w:val="000000"/>
          <w:sz w:val="28"/>
          <w:szCs w:val="28"/>
        </w:rPr>
        <w:t>должностно-ролевой</w:t>
      </w:r>
      <w:proofErr w:type="spellEnd"/>
      <w:r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системе творческого самоуправления и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4C43">
        <w:rPr>
          <w:rFonts w:ascii="Times New Roman" w:hAnsi="Times New Roman" w:cs="Times New Roman"/>
          <w:color w:val="000000"/>
          <w:sz w:val="28"/>
          <w:szCs w:val="28"/>
        </w:rPr>
        <w:t>развития самостоятельности обучающихся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. При этом предполагается концентрация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5FB">
        <w:rPr>
          <w:rFonts w:ascii="Times New Roman" w:hAnsi="Times New Roman" w:cs="Times New Roman"/>
          <w:color w:val="000000"/>
          <w:sz w:val="28"/>
          <w:szCs w:val="28"/>
        </w:rPr>
        <w:t>усилий образовательно-воспитательного процесса в основных направлениях:</w:t>
      </w:r>
    </w:p>
    <w:p w:rsidR="004C35FB" w:rsidRPr="004C35FB" w:rsidRDefault="005F4C43" w:rsidP="004C35F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развитие самостоятельности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щихся на базе создания благоприятных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условий для проявления ими инициативы, развития творческого потенциала,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ответственности и самовыражения личности в достижении общественно ценных и</w:t>
      </w:r>
      <w:r w:rsidR="004C35FB" w:rsidRPr="004C3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D49" w:rsidRPr="004C35FB">
        <w:rPr>
          <w:rFonts w:ascii="Times New Roman" w:hAnsi="Times New Roman" w:cs="Times New Roman"/>
          <w:color w:val="000000"/>
          <w:sz w:val="28"/>
          <w:szCs w:val="28"/>
        </w:rPr>
        <w:t>личностно-значимых целей;</w:t>
      </w:r>
    </w:p>
    <w:p w:rsidR="00166967" w:rsidRPr="00166967" w:rsidRDefault="00166967" w:rsidP="00166967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66967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воспитание и дополнительное образование средствами туристско-</w:t>
      </w:r>
    </w:p>
    <w:p w:rsidR="0049500A" w:rsidRDefault="00166967" w:rsidP="0049500A">
      <w:pPr>
        <w:autoSpaceDE w:val="0"/>
        <w:autoSpaceDN w:val="0"/>
        <w:adjustRightInd w:val="0"/>
        <w:spacing w:after="0" w:line="240" w:lineRule="auto"/>
        <w:ind w:left="405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166967">
        <w:rPr>
          <w:rFonts w:ascii="Times New Roman" w:hAnsi="Times New Roman" w:cs="Times New Roman"/>
          <w:color w:val="000000"/>
          <w:sz w:val="28"/>
          <w:szCs w:val="28"/>
        </w:rPr>
        <w:t>краеведческой деятельности</w:t>
      </w:r>
      <w:r w:rsidRPr="00166967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291E95" w:rsidRDefault="00291E95" w:rsidP="0049500A">
      <w:pPr>
        <w:autoSpaceDE w:val="0"/>
        <w:autoSpaceDN w:val="0"/>
        <w:adjustRightInd w:val="0"/>
        <w:spacing w:after="0" w:line="240" w:lineRule="auto"/>
        <w:ind w:left="405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291E95" w:rsidRDefault="00291E95" w:rsidP="0049500A">
      <w:pPr>
        <w:autoSpaceDE w:val="0"/>
        <w:autoSpaceDN w:val="0"/>
        <w:adjustRightInd w:val="0"/>
        <w:spacing w:after="0" w:line="240" w:lineRule="auto"/>
        <w:ind w:left="405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291E95" w:rsidRDefault="00291E95" w:rsidP="0049500A">
      <w:pPr>
        <w:autoSpaceDE w:val="0"/>
        <w:autoSpaceDN w:val="0"/>
        <w:adjustRightInd w:val="0"/>
        <w:spacing w:after="0" w:line="240" w:lineRule="auto"/>
        <w:ind w:left="405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181717"/>
          <w:sz w:val="28"/>
          <w:szCs w:val="28"/>
        </w:rPr>
      </w:pPr>
      <w:r w:rsidRPr="0049500A">
        <w:rPr>
          <w:rFonts w:ascii="Times New Roman" w:hAnsi="Times New Roman" w:cs="Times New Roman"/>
          <w:b/>
          <w:bCs/>
          <w:i/>
          <w:iCs/>
          <w:color w:val="181717"/>
          <w:sz w:val="28"/>
          <w:szCs w:val="28"/>
        </w:rPr>
        <w:t>Организационно-педагогические условия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Программа рассчитана на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3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года обучения, преимущественно для учащихся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возрастной группы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7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лет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остав группы обучения – 15 учащихся.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При наборе учащихся первого года обучения следует комплектовать группу с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превышением состава, так как существует естественный отсев в период обучения и, кроме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того, не все дети по тем или иным причинам могут участвовать в учебных и зачетных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мероприятиях. На первый год обучения принимаются все желающие при наличии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заявления  родителей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C07C58">
        <w:rPr>
          <w:rFonts w:ascii="Times New Roman" w:hAnsi="Times New Roman" w:cs="Times New Roman"/>
          <w:color w:val="000000"/>
          <w:sz w:val="28"/>
          <w:szCs w:val="28"/>
        </w:rPr>
        <w:t>законных представителей),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>медицинского заключения о состоянии здоровья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. Уровень успеваемости ребенка в школе,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дисциплинированность, его общественная активность не должны являться критериями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при зачислении в группу, так как в дальнейшем увлеченность подростка 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>дополнительным образованием в объединении «Юный турист»,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позволяет педагогу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в общеобразовательной школе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стимулировать и корректировать его поведение, учебу,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стиль и характер взаимоотношений 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в школьном коллективе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Программа рассчитана на следующее количество часов: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1 год обучения –216 часов; 2 раза в неделю по 3 учебных часа.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2 год обучения - 216 часов; 2 раза в неделю по 3 учебных часа.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3 год обучения - 216 часов; 2 раза в неделю по 3 учебных часа.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каждого года обучения обязательное прохождение </w:t>
      </w:r>
      <w:proofErr w:type="spellStart"/>
      <w:r w:rsidRPr="0049500A">
        <w:rPr>
          <w:rFonts w:ascii="Times New Roman" w:hAnsi="Times New Roman" w:cs="Times New Roman"/>
          <w:color w:val="000000"/>
          <w:sz w:val="28"/>
          <w:szCs w:val="28"/>
        </w:rPr>
        <w:t>учебно</w:t>
      </w:r>
      <w:proofErr w:type="spellEnd"/>
      <w:r w:rsidRPr="0049500A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49500A" w:rsidRPr="0049500A" w:rsidRDefault="0049500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тренировочных путешествий.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Походы проводятся в летний период, вне сетки учебных часов. Учебно-тренировочное путешествие рассматривается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как обязательный элемент подготовки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юных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туристов. Основная задача путешествий – отработка технических навыков,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приобретение опыта краеведческой работы, повышение их физической подготовленности</w:t>
      </w:r>
    </w:p>
    <w:p w:rsidR="003D40F0" w:rsidRPr="003D40F0" w:rsidRDefault="0049500A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00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в дальнейшем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 спортивных нормативов по туризму. Подготовка к путешествию ведется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постепенно, на протяжении всего учебного года, с использованием знаний и умений,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приобретенных в ходе изучения программного материала.</w:t>
      </w:r>
      <w:r w:rsidR="00C0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Формы организации деятельности учащихся на занятиях: индивидуальная,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групповая.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От использования форм и методов проведения занятий зависит качество усвоения и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>овладения навыками по туризму. Учебная работа по подготовке туристов проводится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 как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9500A">
        <w:rPr>
          <w:rFonts w:ascii="Times New Roman" w:hAnsi="Times New Roman" w:cs="Times New Roman"/>
          <w:color w:val="000000"/>
          <w:sz w:val="28"/>
          <w:szCs w:val="28"/>
        </w:rPr>
        <w:t xml:space="preserve">на теоретических, так и на практических занятиях, а также в походах. </w:t>
      </w:r>
      <w:r w:rsidRPr="007B10CD">
        <w:rPr>
          <w:rFonts w:ascii="Times New Roman" w:hAnsi="Times New Roman" w:cs="Times New Roman"/>
          <w:color w:val="000000"/>
          <w:sz w:val="28"/>
          <w:szCs w:val="28"/>
        </w:rPr>
        <w:t>Происходит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0CD">
        <w:rPr>
          <w:rFonts w:ascii="Times New Roman" w:hAnsi="Times New Roman" w:cs="Times New Roman"/>
          <w:color w:val="000000"/>
          <w:sz w:val="28"/>
          <w:szCs w:val="28"/>
        </w:rPr>
        <w:t>последовательное усвоение учебного материала. При организации и подготовке походов</w:t>
      </w:r>
      <w:r w:rsidR="007B1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10CD">
        <w:rPr>
          <w:rFonts w:ascii="Times New Roman" w:hAnsi="Times New Roman" w:cs="Times New Roman"/>
          <w:color w:val="000000"/>
          <w:sz w:val="28"/>
          <w:szCs w:val="28"/>
        </w:rPr>
        <w:t>используется информация  ведущих туристских сайто</w:t>
      </w:r>
      <w:r w:rsidR="003D40F0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3D40F0" w:rsidRPr="003D40F0">
        <w:rPr>
          <w:rFonts w:ascii="Times New Roman" w:hAnsi="Times New Roman" w:cs="Times New Roman"/>
          <w:sz w:val="28"/>
          <w:szCs w:val="28"/>
        </w:rPr>
        <w:t>(о районах путешествия, лоциях</w:t>
      </w:r>
      <w:r w:rsidR="003D40F0">
        <w:rPr>
          <w:rFonts w:ascii="Times New Roman" w:hAnsi="Times New Roman" w:cs="Times New Roman"/>
          <w:sz w:val="28"/>
          <w:szCs w:val="28"/>
        </w:rPr>
        <w:t xml:space="preserve"> </w:t>
      </w:r>
      <w:r w:rsidR="003D40F0" w:rsidRPr="003D40F0">
        <w:rPr>
          <w:rFonts w:ascii="Times New Roman" w:hAnsi="Times New Roman" w:cs="Times New Roman"/>
          <w:sz w:val="28"/>
          <w:szCs w:val="28"/>
        </w:rPr>
        <w:t>рек, топографических картах района, сложных участках маршрута). При проведении</w:t>
      </w:r>
      <w:r w:rsidR="003D40F0">
        <w:rPr>
          <w:rFonts w:ascii="Times New Roman" w:hAnsi="Times New Roman" w:cs="Times New Roman"/>
          <w:sz w:val="28"/>
          <w:szCs w:val="28"/>
        </w:rPr>
        <w:t xml:space="preserve"> теоретических </w:t>
      </w:r>
      <w:r w:rsidR="003D40F0" w:rsidRPr="003D40F0">
        <w:rPr>
          <w:rFonts w:ascii="Times New Roman" w:hAnsi="Times New Roman" w:cs="Times New Roman"/>
          <w:sz w:val="28"/>
          <w:szCs w:val="28"/>
        </w:rPr>
        <w:t>занятий используются современные технические средств</w:t>
      </w:r>
      <w:proofErr w:type="gramStart"/>
      <w:r w:rsidR="003D40F0" w:rsidRPr="003D40F0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3D40F0" w:rsidRPr="003D40F0">
        <w:rPr>
          <w:rFonts w:ascii="Times New Roman" w:hAnsi="Times New Roman" w:cs="Times New Roman"/>
          <w:sz w:val="28"/>
          <w:szCs w:val="28"/>
        </w:rPr>
        <w:t>ноутбук, проектор, телевизор,</w:t>
      </w:r>
      <w:r w:rsidR="003D40F0">
        <w:rPr>
          <w:rFonts w:ascii="Times New Roman" w:hAnsi="Times New Roman" w:cs="Times New Roman"/>
          <w:sz w:val="28"/>
          <w:szCs w:val="28"/>
        </w:rPr>
        <w:t xml:space="preserve"> </w:t>
      </w:r>
      <w:r w:rsidR="003D40F0" w:rsidRPr="003D40F0">
        <w:rPr>
          <w:rFonts w:ascii="Times New Roman" w:hAnsi="Times New Roman" w:cs="Times New Roman"/>
          <w:sz w:val="28"/>
          <w:szCs w:val="28"/>
        </w:rPr>
        <w:t>интернет и социальные сети).</w:t>
      </w:r>
      <w:r w:rsidR="003D40F0">
        <w:rPr>
          <w:rFonts w:ascii="Times New Roman" w:hAnsi="Times New Roman" w:cs="Times New Roman"/>
          <w:sz w:val="28"/>
          <w:szCs w:val="28"/>
        </w:rPr>
        <w:t xml:space="preserve"> Возможны варианты дистанционного обучения теоретической части программного </w:t>
      </w:r>
      <w:r w:rsidR="003D40F0">
        <w:rPr>
          <w:rFonts w:ascii="Times New Roman" w:hAnsi="Times New Roman" w:cs="Times New Roman"/>
          <w:sz w:val="28"/>
          <w:szCs w:val="28"/>
        </w:rPr>
        <w:lastRenderedPageBreak/>
        <w:t>материала, в соответствии с нормативно-правовой базой, законодательными документами Учредителя.</w:t>
      </w:r>
    </w:p>
    <w:p w:rsid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Для отслеживания результативности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следующие виды контроля: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входной контроль (сентябрь);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промежуточный контроль (в течение всего учебного года);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итоговый контроль (май).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Контроль над усвоением учебного материала осуществляется на</w:t>
      </w:r>
      <w:r>
        <w:rPr>
          <w:rFonts w:ascii="Times New Roman" w:hAnsi="Times New Roman" w:cs="Times New Roman"/>
          <w:sz w:val="28"/>
          <w:szCs w:val="28"/>
        </w:rPr>
        <w:t xml:space="preserve"> учебно-тренировочных </w:t>
      </w:r>
      <w:r w:rsidRPr="003D40F0">
        <w:rPr>
          <w:rFonts w:ascii="Times New Roman" w:hAnsi="Times New Roman" w:cs="Times New Roman"/>
          <w:sz w:val="28"/>
          <w:szCs w:val="28"/>
        </w:rPr>
        <w:t xml:space="preserve"> занятиях,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соревнованиях (различного уровня), в учебно-тренировочных походах, викторинах,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конкурсах</w:t>
      </w:r>
      <w:r>
        <w:rPr>
          <w:rFonts w:ascii="Times New Roman" w:hAnsi="Times New Roman" w:cs="Times New Roman"/>
          <w:sz w:val="28"/>
          <w:szCs w:val="28"/>
        </w:rPr>
        <w:t>. По итогам изучения программного материала</w:t>
      </w:r>
      <w:r w:rsidRPr="003D40F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 концу</w:t>
      </w:r>
      <w:r w:rsidRPr="003D40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каждого учебного </w:t>
      </w:r>
      <w:r w:rsidRPr="003D40F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3D40F0">
        <w:rPr>
          <w:rFonts w:ascii="Times New Roman" w:hAnsi="Times New Roman" w:cs="Times New Roman"/>
          <w:sz w:val="28"/>
          <w:szCs w:val="28"/>
        </w:rPr>
        <w:t xml:space="preserve">  учащиеся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должны получить определенные знания и умения.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40F0">
        <w:rPr>
          <w:rFonts w:ascii="Times New Roman" w:hAnsi="Times New Roman" w:cs="Times New Roman"/>
          <w:b/>
          <w:bCs/>
          <w:sz w:val="28"/>
          <w:szCs w:val="28"/>
        </w:rPr>
        <w:t>К концу первого года обучения: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учащиеся будут иметь элементарные представления о туризме (виды снаряжения,</w:t>
      </w:r>
      <w:r w:rsidR="00E2521E"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необх</w:t>
      </w:r>
      <w:r w:rsidR="00E2521E">
        <w:rPr>
          <w:rFonts w:ascii="Times New Roman" w:hAnsi="Times New Roman" w:cs="Times New Roman"/>
          <w:sz w:val="28"/>
          <w:szCs w:val="28"/>
        </w:rPr>
        <w:t>одимые туристу,</w:t>
      </w:r>
      <w:r w:rsidRPr="003D40F0">
        <w:rPr>
          <w:rFonts w:ascii="Times New Roman" w:hAnsi="Times New Roman" w:cs="Times New Roman"/>
          <w:sz w:val="28"/>
          <w:szCs w:val="28"/>
        </w:rPr>
        <w:t xml:space="preserve"> виды препятствий и способы их преодоления и др.);</w:t>
      </w:r>
    </w:p>
    <w:p w:rsidR="003D40F0" w:rsidRPr="003D40F0" w:rsidRDefault="00E2521E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учащихся должен быть</w:t>
      </w:r>
      <w:r w:rsidR="003D40F0" w:rsidRPr="003D40F0">
        <w:rPr>
          <w:rFonts w:ascii="Times New Roman" w:hAnsi="Times New Roman" w:cs="Times New Roman"/>
          <w:sz w:val="28"/>
          <w:szCs w:val="28"/>
        </w:rPr>
        <w:t xml:space="preserve"> сформирован устойчивый интерес к </w:t>
      </w:r>
      <w:r>
        <w:rPr>
          <w:rFonts w:ascii="Times New Roman" w:hAnsi="Times New Roman" w:cs="Times New Roman"/>
          <w:sz w:val="28"/>
          <w:szCs w:val="28"/>
        </w:rPr>
        <w:t>систематическим занятиям</w:t>
      </w:r>
      <w:r w:rsidR="003D40F0" w:rsidRPr="003D40F0">
        <w:rPr>
          <w:rFonts w:ascii="Times New Roman" w:hAnsi="Times New Roman" w:cs="Times New Roman"/>
          <w:sz w:val="28"/>
          <w:szCs w:val="28"/>
        </w:rPr>
        <w:t xml:space="preserve"> туризмом;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 учащихся начнут формироваться навыки здорового образа жизни;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учащиеся получат начальные навыки самоорганизации в природе;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 учащихся начнут формироваться личностные качества, необходимые для жизни</w:t>
      </w:r>
      <w:r w:rsidR="00E2521E"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в коллективе</w:t>
      </w:r>
      <w:r w:rsidR="00E2521E">
        <w:rPr>
          <w:rFonts w:ascii="Times New Roman" w:hAnsi="Times New Roman" w:cs="Times New Roman"/>
          <w:sz w:val="28"/>
          <w:szCs w:val="28"/>
        </w:rPr>
        <w:t xml:space="preserve"> вне коллектива общеобразовательной школы и семьи</w:t>
      </w:r>
      <w:r w:rsidRPr="003D40F0">
        <w:rPr>
          <w:rFonts w:ascii="Times New Roman" w:hAnsi="Times New Roman" w:cs="Times New Roman"/>
          <w:sz w:val="28"/>
          <w:szCs w:val="28"/>
        </w:rPr>
        <w:t>.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40F0">
        <w:rPr>
          <w:rFonts w:ascii="Times New Roman" w:hAnsi="Times New Roman" w:cs="Times New Roman"/>
          <w:b/>
          <w:bCs/>
          <w:sz w:val="28"/>
          <w:szCs w:val="28"/>
        </w:rPr>
        <w:t>К концу второго года обучения: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учащиеся расширят представления об основах туризма;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 учащихся будет сформирована устойчивая потребность в здоровом образе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жизни;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 учащихся будут воспитаны морально-волевые и специальные физические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качества, необходимые для занятий туризмом (физическая и моральная выносливость,</w:t>
      </w:r>
      <w:r w:rsidR="00E2521E"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дисциплинированность, ответственность, организованность и др.).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40F0">
        <w:rPr>
          <w:rFonts w:ascii="Times New Roman" w:hAnsi="Times New Roman" w:cs="Times New Roman"/>
          <w:b/>
          <w:bCs/>
          <w:sz w:val="28"/>
          <w:szCs w:val="28"/>
        </w:rPr>
        <w:t>К концу третьего года обучения: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D40F0">
        <w:rPr>
          <w:rFonts w:ascii="Times New Roman" w:hAnsi="Times New Roman" w:cs="Times New Roman"/>
          <w:sz w:val="28"/>
          <w:szCs w:val="28"/>
        </w:rPr>
        <w:t>учащиеся усовершенствуют уровень знаний, умений и навыков по основам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туризма;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учащиеся усовершенствуют навыки специальной подготовки туриста;</w:t>
      </w:r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- у учащихся будут сформированы личностные качества, необходимые для занятий</w:t>
      </w:r>
      <w:r w:rsidR="00E2521E"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туризмом (смелость, решительность, находчивость и др.)</w:t>
      </w:r>
      <w:r w:rsidR="00E2521E">
        <w:rPr>
          <w:rFonts w:ascii="Times New Roman" w:hAnsi="Times New Roman" w:cs="Times New Roman"/>
          <w:sz w:val="28"/>
          <w:szCs w:val="28"/>
        </w:rPr>
        <w:t>;</w:t>
      </w:r>
    </w:p>
    <w:p w:rsidR="003D40F0" w:rsidRPr="003D40F0" w:rsidRDefault="00E2521E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учащихся получат первоначальные знания, </w:t>
      </w:r>
      <w:r w:rsidR="003D40F0" w:rsidRPr="003D40F0">
        <w:rPr>
          <w:rFonts w:ascii="Times New Roman" w:hAnsi="Times New Roman" w:cs="Times New Roman"/>
          <w:sz w:val="28"/>
          <w:szCs w:val="28"/>
        </w:rPr>
        <w:t xml:space="preserve">необходимые при действиях </w:t>
      </w:r>
      <w:proofErr w:type="gramStart"/>
      <w:r w:rsidR="003D40F0" w:rsidRPr="003D40F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D40F0" w:rsidRPr="003D40F0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 xml:space="preserve">экстремальных </w:t>
      </w:r>
      <w:proofErr w:type="gramStart"/>
      <w:r w:rsidRPr="003D40F0">
        <w:rPr>
          <w:rFonts w:ascii="Times New Roman" w:hAnsi="Times New Roman" w:cs="Times New Roman"/>
          <w:sz w:val="28"/>
          <w:szCs w:val="28"/>
        </w:rPr>
        <w:t>ситуациях</w:t>
      </w:r>
      <w:proofErr w:type="gramEnd"/>
      <w:r w:rsidR="00E2521E">
        <w:rPr>
          <w:rFonts w:ascii="Times New Roman" w:hAnsi="Times New Roman" w:cs="Times New Roman"/>
          <w:sz w:val="28"/>
          <w:szCs w:val="28"/>
        </w:rPr>
        <w:t>.</w:t>
      </w:r>
    </w:p>
    <w:p w:rsidR="003D40F0" w:rsidRPr="003D40F0" w:rsidRDefault="00E2521E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Учебно-тренировочные з</w:t>
      </w:r>
      <w:r w:rsidR="003D40F0" w:rsidRPr="003D40F0">
        <w:rPr>
          <w:rFonts w:ascii="Times New Roman" w:hAnsi="Times New Roman" w:cs="Times New Roman"/>
          <w:sz w:val="28"/>
          <w:szCs w:val="28"/>
        </w:rPr>
        <w:t>анятия можно проводить с полным составом объединения</w:t>
      </w:r>
      <w:r>
        <w:rPr>
          <w:rFonts w:ascii="Times New Roman" w:hAnsi="Times New Roman" w:cs="Times New Roman"/>
          <w:sz w:val="28"/>
          <w:szCs w:val="28"/>
        </w:rPr>
        <w:t xml:space="preserve"> «Юный турист»</w:t>
      </w:r>
      <w:r w:rsidR="003D40F0" w:rsidRPr="003D40F0">
        <w:rPr>
          <w:rFonts w:ascii="Times New Roman" w:hAnsi="Times New Roman" w:cs="Times New Roman"/>
          <w:sz w:val="28"/>
          <w:szCs w:val="28"/>
        </w:rPr>
        <w:t>, но по мере роста опыта</w:t>
      </w:r>
      <w:r>
        <w:rPr>
          <w:rFonts w:ascii="Times New Roman" w:hAnsi="Times New Roman" w:cs="Times New Roman"/>
          <w:sz w:val="28"/>
          <w:szCs w:val="28"/>
        </w:rPr>
        <w:t xml:space="preserve"> детей возможны варианты групповых</w:t>
      </w:r>
      <w:r w:rsidR="003D40F0" w:rsidRPr="003D40F0">
        <w:rPr>
          <w:rFonts w:ascii="Times New Roman" w:hAnsi="Times New Roman" w:cs="Times New Roman"/>
          <w:sz w:val="28"/>
          <w:szCs w:val="28"/>
        </w:rPr>
        <w:t xml:space="preserve"> (2–3 человека) и индивидуальны</w:t>
      </w:r>
      <w:r w:rsidR="00DF60E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занятий</w:t>
      </w:r>
      <w:r w:rsidR="003D40F0" w:rsidRPr="003D40F0">
        <w:rPr>
          <w:rFonts w:ascii="Times New Roman" w:hAnsi="Times New Roman" w:cs="Times New Roman"/>
          <w:sz w:val="28"/>
          <w:szCs w:val="28"/>
        </w:rPr>
        <w:t>, особенно на том этапе обучения, когда начинается специализация. При решении</w:t>
      </w:r>
    </w:p>
    <w:p w:rsidR="00A4204A" w:rsidRDefault="003D40F0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0F0">
        <w:rPr>
          <w:rFonts w:ascii="Times New Roman" w:hAnsi="Times New Roman" w:cs="Times New Roman"/>
          <w:sz w:val="28"/>
          <w:szCs w:val="28"/>
        </w:rPr>
        <w:t>педагогом вопросов, связанных с индивидуальными заданиями для учащихся, необходима</w:t>
      </w:r>
      <w:r w:rsidR="00DF60EB"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их строгая дифференциация и индивидуализация с учетом физического, половозрастного,</w:t>
      </w:r>
      <w:r w:rsidR="00DF60EB">
        <w:rPr>
          <w:rFonts w:ascii="Times New Roman" w:hAnsi="Times New Roman" w:cs="Times New Roman"/>
          <w:sz w:val="28"/>
          <w:szCs w:val="28"/>
        </w:rPr>
        <w:t xml:space="preserve"> </w:t>
      </w:r>
      <w:r w:rsidRPr="003D40F0">
        <w:rPr>
          <w:rFonts w:ascii="Times New Roman" w:hAnsi="Times New Roman" w:cs="Times New Roman"/>
          <w:sz w:val="28"/>
          <w:szCs w:val="28"/>
        </w:rPr>
        <w:t>психологического и функционального развития.</w:t>
      </w:r>
    </w:p>
    <w:p w:rsidR="00F14FDF" w:rsidRPr="00F14FDF" w:rsidRDefault="00F14FDF" w:rsidP="00F14FDF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F14FDF">
        <w:rPr>
          <w:b/>
          <w:bCs/>
          <w:color w:val="000000"/>
          <w:sz w:val="28"/>
          <w:szCs w:val="28"/>
        </w:rPr>
        <w:t>Формы подведения итогов реализаци</w:t>
      </w:r>
      <w:r>
        <w:rPr>
          <w:b/>
          <w:bCs/>
          <w:color w:val="000000"/>
          <w:sz w:val="28"/>
          <w:szCs w:val="28"/>
        </w:rPr>
        <w:t>и П</w:t>
      </w:r>
      <w:r w:rsidRPr="00F14FDF">
        <w:rPr>
          <w:b/>
          <w:bCs/>
          <w:color w:val="000000"/>
          <w:sz w:val="28"/>
          <w:szCs w:val="28"/>
        </w:rPr>
        <w:t>рограммы:</w:t>
      </w:r>
    </w:p>
    <w:p w:rsidR="00F14FDF" w:rsidRPr="00F14FDF" w:rsidRDefault="00F14FDF" w:rsidP="00F14FDF">
      <w:pPr>
        <w:pStyle w:val="a5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F14FDF">
        <w:rPr>
          <w:color w:val="000000"/>
          <w:sz w:val="28"/>
          <w:szCs w:val="28"/>
        </w:rPr>
        <w:lastRenderedPageBreak/>
        <w:t>-</w:t>
      </w:r>
      <w:r>
        <w:rPr>
          <w:color w:val="000000"/>
          <w:sz w:val="28"/>
          <w:szCs w:val="28"/>
        </w:rPr>
        <w:t xml:space="preserve"> </w:t>
      </w:r>
      <w:r w:rsidRPr="00F14FDF">
        <w:rPr>
          <w:color w:val="000000"/>
          <w:sz w:val="28"/>
          <w:szCs w:val="28"/>
        </w:rPr>
        <w:t>походы выходного дня, соревнования;</w:t>
      </w:r>
    </w:p>
    <w:p w:rsidR="00F14FDF" w:rsidRPr="00F14FDF" w:rsidRDefault="00F14FDF" w:rsidP="00F14FDF">
      <w:pPr>
        <w:pStyle w:val="a5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F14F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F14FDF">
        <w:rPr>
          <w:color w:val="000000"/>
          <w:sz w:val="28"/>
          <w:szCs w:val="28"/>
        </w:rPr>
        <w:t>зачетные мероприятия;</w:t>
      </w:r>
    </w:p>
    <w:p w:rsidR="00F14FDF" w:rsidRPr="00F14FDF" w:rsidRDefault="00F14FDF" w:rsidP="00F14FDF">
      <w:pPr>
        <w:pStyle w:val="a5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F14F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F14FDF">
        <w:rPr>
          <w:color w:val="000000"/>
          <w:sz w:val="28"/>
          <w:szCs w:val="28"/>
        </w:rPr>
        <w:t>викторины, игры, эстафеты, игры – путешествия;</w:t>
      </w:r>
    </w:p>
    <w:p w:rsidR="00291E95" w:rsidRPr="00F14FDF" w:rsidRDefault="00F14FDF" w:rsidP="00F14FDF">
      <w:pPr>
        <w:pStyle w:val="a5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F14F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F14FDF">
        <w:rPr>
          <w:color w:val="000000"/>
          <w:sz w:val="28"/>
          <w:szCs w:val="28"/>
        </w:rPr>
        <w:t>тестирование по вопросам теории.</w:t>
      </w:r>
    </w:p>
    <w:p w:rsidR="00291E95" w:rsidRDefault="00291E95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04A" w:rsidRPr="003D40F0" w:rsidRDefault="00A4204A" w:rsidP="003D4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04A" w:rsidRDefault="00A4204A" w:rsidP="00A42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Учебн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6721" w:rsidRPr="00A4204A">
        <w:rPr>
          <w:rFonts w:ascii="Times New Roman" w:hAnsi="Times New Roman" w:cs="Times New Roman"/>
          <w:b/>
          <w:bCs/>
          <w:sz w:val="28"/>
          <w:szCs w:val="28"/>
        </w:rPr>
        <w:t>тематический план</w:t>
      </w:r>
    </w:p>
    <w:p w:rsidR="007B6721" w:rsidRDefault="00A4204A" w:rsidP="00A42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дополнительной образовательной общеразвивающей программы</w:t>
      </w:r>
    </w:p>
    <w:p w:rsidR="00A4204A" w:rsidRPr="00A4204A" w:rsidRDefault="00A4204A" w:rsidP="00A42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«Юный турист»</w:t>
      </w:r>
    </w:p>
    <w:p w:rsidR="00A4204A" w:rsidRPr="00A4204A" w:rsidRDefault="00A4204A" w:rsidP="00916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первый</w:t>
      </w:r>
      <w:r w:rsidR="007B6721" w:rsidRPr="00A4204A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</w:t>
      </w:r>
    </w:p>
    <w:tbl>
      <w:tblPr>
        <w:tblStyle w:val="a3"/>
        <w:tblW w:w="11697" w:type="dxa"/>
        <w:tblLook w:val="04A0"/>
      </w:tblPr>
      <w:tblGrid>
        <w:gridCol w:w="776"/>
        <w:gridCol w:w="4151"/>
        <w:gridCol w:w="1112"/>
        <w:gridCol w:w="1694"/>
        <w:gridCol w:w="2156"/>
        <w:gridCol w:w="1209"/>
        <w:gridCol w:w="599"/>
      </w:tblGrid>
      <w:tr w:rsidR="006F7E05" w:rsidTr="00F86719">
        <w:trPr>
          <w:gridAfter w:val="2"/>
          <w:wAfter w:w="1808" w:type="dxa"/>
          <w:trHeight w:val="225"/>
        </w:trPr>
        <w:tc>
          <w:tcPr>
            <w:tcW w:w="776" w:type="dxa"/>
            <w:vMerge w:val="restart"/>
          </w:tcPr>
          <w:p w:rsidR="006F7E05" w:rsidRDefault="007B6721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7B6721" w:rsidRDefault="007B6721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151" w:type="dxa"/>
            <w:vMerge w:val="restart"/>
          </w:tcPr>
          <w:p w:rsidR="006F7E05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 учебно-тренировочного занятия</w:t>
            </w:r>
          </w:p>
        </w:tc>
        <w:tc>
          <w:tcPr>
            <w:tcW w:w="4962" w:type="dxa"/>
            <w:gridSpan w:val="3"/>
          </w:tcPr>
          <w:p w:rsidR="006F7E05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часов</w:t>
            </w:r>
          </w:p>
        </w:tc>
      </w:tr>
      <w:tr w:rsidR="00F1637A" w:rsidTr="00F86719">
        <w:trPr>
          <w:gridAfter w:val="2"/>
          <w:wAfter w:w="1808" w:type="dxa"/>
          <w:trHeight w:val="105"/>
        </w:trPr>
        <w:tc>
          <w:tcPr>
            <w:tcW w:w="776" w:type="dxa"/>
            <w:vMerge/>
          </w:tcPr>
          <w:p w:rsidR="006F7E05" w:rsidRDefault="006F7E05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151" w:type="dxa"/>
            <w:vMerge/>
          </w:tcPr>
          <w:p w:rsidR="006F7E05" w:rsidRDefault="006F7E05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12" w:type="dxa"/>
          </w:tcPr>
          <w:p w:rsidR="006F7E05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694" w:type="dxa"/>
          </w:tcPr>
          <w:p w:rsidR="006F7E05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лекционный</w:t>
            </w:r>
          </w:p>
          <w:p w:rsidR="007B6721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</w:t>
            </w:r>
          </w:p>
        </w:tc>
        <w:tc>
          <w:tcPr>
            <w:tcW w:w="2156" w:type="dxa"/>
          </w:tcPr>
          <w:p w:rsidR="006F7E05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практические</w:t>
            </w:r>
          </w:p>
          <w:p w:rsidR="007B6721" w:rsidRDefault="007B6721" w:rsidP="00A506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занятия</w:t>
            </w:r>
          </w:p>
        </w:tc>
      </w:tr>
      <w:tr w:rsidR="00716152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716152" w:rsidRPr="008F2C2A" w:rsidRDefault="00716152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61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 w:rsidRPr="008F2C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151" w:type="dxa"/>
          </w:tcPr>
          <w:p w:rsidR="00716152" w:rsidRPr="004470FA" w:rsidRDefault="00716152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Введение</w:t>
            </w:r>
          </w:p>
        </w:tc>
        <w:tc>
          <w:tcPr>
            <w:tcW w:w="1112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694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156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716152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716152" w:rsidRPr="008F2C2A" w:rsidRDefault="00716152" w:rsidP="00291E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151" w:type="dxa"/>
          </w:tcPr>
          <w:p w:rsidR="00716152" w:rsidRPr="004470FA" w:rsidRDefault="00716152" w:rsidP="00291E95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нформация о работе объединения «Юный турист», техника безопасности</w:t>
            </w: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1112" w:type="dxa"/>
          </w:tcPr>
          <w:p w:rsidR="00716152" w:rsidRPr="004470FA" w:rsidRDefault="00716152" w:rsidP="00291E95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716152" w:rsidRPr="004470FA" w:rsidRDefault="00716152" w:rsidP="00291E95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716152" w:rsidRDefault="00716152" w:rsidP="00291E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16152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716152" w:rsidRDefault="00716152" w:rsidP="00291E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151" w:type="dxa"/>
          </w:tcPr>
          <w:p w:rsidR="00716152" w:rsidRPr="004470FA" w:rsidRDefault="00716152" w:rsidP="00487648">
            <w:pPr>
              <w:spacing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Природа родного края</w:t>
            </w:r>
          </w:p>
        </w:tc>
        <w:tc>
          <w:tcPr>
            <w:tcW w:w="1112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94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56" w:type="dxa"/>
          </w:tcPr>
          <w:p w:rsidR="00716152" w:rsidRDefault="00716152" w:rsidP="004876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487648" w:rsidTr="00487648">
        <w:trPr>
          <w:trHeight w:val="105"/>
        </w:trPr>
        <w:tc>
          <w:tcPr>
            <w:tcW w:w="77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4151" w:type="dxa"/>
          </w:tcPr>
          <w:p w:rsidR="00487648" w:rsidRPr="004470FA" w:rsidRDefault="00487648" w:rsidP="00291E95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История родного края в  фактах  и лицах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5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08" w:type="dxa"/>
            <w:gridSpan w:val="2"/>
            <w:vMerge w:val="restart"/>
            <w:tcBorders>
              <w:top w:val="nil"/>
            </w:tcBorders>
          </w:tcPr>
          <w:p w:rsidR="00487648" w:rsidRPr="004470FA" w:rsidRDefault="00487648" w:rsidP="00F86719">
            <w:pPr>
              <w:spacing w:line="360" w:lineRule="auto"/>
              <w:ind w:left="21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trHeight w:val="105"/>
        </w:trPr>
        <w:tc>
          <w:tcPr>
            <w:tcW w:w="77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spacing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Краеведческая викторина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08" w:type="dxa"/>
            <w:gridSpan w:val="2"/>
            <w:vMerge/>
            <w:tcBorders>
              <w:top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trHeight w:val="105"/>
        </w:trPr>
        <w:tc>
          <w:tcPr>
            <w:tcW w:w="776" w:type="dxa"/>
          </w:tcPr>
          <w:p w:rsidR="00487648" w:rsidRPr="00716152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161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Тур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истская </w:t>
            </w: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техника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808" w:type="dxa"/>
            <w:gridSpan w:val="2"/>
            <w:vMerge/>
            <w:tcBorders>
              <w:top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trHeight w:val="105"/>
        </w:trPr>
        <w:tc>
          <w:tcPr>
            <w:tcW w:w="77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Узлы 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08" w:type="dxa"/>
            <w:gridSpan w:val="2"/>
            <w:vMerge/>
            <w:tcBorders>
              <w:top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trHeight w:val="105"/>
        </w:trPr>
        <w:tc>
          <w:tcPr>
            <w:tcW w:w="77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Личное прохождение этапов 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808" w:type="dxa"/>
            <w:gridSpan w:val="2"/>
            <w:vMerge/>
            <w:tcBorders>
              <w:top w:val="nil"/>
              <w:bottom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152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716152" w:rsidRDefault="00716152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4151" w:type="dxa"/>
          </w:tcPr>
          <w:p w:rsidR="00716152" w:rsidRPr="004470FA" w:rsidRDefault="00716152" w:rsidP="00487648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Командное прохождение дистанции </w:t>
            </w:r>
          </w:p>
        </w:tc>
        <w:tc>
          <w:tcPr>
            <w:tcW w:w="1112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94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gridAfter w:val="1"/>
          <w:wAfter w:w="599" w:type="dxa"/>
          <w:trHeight w:val="105"/>
        </w:trPr>
        <w:tc>
          <w:tcPr>
            <w:tcW w:w="77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2.4.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Командное прохождение дистанции 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9" w:type="dxa"/>
            <w:vMerge w:val="restart"/>
            <w:tcBorders>
              <w:top w:val="nil"/>
              <w:bottom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gridAfter w:val="1"/>
          <w:wAfter w:w="599" w:type="dxa"/>
          <w:trHeight w:val="105"/>
        </w:trPr>
        <w:tc>
          <w:tcPr>
            <w:tcW w:w="776" w:type="dxa"/>
          </w:tcPr>
          <w:p w:rsidR="00487648" w:rsidRDefault="00487648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151" w:type="dxa"/>
          </w:tcPr>
          <w:p w:rsidR="00487648" w:rsidRPr="004470FA" w:rsidRDefault="00487648" w:rsidP="00487648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3. Спортивное ориентирование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  <w:tc>
          <w:tcPr>
            <w:tcW w:w="1209" w:type="dxa"/>
            <w:vMerge/>
            <w:tcBorders>
              <w:top w:val="nil"/>
              <w:bottom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gridAfter w:val="1"/>
          <w:wAfter w:w="599" w:type="dxa"/>
          <w:trHeight w:val="105"/>
        </w:trPr>
        <w:tc>
          <w:tcPr>
            <w:tcW w:w="776" w:type="dxa"/>
          </w:tcPr>
          <w:p w:rsidR="00487648" w:rsidRDefault="00A56E8C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3.1</w:t>
            </w:r>
            <w:r w:rsidR="004876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Виды и правила соревнований по спортивному ориентированию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9" w:type="dxa"/>
            <w:vMerge/>
            <w:tcBorders>
              <w:top w:val="nil"/>
              <w:bottom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gridAfter w:val="1"/>
          <w:wAfter w:w="599" w:type="dxa"/>
          <w:trHeight w:val="105"/>
        </w:trPr>
        <w:tc>
          <w:tcPr>
            <w:tcW w:w="776" w:type="dxa"/>
          </w:tcPr>
          <w:p w:rsidR="00487648" w:rsidRDefault="00A56E8C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3.2</w:t>
            </w:r>
            <w:r w:rsidR="004876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Топографическая подготовка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9" w:type="dxa"/>
            <w:vMerge/>
            <w:tcBorders>
              <w:top w:val="nil"/>
              <w:bottom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648" w:rsidTr="00487648">
        <w:trPr>
          <w:gridAfter w:val="1"/>
          <w:wAfter w:w="599" w:type="dxa"/>
          <w:trHeight w:val="105"/>
        </w:trPr>
        <w:tc>
          <w:tcPr>
            <w:tcW w:w="776" w:type="dxa"/>
          </w:tcPr>
          <w:p w:rsidR="00487648" w:rsidRDefault="00A56E8C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3.3</w:t>
            </w:r>
            <w:r w:rsidR="004876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151" w:type="dxa"/>
          </w:tcPr>
          <w:p w:rsidR="00487648" w:rsidRPr="004470FA" w:rsidRDefault="00487648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Условные знаки </w:t>
            </w:r>
          </w:p>
        </w:tc>
        <w:tc>
          <w:tcPr>
            <w:tcW w:w="1112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487648" w:rsidRPr="004470FA" w:rsidRDefault="00487648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9" w:type="dxa"/>
            <w:vMerge/>
            <w:tcBorders>
              <w:top w:val="nil"/>
              <w:bottom w:val="nil"/>
            </w:tcBorders>
          </w:tcPr>
          <w:p w:rsidR="00487648" w:rsidRPr="004470FA" w:rsidRDefault="00487648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152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716152" w:rsidRDefault="00A56E8C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3.4</w:t>
            </w:r>
            <w:r w:rsidR="007161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151" w:type="dxa"/>
          </w:tcPr>
          <w:p w:rsidR="00716152" w:rsidRPr="004470FA" w:rsidRDefault="00716152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Чтение карты </w:t>
            </w:r>
          </w:p>
        </w:tc>
        <w:tc>
          <w:tcPr>
            <w:tcW w:w="1112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6152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716152" w:rsidRDefault="00A56E8C" w:rsidP="00487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3.5</w:t>
            </w:r>
            <w:r w:rsidR="007161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151" w:type="dxa"/>
          </w:tcPr>
          <w:p w:rsidR="00716152" w:rsidRPr="004470FA" w:rsidRDefault="00716152" w:rsidP="0048764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Ориентирование по компасу </w:t>
            </w:r>
          </w:p>
        </w:tc>
        <w:tc>
          <w:tcPr>
            <w:tcW w:w="1112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94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716152" w:rsidRPr="004470FA" w:rsidRDefault="00716152" w:rsidP="0048764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840C16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840C16" w:rsidRDefault="00840C16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3.6.</w:t>
            </w:r>
          </w:p>
        </w:tc>
        <w:tc>
          <w:tcPr>
            <w:tcW w:w="4151" w:type="dxa"/>
          </w:tcPr>
          <w:p w:rsidR="00840C16" w:rsidRPr="004470FA" w:rsidRDefault="00840C16" w:rsidP="00E9096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Движение по азимуту </w:t>
            </w:r>
          </w:p>
        </w:tc>
        <w:tc>
          <w:tcPr>
            <w:tcW w:w="1112" w:type="dxa"/>
          </w:tcPr>
          <w:p w:rsidR="00840C16" w:rsidRPr="004470FA" w:rsidRDefault="00840C16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94" w:type="dxa"/>
          </w:tcPr>
          <w:p w:rsidR="00840C16" w:rsidRPr="004470FA" w:rsidRDefault="00840C16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840C16" w:rsidRPr="004470FA" w:rsidRDefault="00840C16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4.</w:t>
            </w:r>
          </w:p>
        </w:tc>
        <w:tc>
          <w:tcPr>
            <w:tcW w:w="4151" w:type="dxa"/>
          </w:tcPr>
          <w:p w:rsidR="003E2C7F" w:rsidRPr="004470FA" w:rsidRDefault="003E2C7F" w:rsidP="003E2C7F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Общая физическая подготовка 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20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151" w:type="dxa"/>
          </w:tcPr>
          <w:p w:rsidR="003E2C7F" w:rsidRPr="004470FA" w:rsidRDefault="003E2C7F" w:rsidP="00E9096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Общеразвивающие упражнения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151" w:type="dxa"/>
          </w:tcPr>
          <w:p w:rsidR="003E2C7F" w:rsidRPr="004470FA" w:rsidRDefault="003E2C7F" w:rsidP="00E9096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Спортивные игры 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4151" w:type="dxa"/>
          </w:tcPr>
          <w:p w:rsidR="003E2C7F" w:rsidRPr="004470FA" w:rsidRDefault="003E2C7F" w:rsidP="00E9096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Силовая подготовка 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4151" w:type="dxa"/>
          </w:tcPr>
          <w:p w:rsidR="003E2C7F" w:rsidRPr="004470FA" w:rsidRDefault="003E2C7F" w:rsidP="00E9096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Кроссовая подготовка 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4151" w:type="dxa"/>
          </w:tcPr>
          <w:p w:rsidR="003E2C7F" w:rsidRPr="004470FA" w:rsidRDefault="003E2C7F" w:rsidP="003E2C7F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Мониторинг состояния здоровья обучающихся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3E2C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151" w:type="dxa"/>
          </w:tcPr>
          <w:p w:rsidR="003E2C7F" w:rsidRPr="004470FA" w:rsidRDefault="003E2C7F" w:rsidP="003E2C7F">
            <w:pPr>
              <w:spacing w:line="360" w:lineRule="auto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iCs/>
                <w:sz w:val="28"/>
                <w:szCs w:val="28"/>
              </w:rPr>
              <w:t>Пожарная безопасность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3E2C7F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3E2C7F" w:rsidRDefault="003E2C7F" w:rsidP="003E2C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4151" w:type="dxa"/>
          </w:tcPr>
          <w:p w:rsidR="003E2C7F" w:rsidRPr="004470FA" w:rsidRDefault="003E2C7F" w:rsidP="00E0742D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Подготовка к походу. Туристский быт</w:t>
            </w:r>
          </w:p>
        </w:tc>
        <w:tc>
          <w:tcPr>
            <w:tcW w:w="1112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694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2156" w:type="dxa"/>
          </w:tcPr>
          <w:p w:rsidR="003E2C7F" w:rsidRPr="004470FA" w:rsidRDefault="003E2C7F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6.1.</w:t>
            </w:r>
          </w:p>
        </w:tc>
        <w:tc>
          <w:tcPr>
            <w:tcW w:w="4151" w:type="dxa"/>
          </w:tcPr>
          <w:p w:rsidR="00E0742D" w:rsidRPr="004470FA" w:rsidRDefault="00E0742D" w:rsidP="00E9096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Планирование маршрута 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6.2.</w:t>
            </w:r>
          </w:p>
        </w:tc>
        <w:tc>
          <w:tcPr>
            <w:tcW w:w="4151" w:type="dxa"/>
          </w:tcPr>
          <w:p w:rsidR="00E0742D" w:rsidRPr="004470FA" w:rsidRDefault="00E0742D" w:rsidP="00E0742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Обеспечение безопасности в природной среде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6.3.</w:t>
            </w:r>
          </w:p>
        </w:tc>
        <w:tc>
          <w:tcPr>
            <w:tcW w:w="4151" w:type="dxa"/>
          </w:tcPr>
          <w:p w:rsidR="00E0742D" w:rsidRPr="004470FA" w:rsidRDefault="00E0742D" w:rsidP="00E90964">
            <w:pPr>
              <w:spacing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Туристское снаряжение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6.4.</w:t>
            </w:r>
          </w:p>
        </w:tc>
        <w:tc>
          <w:tcPr>
            <w:tcW w:w="4151" w:type="dxa"/>
          </w:tcPr>
          <w:p w:rsidR="00E0742D" w:rsidRPr="004470FA" w:rsidRDefault="00E0742D" w:rsidP="00E90964">
            <w:pPr>
              <w:spacing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Питание в туристском походе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6.5.</w:t>
            </w:r>
          </w:p>
        </w:tc>
        <w:tc>
          <w:tcPr>
            <w:tcW w:w="4151" w:type="dxa"/>
          </w:tcPr>
          <w:p w:rsidR="00E0742D" w:rsidRPr="004470FA" w:rsidRDefault="00E0742D" w:rsidP="00E0742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Медицинское обеспечение похода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6.6.</w:t>
            </w:r>
          </w:p>
        </w:tc>
        <w:tc>
          <w:tcPr>
            <w:tcW w:w="4151" w:type="dxa"/>
          </w:tcPr>
          <w:p w:rsidR="005F4D3C" w:rsidRDefault="00E0742D" w:rsidP="00E0742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 xml:space="preserve">Гигиена туриста. </w:t>
            </w:r>
          </w:p>
          <w:p w:rsidR="00E0742D" w:rsidRPr="004470FA" w:rsidRDefault="00E0742D" w:rsidP="00E0742D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Доврачебная помощь 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6.7.</w:t>
            </w:r>
          </w:p>
        </w:tc>
        <w:tc>
          <w:tcPr>
            <w:tcW w:w="4151" w:type="dxa"/>
          </w:tcPr>
          <w:p w:rsidR="00E0742D" w:rsidRPr="004470FA" w:rsidRDefault="00E0742D" w:rsidP="00E0742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Транспортировка пострадавшего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742D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E0742D" w:rsidRDefault="00E0742D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6.8.</w:t>
            </w:r>
          </w:p>
        </w:tc>
        <w:tc>
          <w:tcPr>
            <w:tcW w:w="4151" w:type="dxa"/>
          </w:tcPr>
          <w:p w:rsidR="00E0742D" w:rsidRDefault="00E0742D" w:rsidP="00E0742D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Составление раскладки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продуктов</w:t>
            </w: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E0742D" w:rsidRPr="004470FA" w:rsidRDefault="00E0742D" w:rsidP="00E0742D">
            <w:pPr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iCs/>
                <w:sz w:val="28"/>
                <w:szCs w:val="28"/>
              </w:rPr>
              <w:t> Распределение обязанностей в группе</w:t>
            </w:r>
          </w:p>
        </w:tc>
        <w:tc>
          <w:tcPr>
            <w:tcW w:w="1112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70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6" w:type="dxa"/>
          </w:tcPr>
          <w:p w:rsidR="00E0742D" w:rsidRPr="004470FA" w:rsidRDefault="00E0742D" w:rsidP="00E9096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32FA" w:rsidTr="00F86719">
        <w:trPr>
          <w:gridAfter w:val="2"/>
          <w:wAfter w:w="1808" w:type="dxa"/>
          <w:trHeight w:val="105"/>
        </w:trPr>
        <w:tc>
          <w:tcPr>
            <w:tcW w:w="776" w:type="dxa"/>
          </w:tcPr>
          <w:p w:rsidR="000932FA" w:rsidRDefault="000932FA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4151" w:type="dxa"/>
          </w:tcPr>
          <w:p w:rsidR="000932FA" w:rsidRPr="004470FA" w:rsidRDefault="000932FA" w:rsidP="000932FA">
            <w:pPr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Международные сигналы бедствия</w:t>
            </w:r>
          </w:p>
        </w:tc>
        <w:tc>
          <w:tcPr>
            <w:tcW w:w="1112" w:type="dxa"/>
          </w:tcPr>
          <w:p w:rsidR="000932FA" w:rsidRPr="004470FA" w:rsidRDefault="000932FA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694" w:type="dxa"/>
          </w:tcPr>
          <w:p w:rsidR="000932FA" w:rsidRPr="004470FA" w:rsidRDefault="000932FA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56" w:type="dxa"/>
          </w:tcPr>
          <w:p w:rsidR="000932FA" w:rsidRPr="004470FA" w:rsidRDefault="000932FA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0932FA" w:rsidTr="00E90964">
        <w:trPr>
          <w:gridAfter w:val="2"/>
          <w:wAfter w:w="1808" w:type="dxa"/>
          <w:trHeight w:val="105"/>
        </w:trPr>
        <w:tc>
          <w:tcPr>
            <w:tcW w:w="776" w:type="dxa"/>
          </w:tcPr>
          <w:p w:rsidR="000932FA" w:rsidRDefault="000932FA" w:rsidP="004950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151" w:type="dxa"/>
          </w:tcPr>
          <w:p w:rsidR="000932FA" w:rsidRPr="004470FA" w:rsidRDefault="000932FA" w:rsidP="000932F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Итого </w:t>
            </w:r>
          </w:p>
        </w:tc>
        <w:tc>
          <w:tcPr>
            <w:tcW w:w="1112" w:type="dxa"/>
            <w:vAlign w:val="center"/>
          </w:tcPr>
          <w:p w:rsidR="000932FA" w:rsidRPr="004470FA" w:rsidRDefault="000932FA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144</w:t>
            </w:r>
          </w:p>
        </w:tc>
        <w:tc>
          <w:tcPr>
            <w:tcW w:w="1694" w:type="dxa"/>
            <w:vAlign w:val="center"/>
          </w:tcPr>
          <w:p w:rsidR="000932FA" w:rsidRPr="004470FA" w:rsidRDefault="000932FA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44</w:t>
            </w:r>
          </w:p>
        </w:tc>
        <w:tc>
          <w:tcPr>
            <w:tcW w:w="2156" w:type="dxa"/>
            <w:vAlign w:val="center"/>
          </w:tcPr>
          <w:p w:rsidR="000932FA" w:rsidRPr="004470FA" w:rsidRDefault="000932FA" w:rsidP="00E9096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0FA"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</w:tr>
    </w:tbl>
    <w:p w:rsidR="007B10CD" w:rsidRPr="003D40F0" w:rsidRDefault="007B10CD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B10CD" w:rsidRPr="003D40F0" w:rsidRDefault="007B10CD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B10CD" w:rsidRDefault="007B10CD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B10CD" w:rsidRDefault="007B10CD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B10CD" w:rsidRDefault="007B10CD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91E95" w:rsidRDefault="00291E95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4204A" w:rsidRDefault="00A4204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4204A" w:rsidRDefault="00A4204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4204A" w:rsidRDefault="00A4204A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4204A" w:rsidRDefault="00A4204A" w:rsidP="00A42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Учебн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04A">
        <w:rPr>
          <w:rFonts w:ascii="Times New Roman" w:hAnsi="Times New Roman" w:cs="Times New Roman"/>
          <w:b/>
          <w:bCs/>
          <w:sz w:val="28"/>
          <w:szCs w:val="28"/>
        </w:rPr>
        <w:t>тематический план</w:t>
      </w:r>
    </w:p>
    <w:p w:rsidR="00916AF3" w:rsidRDefault="00A4204A" w:rsidP="00A42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дополнительной образовательной общеразвивающей программы</w:t>
      </w:r>
    </w:p>
    <w:p w:rsidR="00A4204A" w:rsidRPr="00A4204A" w:rsidRDefault="00A4204A" w:rsidP="00A420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«Юный турист»</w:t>
      </w:r>
    </w:p>
    <w:p w:rsidR="00A4204A" w:rsidRPr="00916AF3" w:rsidRDefault="00916AF3" w:rsidP="00916A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второй</w:t>
      </w:r>
      <w:r w:rsidR="00A4204A" w:rsidRPr="00A4204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204A" w:rsidRPr="00A4204A">
        <w:rPr>
          <w:rFonts w:ascii="Times New Roman" w:hAnsi="Times New Roman" w:cs="Times New Roman"/>
          <w:b/>
          <w:bCs/>
          <w:sz w:val="28"/>
          <w:szCs w:val="28"/>
        </w:rPr>
        <w:t>обучения</w:t>
      </w:r>
    </w:p>
    <w:tbl>
      <w:tblPr>
        <w:tblW w:w="10135" w:type="dxa"/>
        <w:tblInd w:w="-6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"/>
        <w:gridCol w:w="4020"/>
        <w:gridCol w:w="2173"/>
        <w:gridCol w:w="1578"/>
        <w:gridCol w:w="1722"/>
      </w:tblGrid>
      <w:tr w:rsidR="00010AB7" w:rsidRPr="00CE5CDB" w:rsidTr="00DD45FB">
        <w:trPr>
          <w:trHeight w:val="480"/>
        </w:trPr>
        <w:tc>
          <w:tcPr>
            <w:tcW w:w="0" w:type="auto"/>
            <w:vMerge w:val="restart"/>
            <w:shd w:val="clear" w:color="auto" w:fill="FFFFFF"/>
            <w:hideMark/>
          </w:tcPr>
          <w:p w:rsidR="00010AB7" w:rsidRPr="00CE5CDB" w:rsidRDefault="00010AB7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№ п/п</w:t>
            </w:r>
          </w:p>
        </w:tc>
        <w:tc>
          <w:tcPr>
            <w:tcW w:w="4345" w:type="dxa"/>
            <w:vMerge w:val="restart"/>
            <w:shd w:val="clear" w:color="auto" w:fill="FFFFFF"/>
            <w:hideMark/>
          </w:tcPr>
          <w:p w:rsidR="00010AB7" w:rsidRDefault="00010AB7" w:rsidP="00010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 учебно-тренировочного занятия</w:t>
            </w:r>
          </w:p>
        </w:tc>
        <w:tc>
          <w:tcPr>
            <w:tcW w:w="5138" w:type="dxa"/>
            <w:gridSpan w:val="3"/>
            <w:tcBorders>
              <w:bottom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Default="00010AB7" w:rsidP="00E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часов</w:t>
            </w:r>
          </w:p>
        </w:tc>
      </w:tr>
      <w:tr w:rsidR="00010AB7" w:rsidRPr="00CE5CDB" w:rsidTr="00DD45FB">
        <w:trPr>
          <w:trHeight w:val="570"/>
        </w:trPr>
        <w:tc>
          <w:tcPr>
            <w:tcW w:w="0" w:type="auto"/>
            <w:vMerge/>
            <w:shd w:val="clear" w:color="auto" w:fill="FFFFFF"/>
            <w:hideMark/>
          </w:tcPr>
          <w:p w:rsidR="00010AB7" w:rsidRPr="00CE5CDB" w:rsidRDefault="00010AB7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4345" w:type="dxa"/>
            <w:vMerge/>
            <w:shd w:val="clear" w:color="auto" w:fill="FFFFFF"/>
            <w:hideMark/>
          </w:tcPr>
          <w:p w:rsidR="00010AB7" w:rsidRPr="00CE5CDB" w:rsidRDefault="00010AB7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202" w:type="dxa"/>
            <w:tcBorders>
              <w:top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Default="00010AB7" w:rsidP="00010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лекционный</w:t>
            </w:r>
          </w:p>
          <w:p w:rsidR="00010AB7" w:rsidRPr="00CE5CDB" w:rsidRDefault="00010AB7" w:rsidP="00010AB7">
            <w:pPr>
              <w:spacing w:after="0" w:line="24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</w:t>
            </w:r>
          </w:p>
        </w:tc>
        <w:tc>
          <w:tcPr>
            <w:tcW w:w="1492" w:type="dxa"/>
            <w:tcBorders>
              <w:top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Default="00010AB7" w:rsidP="00010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практические</w:t>
            </w:r>
          </w:p>
          <w:p w:rsidR="00010AB7" w:rsidRPr="00CE5CDB" w:rsidRDefault="00010AB7" w:rsidP="00010AB7">
            <w:pPr>
              <w:spacing w:after="0" w:line="24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занятия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1. Введение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010AB7" w:rsidRPr="00CE5CDB" w:rsidTr="00DD45FB">
        <w:trPr>
          <w:trHeight w:val="335"/>
        </w:trPr>
        <w:tc>
          <w:tcPr>
            <w:tcW w:w="65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1.1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Default="00010AB7" w:rsidP="007463A1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 xml:space="preserve">Информация о работе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объединения.</w:t>
            </w:r>
          </w:p>
          <w:p w:rsidR="00010AB7" w:rsidRPr="00CE5CDB" w:rsidRDefault="00010AB7" w:rsidP="007463A1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Техника безопасности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65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1.2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Природа родного края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65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1.3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История родного края в  фактах  и лицах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65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1.4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Краеведческая викторина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2 . Тур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истская </w:t>
            </w: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техника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2.1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Узлы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2.2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Личное прохождение этапов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2.3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Командное прохождение дистанции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3. Спортивное ориентирование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40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3.1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Виды и правила соревнований по спортивному ориентированию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3.2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Топографическая подготовка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3.3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Условные знаки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3.4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Чтение карты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3.5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Ориентирование по компасу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3.6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Движение по азимуту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4. Общая физическая 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подготовка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26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4.1 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Общеразвивающие упражнения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4.2 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Спортивные игры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4.3 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Силовая подготовка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4.4 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Кроссовая подготовка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4.5.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Мониторинг состояния здоровья обучающихся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iCs/>
                <w:sz w:val="28"/>
                <w:szCs w:val="28"/>
              </w:rPr>
              <w:t>5. Безопасность на воде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6. Подготовка к походу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.</w:t>
            </w: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        </w:t>
            </w:r>
            <w:r w:rsidRPr="00CE5CDB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Туристский быт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bCs/>
                <w:sz w:val="28"/>
                <w:szCs w:val="28"/>
              </w:rPr>
              <w:t>78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6.1 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Планирование маршрута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6.2 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Обеспечение безопасности в природной среде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6.3 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Туристское снаряжение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6.4 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Питание в туристском походе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6.5 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Медицинское обеспечение похода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6.6 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Default="00010AB7" w:rsidP="00010AB7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Гигиена туриста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 xml:space="preserve"> Доврачебная помощь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6.7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Транспортировка пострадавшего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6.8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Составление раскладки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продуктов</w:t>
            </w: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6.9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Распределение обязанностей в группе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6.10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 xml:space="preserve">Подготовка к туристскому слету 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010AB7" w:rsidRPr="00CE5CDB" w:rsidTr="00DD45FB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6.11</w:t>
            </w:r>
          </w:p>
        </w:tc>
        <w:tc>
          <w:tcPr>
            <w:tcW w:w="434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10AB7" w:rsidRPr="00CE5CDB" w:rsidRDefault="00010AB7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iCs/>
                <w:sz w:val="28"/>
                <w:szCs w:val="28"/>
              </w:rPr>
              <w:t>Подготовка к походу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5C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10AB7" w:rsidRPr="00CE5CDB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010AB7">
            <w:pPr>
              <w:spacing w:after="0" w:line="240" w:lineRule="auto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7. Международные сигналы </w:t>
            </w:r>
            <w:r w:rsidRPr="00CE5CDB">
              <w:rPr>
                <w:rFonts w:ascii="Times New Roman" w:hAnsi="Times New Roman"/>
                <w:b/>
                <w:iCs/>
                <w:sz w:val="28"/>
                <w:szCs w:val="28"/>
              </w:rPr>
              <w:lastRenderedPageBreak/>
              <w:t>бедствия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CE5CDB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5CD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010AB7" w:rsidRPr="004070A1" w:rsidTr="00DD45FB">
        <w:trPr>
          <w:trHeight w:val="335"/>
        </w:trPr>
        <w:tc>
          <w:tcPr>
            <w:tcW w:w="4997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010AB7" w:rsidRPr="004070A1" w:rsidRDefault="00010AB7" w:rsidP="00E9096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070A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Итого </w:t>
            </w:r>
          </w:p>
        </w:tc>
        <w:tc>
          <w:tcPr>
            <w:tcW w:w="244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10AB7" w:rsidRPr="004070A1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70A1">
              <w:rPr>
                <w:rFonts w:ascii="Times New Roman" w:hAnsi="Times New Roman"/>
                <w:b/>
                <w:sz w:val="28"/>
                <w:szCs w:val="28"/>
              </w:rPr>
              <w:t>216</w:t>
            </w:r>
          </w:p>
        </w:tc>
        <w:tc>
          <w:tcPr>
            <w:tcW w:w="120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10AB7" w:rsidRPr="004070A1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70A1"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1492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10AB7" w:rsidRPr="004070A1" w:rsidRDefault="00010AB7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70A1">
              <w:rPr>
                <w:rFonts w:ascii="Times New Roman" w:hAnsi="Times New Roman"/>
                <w:b/>
                <w:sz w:val="28"/>
                <w:szCs w:val="28"/>
              </w:rPr>
              <w:t>156</w:t>
            </w:r>
          </w:p>
        </w:tc>
      </w:tr>
    </w:tbl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Default="00210BF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0BF1" w:rsidRPr="00210BF1" w:rsidRDefault="00210BF1" w:rsidP="00E90964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0BF1">
        <w:rPr>
          <w:rFonts w:ascii="Times New Roman" w:hAnsi="Times New Roman" w:cs="Times New Roman"/>
          <w:b/>
          <w:color w:val="000000"/>
          <w:sz w:val="28"/>
          <w:szCs w:val="28"/>
        </w:rPr>
        <w:t>Учебно-тематический план</w:t>
      </w:r>
    </w:p>
    <w:p w:rsidR="00E90964" w:rsidRPr="00210BF1" w:rsidRDefault="00210BF1" w:rsidP="00E90964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0B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дополнительной образовательной общеразвивающей программы</w:t>
      </w:r>
    </w:p>
    <w:p w:rsidR="00210BF1" w:rsidRPr="00210BF1" w:rsidRDefault="00210BF1" w:rsidP="00E90964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0BF1">
        <w:rPr>
          <w:rFonts w:ascii="Times New Roman" w:hAnsi="Times New Roman" w:cs="Times New Roman"/>
          <w:b/>
          <w:color w:val="000000"/>
          <w:sz w:val="28"/>
          <w:szCs w:val="28"/>
        </w:rPr>
        <w:t>«Юный турист»</w:t>
      </w:r>
    </w:p>
    <w:p w:rsidR="00210BF1" w:rsidRPr="00210BF1" w:rsidRDefault="00210BF1" w:rsidP="00916AF3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0BF1">
        <w:rPr>
          <w:rFonts w:ascii="Times New Roman" w:hAnsi="Times New Roman" w:cs="Times New Roman"/>
          <w:b/>
          <w:color w:val="000000"/>
          <w:sz w:val="28"/>
          <w:szCs w:val="28"/>
        </w:rPr>
        <w:t>третий год обучения</w:t>
      </w:r>
    </w:p>
    <w:tbl>
      <w:tblPr>
        <w:tblW w:w="10223" w:type="dxa"/>
        <w:tblInd w:w="-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5171"/>
        <w:gridCol w:w="990"/>
        <w:gridCol w:w="1664"/>
        <w:gridCol w:w="1808"/>
      </w:tblGrid>
      <w:tr w:rsidR="00210BF1" w:rsidRPr="00A10F35" w:rsidTr="00210BF1">
        <w:trPr>
          <w:trHeight w:val="285"/>
        </w:trPr>
        <w:tc>
          <w:tcPr>
            <w:tcW w:w="0" w:type="auto"/>
            <w:vMerge w:val="restart"/>
            <w:shd w:val="clear" w:color="auto" w:fill="FFFFFF"/>
            <w:hideMark/>
          </w:tcPr>
          <w:p w:rsidR="00210BF1" w:rsidRPr="00A10F35" w:rsidRDefault="00210BF1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№ п/п</w:t>
            </w:r>
          </w:p>
        </w:tc>
        <w:tc>
          <w:tcPr>
            <w:tcW w:w="5670" w:type="dxa"/>
            <w:vMerge w:val="restart"/>
            <w:shd w:val="clear" w:color="auto" w:fill="FFFFFF"/>
            <w:hideMark/>
          </w:tcPr>
          <w:p w:rsidR="00210BF1" w:rsidRPr="00A10F35" w:rsidRDefault="00210BF1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учебно-тренировочного занятия</w:t>
            </w:r>
          </w:p>
        </w:tc>
        <w:tc>
          <w:tcPr>
            <w:tcW w:w="3664" w:type="dxa"/>
            <w:gridSpan w:val="3"/>
            <w:tcBorders>
              <w:bottom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10BF1" w:rsidRPr="00A10F35" w:rsidRDefault="00210BF1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210BF1" w:rsidRPr="00A10F35" w:rsidTr="00210BF1">
        <w:trPr>
          <w:trHeight w:val="285"/>
        </w:trPr>
        <w:tc>
          <w:tcPr>
            <w:tcW w:w="0" w:type="auto"/>
            <w:vMerge/>
            <w:shd w:val="clear" w:color="auto" w:fill="FFFFFF"/>
            <w:hideMark/>
          </w:tcPr>
          <w:p w:rsidR="00210BF1" w:rsidRPr="00A10F35" w:rsidRDefault="00210BF1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670" w:type="dxa"/>
            <w:vMerge/>
            <w:shd w:val="clear" w:color="auto" w:fill="FFFFFF"/>
            <w:hideMark/>
          </w:tcPr>
          <w:p w:rsidR="00210BF1" w:rsidRPr="00A10F35" w:rsidRDefault="00210BF1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10BF1" w:rsidRPr="00A10F35" w:rsidRDefault="00210BF1" w:rsidP="00E90964">
            <w:pPr>
              <w:spacing w:after="0" w:line="36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413" w:type="dxa"/>
            <w:tcBorders>
              <w:top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10BF1" w:rsidRDefault="00210BF1" w:rsidP="00210BF1">
            <w:pPr>
              <w:spacing w:after="0" w:line="24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лекционный</w:t>
            </w:r>
          </w:p>
          <w:p w:rsidR="00210BF1" w:rsidRPr="00A10F35" w:rsidRDefault="00210BF1" w:rsidP="00210BF1">
            <w:pPr>
              <w:spacing w:after="0" w:line="24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</w:t>
            </w:r>
          </w:p>
        </w:tc>
        <w:tc>
          <w:tcPr>
            <w:tcW w:w="1227" w:type="dxa"/>
            <w:tcBorders>
              <w:top w:val="single" w:sz="4" w:space="0" w:color="auto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10BF1" w:rsidRDefault="00210BF1" w:rsidP="00210BF1">
            <w:pPr>
              <w:spacing w:after="0" w:line="24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</w:t>
            </w:r>
          </w:p>
          <w:p w:rsidR="00210BF1" w:rsidRPr="00A10F35" w:rsidRDefault="00210BF1" w:rsidP="00210BF1">
            <w:pPr>
              <w:spacing w:after="0" w:line="240" w:lineRule="auto"/>
              <w:ind w:left="43" w:right="43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1. Введение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1.1 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210B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 xml:space="preserve">Информация о работе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объединения</w:t>
            </w: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техника безопасности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1.2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Природа родного края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1.3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История родного края в фактах и лицах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1.4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Краеведческая викторина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2. Тур</w:t>
            </w: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истская </w:t>
            </w: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техника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2.1 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Узлы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2.2 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Личное прохождение этапов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2.3 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Командное прохождение дистанции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3. Спортивное ориентирование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40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210B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Виды и правила соревнований по спортивному ориентированию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3.2 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Топографическая подготовка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3.3 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Условные знаки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3.4 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Чтение карты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3.5 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Ориентирование по компасу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3.6 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Движение по азимуту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210B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lastRenderedPageBreak/>
              <w:t>4. Общая физическая подготовка</w:t>
            </w:r>
            <w:r w:rsidR="007463A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26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4.1 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Общеразвивающие упражнения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4.2 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Спортивные игры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4.3 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Силовая подготовка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4.4 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Кроссовая подготовка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4.5.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210BF1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Мониторинг состояния здоровья обучающихся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iCs/>
                <w:sz w:val="28"/>
                <w:szCs w:val="28"/>
              </w:rPr>
              <w:t>5. Выживание в экстремальных условиях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6. Подготовка к походу. Туристский быт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52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6.1 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Планирование маршрута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6.2 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210BF1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Обеспечение безопасности в природной среде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6.3 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Туристское снаряжение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6.4 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Питание в туристском походе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6.5 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Медицинское обеспечение похода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6.6 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Гигиена туриста. Доврачебная помощь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6.7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Транспортировка пострадавшего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6.8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Составление раскладки 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продуктов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6.9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Распределение обязанностей в группе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6.10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 xml:space="preserve">Подготовка к туристскому слету 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E90964" w:rsidRPr="00A10F35" w:rsidTr="00210BF1">
        <w:trPr>
          <w:trHeight w:val="335"/>
        </w:trPr>
        <w:tc>
          <w:tcPr>
            <w:tcW w:w="0" w:type="auto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6.11</w:t>
            </w:r>
          </w:p>
        </w:tc>
        <w:tc>
          <w:tcPr>
            <w:tcW w:w="567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iCs/>
                <w:sz w:val="28"/>
                <w:szCs w:val="28"/>
              </w:rPr>
              <w:t>Подготовка к походу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0F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90964" w:rsidRPr="00A10F35" w:rsidTr="00210BF1">
        <w:trPr>
          <w:trHeight w:val="335"/>
        </w:trPr>
        <w:tc>
          <w:tcPr>
            <w:tcW w:w="6559" w:type="dxa"/>
            <w:gridSpan w:val="2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90964" w:rsidRPr="00A10F35" w:rsidRDefault="00E90964" w:rsidP="00E9096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Итого </w:t>
            </w:r>
          </w:p>
        </w:tc>
        <w:tc>
          <w:tcPr>
            <w:tcW w:w="1024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216</w:t>
            </w:r>
          </w:p>
        </w:tc>
        <w:tc>
          <w:tcPr>
            <w:tcW w:w="1413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58</w:t>
            </w:r>
          </w:p>
        </w:tc>
        <w:tc>
          <w:tcPr>
            <w:tcW w:w="1227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90964" w:rsidRPr="00A10F35" w:rsidRDefault="00E90964" w:rsidP="00E9096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0F35">
              <w:rPr>
                <w:rFonts w:ascii="Times New Roman" w:hAnsi="Times New Roman"/>
                <w:b/>
                <w:sz w:val="28"/>
                <w:szCs w:val="28"/>
              </w:rPr>
              <w:t>158</w:t>
            </w:r>
          </w:p>
        </w:tc>
      </w:tr>
    </w:tbl>
    <w:p w:rsidR="00E90964" w:rsidRDefault="00E90964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90964" w:rsidRDefault="00E90964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90964" w:rsidRDefault="00E90964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Default="007463A1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463A1" w:rsidRPr="007463A1" w:rsidRDefault="007463A1" w:rsidP="007463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6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</w:p>
    <w:p w:rsidR="007463A1" w:rsidRPr="007463A1" w:rsidRDefault="007463A1" w:rsidP="007463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6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дополнительной образовательной общеразвивающей программы</w:t>
      </w:r>
    </w:p>
    <w:p w:rsidR="007463A1" w:rsidRPr="003A6EF4" w:rsidRDefault="007463A1" w:rsidP="00746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«Юный турист»</w:t>
      </w:r>
    </w:p>
    <w:p w:rsidR="007463A1" w:rsidRPr="003A6EF4" w:rsidRDefault="006E5496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Первый </w:t>
      </w:r>
      <w:r w:rsidR="007463A1"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 обучения</w:t>
      </w:r>
    </w:p>
    <w:p w:rsidR="00E51BB5" w:rsidRPr="00E51BB5" w:rsidRDefault="007463A1" w:rsidP="00E51BB5">
      <w:pPr>
        <w:pStyle w:val="a4"/>
        <w:numPr>
          <w:ilvl w:val="0"/>
          <w:numId w:val="14"/>
        </w:numPr>
        <w:spacing w:after="0" w:line="24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Вступление.</w:t>
      </w:r>
    </w:p>
    <w:p w:rsidR="00E51BB5" w:rsidRPr="00E51BB5" w:rsidRDefault="00E51BB5" w:rsidP="00E51BB5">
      <w:pPr>
        <w:spacing w:after="0" w:line="245" w:lineRule="atLeast"/>
        <w:ind w:left="142" w:hanging="21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7463A1" w:rsidRPr="00E51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Вводный, первичный инструктажи по технике безопасности.</w:t>
      </w:r>
    </w:p>
    <w:p w:rsidR="007463A1" w:rsidRPr="006E549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Цель</w:t>
      </w:r>
      <w:r w:rsidR="00E51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задачи работы </w:t>
      </w:r>
      <w:r w:rsidRPr="006E5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новом учебном году. Планирование работы. Оздоровительная роль туризма.</w:t>
      </w:r>
    </w:p>
    <w:p w:rsidR="00E51BB5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туризма (прогулок и экскурсий) и краеведения для оздоровления организма человека, познания окружающего мира и самого себя. Укрепление костно-мышечной системы, сердца, легких и других органов человека при активном передвижении на прогулках и экскурсиях.</w:t>
      </w:r>
    </w:p>
    <w:p w:rsidR="00E51BB5" w:rsidRPr="00E51BB5" w:rsidRDefault="007463A1" w:rsidP="00E51BB5">
      <w:pPr>
        <w:pStyle w:val="a4"/>
        <w:numPr>
          <w:ilvl w:val="0"/>
          <w:numId w:val="14"/>
        </w:numPr>
        <w:spacing w:after="0" w:line="24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поведения юных туристов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поведения, порядок хранения снаряжения, оборудования, инвентаря и материалов. Правила поведения юных туристов на экскурсиях и туристских прогулках.</w:t>
      </w:r>
    </w:p>
    <w:p w:rsid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участников спортивно-туристских соревнований и игр.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и обязанности участников спортивно-туристских соревнований и игр. Командир туристской группы, его права и обязанности, взаимоотношения с участниками туристских соревнований.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и традиции выполнения юными туристами общественно полезных дел.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Азбука туристско-бытовых навыков юного туриста</w:t>
      </w:r>
    </w:p>
    <w:p w:rsidR="007463A1" w:rsidRPr="00E51BB5" w:rsidRDefault="007463A1" w:rsidP="00E51BB5">
      <w:pPr>
        <w:pStyle w:val="a4"/>
        <w:numPr>
          <w:ilvl w:val="0"/>
          <w:numId w:val="14"/>
        </w:num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Основы безопасности в природной среде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и соблюдение тишины во время туристской прогулки, экскурсии. Правила поведения юных туристов во время различных природных явлений (снегопада, гололеда, грозы, ливня, тумана и пр.). Правила поведения в парке (лесу) при обнаружении задымления или очага возгорания. Правила безопасности при встрече в природной (городской) среде с представителями животного мира (в том числе домашними животными).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выполнения требований руководителя туристской (экскурсионной) группы. Взаимопомощь в туристской группе.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Личное снаряжение и уход за ним</w:t>
      </w:r>
    </w:p>
    <w:p w:rsidR="007463A1" w:rsidRPr="00E51BB5" w:rsidRDefault="007463A1" w:rsidP="00E51BB5">
      <w:pPr>
        <w:pStyle w:val="a4"/>
        <w:numPr>
          <w:ilvl w:val="0"/>
          <w:numId w:val="14"/>
        </w:numPr>
        <w:spacing w:after="0" w:line="245" w:lineRule="atLeast"/>
        <w:ind w:left="426" w:firstLine="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 снаряжение юного туриста для туристской прогулки, экскурсии: рюкзак, обувь, одежда (белье, спортивный костюм, куртка, брюки, ветровка, головной убор и пр.); личная посуда; средства личной гигиены.</w:t>
      </w:r>
      <w:proofErr w:type="gramEnd"/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 к упаковке продуктов для перекуса. Укладка рюкзака, соблюдение гигиенических требований. Подбор личного снаряжения в соответствии с сезонными и погодными условиями. Уход за личным снаряжением.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«Собери рюкзак к туристской прогулке». </w:t>
      </w:r>
    </w:p>
    <w:p w:rsid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 группы и прогулка для проверки умений готовиться к туристским мероприятиям.</w:t>
      </w:r>
    </w:p>
    <w:p w:rsidR="00E51BB5" w:rsidRDefault="00E51BB5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BB5" w:rsidRDefault="00E51BB5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BB5" w:rsidRDefault="00E51BB5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Питьевой режим на туристской прогулке</w:t>
      </w:r>
    </w:p>
    <w:p w:rsidR="007463A1" w:rsidRPr="00E51BB5" w:rsidRDefault="007463A1" w:rsidP="00E51BB5">
      <w:pPr>
        <w:pStyle w:val="a4"/>
        <w:numPr>
          <w:ilvl w:val="0"/>
          <w:numId w:val="14"/>
        </w:num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Питьевой режим во время туристской прогулки, экскурсии. Необходимый запас воды для питья и правила его транспортировки во время туристской прогулки.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E51BB5" w:rsidRDefault="007463A1" w:rsidP="00E51BB5">
      <w:pPr>
        <w:pStyle w:val="a4"/>
        <w:numPr>
          <w:ilvl w:val="0"/>
          <w:numId w:val="14"/>
        </w:num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правил гигиены при заборе воды для питья во время туристской прогулки (экскурсии). Рациональное расходование воды во время туристской прогулки (экскурсии). Формирование силы воли и выносливости, соблюдение питьевого режима во время туристской прогулки (тренировки).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Групповое снаряжение и уход за ним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групповому снаряжению и правила ухода за ним. Палатки и тенты, их виды и назначение. Устройство палаток и правила ухода за ними. Стойки и колышки для палатки.</w:t>
      </w:r>
    </w:p>
    <w:p w:rsidR="007463A1" w:rsidRPr="003A6EF4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Кухонное и костровое снаряжение: котелки (</w:t>
      </w:r>
      <w:proofErr w:type="spell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каны</w:t>
      </w:r>
      <w:proofErr w:type="spell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), таганок, саперная лопатка, рукавицы, кухонная клеенка, половники, ножи, упаковка для продуктов питания.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Снаряжение для наблюдений за природой и выполнения простейших краеведческих заданий. Маршрутные документы и схемы (карты) для туристской прогулки (экскурсии).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Завхоз туристской группы и его обязанности на туристской прогулке.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и распределение между участниками группового снаряжения для туристской прогулки. Овладение навыками пользования групповым снаряжением и применения его во время туристской прогулки.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Индивидуальный и групповой ремонтный набор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ремонтного набора (иголки, нитки, булавки, набор пуговиц, набор заплаток, запасные шнурки, клей и пр.). Назначение предметов ремонтного набора и правила пользования ими. Обязанности ремонтного мастера группы. Ремонт личного и группового снаряжения.</w:t>
      </w:r>
    </w:p>
    <w:p w:rsidR="007463A1" w:rsidRPr="00E51BB5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BB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Практическое занятие </w:t>
      </w: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Игра-состязание «Ремонт личного снаряжения» (способы штопки, наложения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1B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заплат, заклеивания дыр, пришивания пуговиц и пр.).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 биваков и охрана природы</w:t>
      </w:r>
    </w:p>
    <w:p w:rsidR="007463A1" w:rsidRPr="00C27448" w:rsidRDefault="007463A1" w:rsidP="007463A1">
      <w:pPr>
        <w:pStyle w:val="a4"/>
        <w:numPr>
          <w:ilvl w:val="0"/>
          <w:numId w:val="14"/>
        </w:num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Бивак на туристской прогулке. Охрана природы при организации привалов и биваков. Требования к бивакам (наличие дров и источника питьевой воды, безопасность, эстетичность). Устройство и оборудование бивака (места для установки палаток, приготовления и приема пищи, отдыха, умывания, забора воды и мытья посуды, туалеты).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места на площадке (поляне) для установки палатки. Требования к месту для установки палатки на поляне (биваке). Установка палатки, тента для палатки или тента для отдыха группы.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места организации бивака по плану местности. Планирование и организация бивака на местности во время туристской прогулки. Организация бивачных работ.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комплектации палатки и ее целостности перед выходом на прогулку. Упаковка палатки для транспортировки.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навыками установки, снятия и упаковки палатки (на площадке или в парке).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Азбука топографии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План местности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развития способов изображения земной поверхности и их значение для </w:t>
      </w:r>
      <w:proofErr w:type="spellStart"/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человечества</w:t>
      </w:r>
      <w:proofErr w:type="gramStart"/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исунок</w:t>
      </w:r>
      <w:proofErr w:type="spellEnd"/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простейший план местности. Изображение местности на рисунке, фотографии, схеме или плане.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Рисовка плана стола, учебного класса.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Измерение расстояний (шагами и парами шагов). Освоение навыков чтения и движение по схеме.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историй из книг и мультфильмов, где герои использовали планы местности или рисунки в различных целях (поиск кладов, путешествия, постройка жилища для друзей).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Условные знаки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изображения на рисунках, с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хемах и планах водных объектов,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искусственных сооружений, растительности и пр. Простейшие условные знаки. Легенда туристского маршрута.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Рисовка условных знаков. Кроссворды по условным знакам. Овладение навыками чтения легенды маршрута во время туристской прогулки. Составление легенды движения группы условными знаками.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Туристское и экскурсионное ориентирование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Ориентирование по сторонам горизонта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Горизонт. Стороны горизонта. Ориентирование по сторонам горизонта. Определение сторон горизонта по объектам растительного и животного мира, по местным признакам.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навыков определения сторон горизонта по солнцу, объектам растительного и животного мира, по местным признакам.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Ориентирование на местности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ориентирования на местности. Линейные ориентиры (дорожки, тропы, линии электропередачи и др.), точечные ориентиры и объекты. Рельеф.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Измерение расстояний на местности: временем движения, парами шагов и пр. Ориентирование по описанию (легенде). Разведчик туристской группы, его обязанности и действия на туристской прогулке (экскурсии).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Ориентирование с использованием легенды.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Виды туристского ориентирования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основами правил соревнований по туристскому ориентированию. Виды туристского ориентирования и их различия. Права и обязанности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участников соревнований. Номер участника и его крепление. Упаковка и обеспечение сохранности карты (схемы).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Обозначенный маршрут на схеме, плане местности. Необходимость повышенного внимания участников соревнований на обозначенном маршруте. Основные правила, технические приемы и условия соревнований по ориентированию на обозначенном маршруте.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Маршруты ориентирования по выбору. Основные правила, технические приемы и условия соревнований туристского ориентирования по выбору. Условия определения победителей на</w:t>
      </w:r>
      <w:r w:rsidRPr="003A6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дистанциях по выбору. Выбор оптимального пути движения (планирование маршрута) и количества контрольных пунктов (КП).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КП: призма, компостер, карандаш. Способы отметки на КП компостерные и карандашные.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 Движение по плану (схеме).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Прохождение дистанции «Маркированный маршрут» совместно с педагогом. Прохождение дистанции «Обозначенный маршрут» совместно с педагогом. Прохождение дистанции «Ориентирование по выбору» совместно с педагогом. Обучение навыкам отметки на КП компостером в карточке участника. Игра-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состязание на местности «Отметься на КП».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Экскурсионное ориентирование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Экскурсионные объекты: памятники истории, архитектуры, искусства, природы и т. п. в районе.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легенды. Движение по легенде по улице с отслеживанием указанных в легенде объектов, расстояний и направлений. Работа туристской группы при движении по легенде на экскурсии. Прохождение дистанции под руководством педагога.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Личная гигиена и первая доврачебная помощь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соблюдения личной гигиены на туристских прогулках, при организации перекусов. Личная гигиена юного туриста при занятиях физическими упражнениями и оздоровительно-познавательным туризмом. Зарядка. Закаливание организма. Соблюдение гигиенических требований личного снаряжения.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правил личной гигиены на привале, при организации перекуса. Обсуждение правил личной гигиены.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Походный травматизм и возможные заболевания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гигиенических требований в походе. Профилактика заболеваний и травматизма.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Порезы, ссадины, ушибы, мозоли. Причины, характеристика травм. Необходимая помощь. Способы обработки.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защита глаз от попадания посторонних предметов, химических жидкостей, газов. Необходимая помощь.</w:t>
      </w:r>
      <w:r w:rsid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ожогов и обморожений. Профилактика обморожений и защита организма от мороза. Признаки и виды ожогов и обморожений.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пищевых отравлений. Признаки отравления. Оказание первой помощи при тошноте, рвоте.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Причины теплового и солнечного удара. Признаки заболевания. Необходимая помощь.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Обработка ран, ссадин и наложение простейших повязок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 способы обработки ран, ссадин. Правила наложения повязок, материалы для обработки ран и наложения повязок.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«Айболит» (первая доврачебная помощь, правила обработки ран и наложения повязок).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Индивидуальная и групповая медицинская аптечки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медицинской аптечки (индивидуальной и групповой) для туристской прогулки. Назначение медикаментов, их упаковка и требования к хранению, определение срока годности для использования.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и маркировка аптечки для туристской прогулки (экскурсии). Проверка ее комплектности, срока годности медикаментов, их упаковки.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5.5. Способы транспортировки пострадавшего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транспортировки пострадавшего при несложных травмах. Простейшие средства для транспортировки пострадавшего в условиях туристской прогулки (похода, экскурсии). Способы транспортировки пострадавшего на руках. Взаимопомощь в туристской группе при транспортировке пострадавшего.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транспортных средств из курток, штормовок. Транспортировка условно пострадавшего на слабо пересеченном рельефе на руках, простейших транспортных средствах.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Основы краеведения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Родной край, его природные особенности, история, известные земляки Климат, растительность и животный мир родного края, его рельеф, реки, озера,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полезные ископаемые.</w:t>
      </w:r>
    </w:p>
    <w:p w:rsidR="007463A1" w:rsidRPr="00C27448" w:rsidRDefault="00C27448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 и культура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перспектива </w:t>
      </w:r>
      <w:r w:rsidR="007463A1"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развития. Сведения о прошлом края. Памятники истории и культуры. Знатные люди края, их вклад в его развитие. И</w:t>
      </w:r>
      <w:r w:rsid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стория Борисоглебского городского округа</w:t>
      </w:r>
      <w:r w:rsidR="007463A1"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картой своего края. «Путешествия» по карте. Проведение краеведческих викторин.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Туристские возможности родного края, обзор экскурсионных объектов,</w:t>
      </w:r>
    </w:p>
    <w:p w:rsidR="007463A1" w:rsidRPr="00C27448" w:rsidRDefault="007463A1" w:rsidP="007463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музеи</w:t>
      </w:r>
      <w:r w:rsid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63A1" w:rsidRPr="00C27448" w:rsidRDefault="007463A1" w:rsidP="007463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интересные места для проведения походов и экскурсий.</w:t>
      </w:r>
    </w:p>
    <w:p w:rsidR="007463A1" w:rsidRPr="00C27448" w:rsidRDefault="007463A1" w:rsidP="002375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</w:t>
      </w:r>
      <w:r w:rsid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истории и культуры, музеи.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Краеведческие и мемориальные музеи, школьные музеи.</w:t>
      </w:r>
      <w:r w:rsid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на предприятия, в учреждения и организации. Сбор сведений об истории края в архивах, военкоматах, общественных организациях.</w:t>
      </w:r>
    </w:p>
    <w:p w:rsid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Прогулки и экскурсии по ближайшим окрестностям, посещение музеев,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экскурсионных объектов.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Азбука спортивно-оздоровительного туризма</w:t>
      </w:r>
      <w:r w:rsid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Пешеходный туризм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 движения по дорогам (тропинкам). Способы преодоления простейших естественных препятствий (без специального туристского снаряжения). Техника преодоление крутых склонов (спуски, подъемы).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видеофильмов о способах преодоления простейших естественных препятствия (без снаряжения).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Отработка практических умений и навыков преодоления естественных и искусственных препятствий. Переправа через условное болото по кочкам. Переправа по бревну.</w:t>
      </w:r>
    </w:p>
    <w:p w:rsidR="007463A1" w:rsidRPr="00C27448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Полоса препятствий пешеходного туризма.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Естественные и искусственные препятствия. Дистанция соревнований, этап дистанции. Разметка и маркировка дистанции. Старт и финиш. Способы преодоления препятствий. Правила безопасного преодоления препятствий. Личное и командное прохождение дистанции полосы препятствий. Взаимодействие и взаимопомощь членов спортивной туристской команды. Права и обязанности юного спортсмена-туриста в команде на соревнованиях.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по преодолению полосы препятствий.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 спортивно-оздоровительная физическая подготовка и оздоровление организма</w:t>
      </w:r>
      <w:r w:rsidR="00C56A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физических упражнений на укрепление здоровья, повышение работоспособности. Комплекс утренней физической зарядки. Гигиена при занятиях физическими упражнениями.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основ техники бега. Бег в колонне по одному по пересеченной местности, бег по лестнице, бег с препятствиями.</w:t>
      </w:r>
      <w:r w:rsidR="00C56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Прыжки в длину и высоту.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на развитие быстроты, скоростно-силовых качеств, силы, выносливости, гибкости и координационных </w:t>
      </w:r>
      <w:proofErr w:type="spellStart"/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</w:t>
      </w:r>
      <w:proofErr w:type="gramStart"/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портивные</w:t>
      </w:r>
      <w:proofErr w:type="spellEnd"/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Психолого-педагогическая и врачебно-медицинская диагностика функционального и физического развития и тестирование обучающихся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Входное тестирование и диагностика (проводится осенью)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 детей о своих друзьях и своих семьях </w:t>
      </w:r>
      <w:r w:rsidR="00C56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и моя семья». Рисование </w:t>
      </w: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«Моя семья».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дня, физическое развитие и подготовленность, самоконтроль учащихся. Проведение тестов с целью выявления темперамента, воображения, типа памяти и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пр.</w:t>
      </w:r>
      <w:r w:rsidR="00C56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 игровой (состязательной) форме тестов с целью определения (выявления) общего физического и функционального уровня развития воспитанников.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Констатирующее тестирование и диагностика (проводится весной)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самоконтроля за соблюдением режима дня, ведение (совм</w:t>
      </w:r>
      <w:r w:rsidR="00C56AC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естно с родителями</w:t>
      </w:r>
      <w:proofErr w:type="gramStart"/>
      <w:r w:rsidR="00C56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дневника наблюдений за параметрами физического развития организма обучающихся.</w:t>
      </w:r>
      <w:r w:rsidR="00C56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 игровой (состязательной) форме контрольных тестов с целью констатации динамики общего физического и функционального развития воспитанников за год.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Учебно-тренировочные походы</w:t>
      </w:r>
    </w:p>
    <w:p w:rsidR="007463A1" w:rsidRPr="00237506" w:rsidRDefault="007463A1" w:rsidP="007463A1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Практические занятия </w:t>
      </w:r>
      <w:r w:rsidRPr="00237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походов с целью приобретения и закрепления практических умений и навыков по технике, тактике пешеходного туризма, организации походной жизни, приготовления еды на костре, сплочения коллектива.</w:t>
      </w:r>
    </w:p>
    <w:p w:rsidR="00C56AC2" w:rsidRDefault="00C56AC2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6AC2" w:rsidRDefault="00C56AC2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6AC2" w:rsidRPr="007463A1" w:rsidRDefault="00C56AC2" w:rsidP="00C56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6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</w:p>
    <w:p w:rsidR="00C56AC2" w:rsidRPr="007463A1" w:rsidRDefault="00C56AC2" w:rsidP="00C56A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6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дополнительной образовательной общеразвивающей программы</w:t>
      </w:r>
    </w:p>
    <w:p w:rsidR="00C56AC2" w:rsidRPr="00C56AC2" w:rsidRDefault="00C56AC2" w:rsidP="00C56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«Юный турист»</w:t>
      </w:r>
    </w:p>
    <w:p w:rsidR="00C56AC2" w:rsidRPr="00C56AC2" w:rsidRDefault="00C56AC2" w:rsidP="00C56A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56AC2">
        <w:rPr>
          <w:rFonts w:ascii="Times New Roman" w:hAnsi="Times New Roman" w:cs="Times New Roman"/>
          <w:b/>
          <w:color w:val="000000"/>
          <w:sz w:val="28"/>
          <w:szCs w:val="28"/>
        </w:rPr>
        <w:t>второй год обучения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AC2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Вступление. 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Вводный, первичный инструктажи по технике безопасно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сти. Цель и задачи работы</w:t>
      </w: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новом учебном году. Планирование работы. Познавательная роль туризма.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и задачи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 на новый учебный год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Календарное планирование работы на учебный год, время, район проведени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походов. Инструктаж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безопасности.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 – средство познания своего края. Знаменитые русские путешественники и исследователи, их роль в развитии России.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 1-го года занятий. Беседа с обучающимися о том, кто и как справлялся с туристскими должностями в течение 1-го года, об основных достижениях каждого воспитанника.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поведения юных туристов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 полезные и личностно значимые дела юных туристов на экскурсиях и туристских прогулках. Знакомство с кодексом чести юного туриста.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Туристские должности. Общественные поручения, краеведческие и исследовательские задания, выполняемые во время прогулок и экскурсий. Подготовка к туристским прогулкам, экскурсиям, состязаниям, играм и соревнованиям.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в местах туристских прогулок и экскурсий. Уважительное отношение к окружающим людям.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участников спортивно-туристских соревнований и игр. Их права и обязанности. Капитан команды, его права и обязанности, его участие в распределении обязанностей среди участников команды.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 и сооружения для учебных занятий и оздоровительных тренировок. Правила безопасного поведения в учебном классе. Порядок хранения снаряжения, оборудования, инвентаря и материалов.</w:t>
      </w:r>
    </w:p>
    <w:p w:rsidR="00C56AC2" w:rsidRPr="003A6EF4" w:rsidRDefault="00C56AC2" w:rsidP="00323DCA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здоровья. Аккуратность, пунктуальность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Туристско-бытовые навыки юного туриста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Основы безопасности в природной среде</w:t>
      </w:r>
      <w:r w:rsidR="00323D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AC2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Безусловное выполнение требований руководителя туристской (экскурсионной) группы – основа безопасного поведения. Правила передвижения туристской группы, правила перехода улиц в населенных пунктах. Правила поведения юных туристов во время различных природных явлений. Правила разведения и поддержания туристского костра, а также его тушения при оставлении места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бивака. Правила сбора лекарственных и дикорастущих растений (цветов), грибов и ягод. Правила личной безопасности при встрече в природной среде с представителями животного мира. Соблюдение тишины во время туристских прогулок, учебных экскурсий. Элементарные правила поведения в чрезвычайных (аварийных) ситуациях в природной среде.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Взаимопомощь в туристской группе.</w:t>
      </w:r>
    </w:p>
    <w:p w:rsidR="00323DCA" w:rsidRPr="003A6EF4" w:rsidRDefault="00323DCA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правил безопасности во время туристской прогулки, экскурсии. Распознавание во время прогулки 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лекарственных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съедобных дикорастущих</w:t>
      </w:r>
    </w:p>
    <w:p w:rsidR="00323DCA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растений (цветов), грибов и ягод.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Личное снаряжение и уход за ним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 снаряжение юного туриста для туристской прогулки (экскурсии) в зимнее время (межсезонье). Требования к обуви и к одежде. Личная посуда туриста, средства гигиены, туристский коврик, спальный мешок, рюкзак. Специальное туристское снаряжение для соревнований: рукавицы, перчатки, штормовки, головной убор, обувь – и требования к нему.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Укладка и упаковка рюкзака для зимней прогулки. Требования к упаковке продуктов для перекуса во время зимней туристской прогулки (экскурсии). Термос и правила безопасности при пользовании им на экскурсии или зимней прогулке.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личного снаряжения в соответствии с погодными условиями (зима и межсезонье). Уход за личным снаряжением (сушка, проветривание, чистка) и его своевременный ремонт.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«Собери рюкзак для зимней туристской прогулки» (правильная укладка, в том числе с точки зрения гигиены). Упаковка продуктов для перекуса. Сбор группы и прогулка в зимнее время для проверки готовности к участию в туристских мероприятиях. Ремонт личного снаряжения (наложение заплаток, пришивание пуговиц).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Питьевой режим на туристской прогулке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Питьевой режим во время зимней (или в период межсезонья) туристской прогулки и экскурсии. Питьевой режим при занятиях физическими упражнениями и оздоровительным туризмом. Транспортировка воды и горячего чая для питья в зимнее время во время туристской прогулки. Способы обеззараживания воды для питья и приготовления пищи. Использование снега для приготовления пищи на зимней прогулке.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323DCA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питьевого режима во время туристской прогулки (тренировки), соревнований. Транспортировка воды и горячего чая для питья во время туристской прогулки, экскурсии. О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беззараживания воды для питья и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приготовления пищи.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Групповое снаряжение и уход за ним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Палатки и тенты, их виды и назначение, устройство палаток и тентов, правила ухода и ремонта. Костровое и кухонное снаряжение, требования к нему, правила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ухода, чистки и мытья.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Снаряжение и оборудование для наблюдений за природой и выполнения краеведческих заданий.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Маршрутные документы и карты.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Специальное групповое туристское снаряжение (веревки, карабины).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группового снаряжения. Распределение группового снаряжения перед туристской прогулкой. Проверка группового снаряжения до выхода на маршрут и его грамотное использование во время туристской прогулки.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Индивидуальный и групповой ремонтный набор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ремонтного набора. Назначение предметов ремонтного набора и правила обращения с ними при ремонте снаряжения. Обязанности ремонтного мастера группы и завхоза группы по организации своевременного ремонта группового снаряжения. Правила ремонта личного и группового снаряжения во время прогулки или экскурсии в межсезонье или зимой.</w:t>
      </w:r>
    </w:p>
    <w:p w:rsidR="00323DCA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Игра-состязание «Мастер на все руки» (способы штопки, наложения заплат,</w:t>
      </w:r>
      <w:proofErr w:type="gramEnd"/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заклеивания, пришивания пуговиц, простейший ремонт лыж, стоек, палаток, рюкзаков и пр.; знание назначения предметов </w:t>
      </w:r>
      <w:proofErr w:type="spell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ремнабора</w:t>
      </w:r>
      <w:proofErr w:type="spell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бивака и охрана природы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природы при организации биваков. Утилизация бытовых отходов и мусора в зимнем туристском походе, на экскурсии. Устройство и оборудование бивака.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площадки для установки палаток. Установка палатки и тента на поляне (биваке). Установка и снятие палаток. Тенты (верхний и нижний) для палаток. Упаковка палатки для транспортировки.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типы и назначение туристских костров: «шалаш», «колодец», «таежный». Выбор места для костра. Соблюдение правил пожарной безопасности при разведении и поддержании костра. Заготовка дров (охрана природы и правила сбора валежника, сухостоя). Растопка для костра, ее заготовка и хранение. Разведение костров. Обязанности дежурного у костра. Упаковка спичек и сухого горючего. Таганок, костровый тросик. Транспортировка и упаковка кострового снаряжения. Тушение костров и охрана природы.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«Выбор места для бивака». Определение места бивака на туристской прогулке по плану местности с учетом всех требований и необходимости выполнения общественных и краеведческих заданий. Организация бивачных работ во время туристской прогулки. Разбивка лагеря.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комплектации палаток. Установка палаток. Снятие и упаковка палаток. Заготовка растопки и хвороста для костра. Оборудование и обустройство кострищ.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Разведение и поддержание костра. Приготовление пищи на костре. Сооружение костра для обогрева и сушки одежды.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Основы топографии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местности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и план местности. Топографическая карта. Масштабы планов местности и карт. Изображение рельефа на схемах и планах. Горизонтали. Рельеф и его изображение на картах.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Рисовка плана (профиля) холма и ямы (оврага) по горизонталям с помощью нескольких стекол и маркеров. Чтение рельефа по спортивной или простейшей топографической карте.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Измерение расстояний на местности, в парке.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Условные топографические знаки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изображения на рисунках и планах водных объектов, сооружений, растительности и пр. Простейшие условные знаки. Обязанности топографа туристской группы.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Рисовка условных знаков планов местности и спортивных карт. Топографический диктант, кроссворд. Понятие «легенда». Формирование навыков чтения легенды маршрута туристской прогулки, выполненной условными знаками плана местности.</w:t>
      </w:r>
      <w:r w:rsidR="00D23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навыком составления легенды и движения группы по легенде, выполненной условными знаками.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Туристское и экскурсионное ориентирование</w:t>
      </w:r>
      <w:r w:rsidR="00323D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Компас и его устройство</w:t>
      </w: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компасом – прибором для определения сторон горизонта. История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компаса. Виды компасов по их назначению.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 С, З, Ю и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циферблате компаса. Устройство компаса и его работа. Компас Адрианова и спортивный компас.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компасом для ориентирования на местности и правилами работы 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Ориентирование по компасу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сторон горизонта по компасу. Ориентирование компаса. Определение направлений С, З, Ю и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компаса.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направлений С, 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, Ю, В н</w:t>
      </w:r>
      <w:r w:rsidR="00323DC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КП, установленных в классе, во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дворе, на удаленные предметы во время туристской прогулки.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Ориентирование по плану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навыками чтения плана местности (спортивной карты). Ориентирование плана (спортивной карты) по сторонам горизонта. Ориентирование плана (спортивной карты) по предметам и линейным ориентирам на местности. Движение по плану (карте). Ориентирование по солнцу, объектам растительного и животного мира, по местным признакам, по линейным ориентирам.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Ориентирование по солнцу, объектам растительного и животного мира, по местным признакам.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Ориентирование на местности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отслеживания пройденного расстояния на открытой местности временем движения, парами шагов и пр. Ориентирование по линейным ориентирам и рельефу, по описанию (легенде) и по азимуту. Просмотр видеофильмов по туристскому ориентированию на местности.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Ориентирование по легенде с использованием расстояний и направлений сторон горизонта. Использование линейных ориентиров, троп, дорожек и рельефа для передвижения при ориентировании на местности. Планирование пути движения до нужного КП на дистанции.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Виды туристского ориентирования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туристского ориентирования (летние и зимние). Соблюдение юными туристами правил соревнований по туристскому ориентированию на местности. Права и обязанности участников соревнований по ориентированию. Элементарные способы изображения легенды КП и их назначение. Карточка участника для отметки на КП и правила пользования ею. Номер участника и требования к его креплению.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 чтения легенды КП. Выработка умений и навыков предстартовой проверки правильности (соответствия) карты возрастной группе, количества КП на карте и их номеров в карточке участника. Крепление номера участника, упаковка карты и обеспечение ее сохранности во время соревнований. Выбор оптимального пути (его рисование на карте) до нужного КП по линейным ориентирам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(дорожкам, тропам и др.) на старте. Чтение пути движения до КП по выбранному маршруту.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Прохождение маршрута ориентирования по легенде. Чтение легенды и движение по ней на местности. Отслеживание указанных в легенде объектов (развилок, тропинок), расстояний и направлений (С, 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, Ю, В). Работа туристской группы при движении по легенде.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Прохождение маркированного маршрута. Маркировка лыжни для ориентирования. Прохождение обозначенного маршрута. Необходимость повышенного внимания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соревнований при движении по карте на обозначенном маршруте. Правила и условия соревнований туристского ориентирования на обозначенном маршруте.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Прохождение маршрутов ориентирования по выбору. Правила и условия соревнований туристского ориентирования по выбору. Определение победителей на дистанциях по выбору. Выбор оптимального пути и количества КП.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Прохождение маршрута ориентирования в заданном направлении. Правила и условия соревнований туристского ориентирования в заданном направлении. Последовательность взятия КП.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Экскурсионное ориентирование 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Экскурсионные объекты: памятники истории, архитектуры, искусства, природы и т. п. в районе.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по обозначенному маршруту памятников истории, архитектуры,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искусства, природы и т. п. Соблюдение правил перехода пешеходами улиц при организации движения.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Личная гигиена и первая доврачебная помощь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правил «Чистота – залог здоровья» и «В здоровом теле – здоровый дух». Соблюдение правил личной гигиены на туристских прогулках при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организации перекусов в зимнее время (межсезонье). Личная гигиена при занятиях физической культурой, спортом и туризмом. Закаливание. Соблюдение гигиенических требований личного снаряжения.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«Упаковка продуктов питания для перекуса во время зимней туристской прогулки». Личная гигиена на зимнем привале при организации перекуса.</w:t>
      </w:r>
    </w:p>
    <w:p w:rsidR="00EF6E52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Оказание первой доврачебной помощи</w:t>
      </w:r>
      <w:r w:rsidR="00EF6E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56AC2" w:rsidRPr="003A6EF4" w:rsidRDefault="00EF6E5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AC2"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для обработки ран и наложения повязок.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Растяжение, вывих. Характеристика травм. Необходимая помощь. Профилактика. Ожоги, обморожения. Причины, признаки, виды ожогов и обморожений.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ожогов и защита организма от мороза.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Укусы животных и кровососущих насекомых. Правила обработки ран и наложения повязок. Профилактика укусов клещей и других насекомых.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Отравление. Профилактика пищевых отравлений. Признаки, оказание необходимой помощи.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Тепловой и солнечный удар. Причины и признаки. Профилактика, необходимая помощь.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первой доврачебной помощи условно пострадавшим.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ран, ссадин, мозолей и наложение простейших повязок 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 способы обработки ран, ссадин. Правила наложения повязок, материалы для обработки ран и наложения повязок.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«Айболит»: необходимая доврачебная помощь условно пострадавшему.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Индивидуальная и групповая медицинская аптечки</w:t>
      </w:r>
      <w:r w:rsidR="00EF6E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санитара группы (участника туристской прогулки) по комплектованию групповой (индивидуальной) медицинской аптечки для туристской прогулки. Состав индивидуальной и групповой аптечки. Назначение медикаментов, витаминов и перевязочных материалов, их упаковка и требования к хранению и использованию, сроки хранения медикаментов и их маркировка.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и маркировка аптечки. Проверка ее комплектности, срока годности медикаментов, их упаковки. Игра «Лучший знахарь» (назначение медикаментов, лекарственных растений и народных средств).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Способы транспортировки пострадавшего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транспортировки пострадавшего. Организация транспортировки пострадавшего при различных травмах и заболеваниях: вывихах, тепловом ударе, отравлении и др. Правила транспортировки пострадавшего по лестницам, склонам (спуски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подъемы) при различных травмах. Взаимопомощь в туристской группе при транспортировке пострадавшего.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средств для транспортировки пострадавшего из курток, штормовок. Транспортировка пострадавшего на пересеченном рельефе на руках, с помощью</w:t>
      </w:r>
    </w:p>
    <w:p w:rsidR="00C56AC2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простейших транспортных средств (носилок из штормовок, курток).</w:t>
      </w:r>
    </w:p>
    <w:p w:rsidR="00EF6E52" w:rsidRPr="003A6EF4" w:rsidRDefault="00EF6E52" w:rsidP="00C56AC2">
      <w:pPr>
        <w:spacing w:after="0" w:line="24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Краеведение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Родной край, его природные особенности, история, известные земляки</w:t>
      </w:r>
      <w:r w:rsidR="00EF6E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Климат, растительность и животный мир родного края, его рельеф, реки, озера,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полезные </w:t>
      </w:r>
      <w:r w:rsidRPr="003A6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ископаемые.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 и культура края, перспектива его развития. Сведения о прошлом края. Памятники истории и культуры. Знатные люди края, их вклад в его развитие. История своего населенного пункта.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картой своего края. «Путешествия» по карте. Проведение краеведческих викторин.</w:t>
      </w:r>
    </w:p>
    <w:p w:rsidR="00EF6E52" w:rsidRDefault="00EF6E5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E52" w:rsidRPr="003A6EF4" w:rsidRDefault="00EF6E5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Родословие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Ближайшие родственники семьи воспитанников. Родословная. Семейные тради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и праздники. География родственников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совместно с родителями родословной, генеалогического древа. Рассказы о своих друзьях, бабушках, дедушках, других родственниках. Выставка «Семейный альбом».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Азбука краеведения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Краеведческие должности: юный историк-краевед, краевед-летописец, краеве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фотограф, метеоролог, ботаник, зоолог, орнитолог, краевед-географ, краевед-эколог и т. д. Ведение дневника краеведческих наблюдений.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и культуры общения в культурно-зрелищных и просветительных учреждениях. Умение слушать экскурсовода и правильно осматривать экспонаты.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общения с ветеранами. Подготовка вопросов. Ведение беседы.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в природе и наблюдений во время экскурсии в лес или к реке. Дневник краеведческих наблюдений.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дневников наблюдений, впечатлений (совместно с педагогом или родителями). Экскурсия в краеведческий музей (школьный). Рассказ обучающихся о наиболее ярких впечатлениях от посещения музея, выставки. Охрана и оказание помощи животным и птицам (выявление и огораживание муравейников, вывешивание кормушек и пр.).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Спортивно-оздоровительный туризм</w:t>
      </w:r>
      <w:r w:rsidR="00EF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Пешеходный туризм</w:t>
      </w:r>
      <w:r w:rsidR="00EF6E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Естественные и искусственные препятствия. Способы преодоления естественных препятствий без снаряжения и с использованием снаряжения (веревки).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правил безопасности при преодолении препятствий.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Переправа через условное болото по наведенным кладям (жердям) и по кочкам. Преодоление простых естественных препятствий (с веревкой). Переправа через овраг с использованием «маятника»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ешеходные прогулки. Соблюдение правил движения в группе, темпа и ритма движения на маршруте. Организация отдыха на больших и малых привалах. Наблюдение за окружающими объектами природной (растительный и животный мир; живая и неживая природа) и искусственной среды города. Составление условными знаками легенды маршрута движения группы всеми участниками или группой при помощи педагога. Организация бивака и перекуса на большом привале, проведение подвижных игр и конкурсов.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Заготовка в игровой форме хвороста и валежника для организации костра. Уборка территории бивака (утилизация отходов).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Полоса препятствий пешеходного туризма.</w:t>
      </w:r>
    </w:p>
    <w:p w:rsidR="00C56AC2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приемы и правила безопасного преодоления препятствий. Оказание взаимовыручки и взаимопомощи. Командное и сквозное прохождение полосы препятствий. Права и обязанности спортсмена-туриста, участника соревнований. Спортивное поведение. Элементы разработки тактики прохождения и взаимодействия спортсменов-туристов на дистанции полосы препятствий.</w:t>
      </w:r>
    </w:p>
    <w:p w:rsidR="002F3740" w:rsidRPr="003A6EF4" w:rsidRDefault="002F3740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2F3740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различными вариантами работы и взаимодействия на этапах: переправа через болото по кочкам; переправа по бревну на равновесие; преодоление завала; «мышеловка»; установка и снятие палатки.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Туристские узлы и их применение.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туристские узлы: «прямой», «проводник простой», «проводник восьмерка», «удавка», «встречный» и «ткацкий».</w:t>
      </w:r>
      <w:proofErr w:type="gramEnd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назначение и использование. Маркировка веревки для транспортировки.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Вязание узлов по их назначению. Маркировка веревки для транспортировки.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 спортивно-оздоровительная физическая подготовка и оздоровление организма</w:t>
      </w:r>
      <w:r w:rsidR="002F3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утренней физической зарядки. Значение совершенствования выносливости и морально-волевых качеств. Развитие общей и специальной выносливости, кроссовая подготовка. Совершенствование функциональных возможностей обучающихся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(гимнастика, спортивные игры, лыжные гонки, плавание). Развитие силы. Соблюде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личной гигиены при занятиях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физическими упражнениями.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основам техники бега. Упражнения на развитие быстроты, скоростно-силовых качеств, силы, выносливо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сти, гибкости и координационных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способностей. Спортивные игры.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в колонне по одному по пересеченной местности, бег по лестнице, прыжки в длину и высоту. Бег с препятствиями.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игры.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гибкости, быстроты и пластичности.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Психолого-педагогическая и врачебно-медицинская диагностика функционального и физического развития и тестирование обучающихся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Входное тестирование и диагностика (проводится осенью)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детей о своих друзьях и одноклассниках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и мой класс (объединение)».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на темы: «Мои друзья», «Мой класс».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 психолого-педагогических и функционально-физических тестов с целью сопоставления развития обучающихся.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 игровой (состязательной) форме тестов с целью определения общего физического и функционального уровня развития воспитанников.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Констатирующее тестирование и диагностика (проводится весной)</w:t>
      </w:r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самоконтроля за режимом дня летом, ведение дневника наблюдений обучающимися (совместно с родителями) за физическим развитием организма.</w:t>
      </w:r>
      <w:proofErr w:type="gramEnd"/>
      <w:r w:rsidR="002F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в игровой (состязательной) форме контрольных тестов с 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целью выявления динамики общего физического и функционального уровня развития воспитанников.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Учебно-тренировочные походы</w:t>
      </w:r>
    </w:p>
    <w:p w:rsidR="00C56AC2" w:rsidRPr="003A6EF4" w:rsidRDefault="00C56AC2" w:rsidP="00C56AC2">
      <w:pPr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E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Практические занятия </w:t>
      </w:r>
      <w:r w:rsidRPr="003A6E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однодневного, трехдневного походов с целью приобретения и закрепления практических умений и навыков по технике, тактике пешеходного туризма, организации походной жизни, приготовления еды на костре, сплочения коллектива.</w:t>
      </w:r>
    </w:p>
    <w:p w:rsidR="00C56AC2" w:rsidRPr="002F3740" w:rsidRDefault="00C56AC2" w:rsidP="004950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56AC2" w:rsidRPr="002F3740" w:rsidSect="00E9096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50A4C"/>
    <w:multiLevelType w:val="hybridMultilevel"/>
    <w:tmpl w:val="1D3E3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F2A28"/>
    <w:multiLevelType w:val="multilevel"/>
    <w:tmpl w:val="3E3C1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8D3299"/>
    <w:multiLevelType w:val="hybridMultilevel"/>
    <w:tmpl w:val="93C6B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62BC5"/>
    <w:multiLevelType w:val="hybridMultilevel"/>
    <w:tmpl w:val="D74E5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D63CC"/>
    <w:multiLevelType w:val="hybridMultilevel"/>
    <w:tmpl w:val="BD4ED95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AD32224"/>
    <w:multiLevelType w:val="hybridMultilevel"/>
    <w:tmpl w:val="DD92E78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33370A82"/>
    <w:multiLevelType w:val="hybridMultilevel"/>
    <w:tmpl w:val="7EE23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EE594B"/>
    <w:multiLevelType w:val="hybridMultilevel"/>
    <w:tmpl w:val="B798B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216C06"/>
    <w:multiLevelType w:val="hybridMultilevel"/>
    <w:tmpl w:val="F0801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ED7A81"/>
    <w:multiLevelType w:val="hybridMultilevel"/>
    <w:tmpl w:val="F982B50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6D297E4B"/>
    <w:multiLevelType w:val="hybridMultilevel"/>
    <w:tmpl w:val="C94601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0913BDF"/>
    <w:multiLevelType w:val="hybridMultilevel"/>
    <w:tmpl w:val="15745B9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B2E70EE"/>
    <w:multiLevelType w:val="hybridMultilevel"/>
    <w:tmpl w:val="3630552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>
    <w:nsid w:val="7FEE2990"/>
    <w:multiLevelType w:val="hybridMultilevel"/>
    <w:tmpl w:val="A3D8140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3"/>
  </w:num>
  <w:num w:numId="4">
    <w:abstractNumId w:val="1"/>
  </w:num>
  <w:num w:numId="5">
    <w:abstractNumId w:val="6"/>
  </w:num>
  <w:num w:numId="6">
    <w:abstractNumId w:val="12"/>
  </w:num>
  <w:num w:numId="7">
    <w:abstractNumId w:val="7"/>
  </w:num>
  <w:num w:numId="8">
    <w:abstractNumId w:val="10"/>
  </w:num>
  <w:num w:numId="9">
    <w:abstractNumId w:val="8"/>
  </w:num>
  <w:num w:numId="10">
    <w:abstractNumId w:val="2"/>
  </w:num>
  <w:num w:numId="11">
    <w:abstractNumId w:val="0"/>
  </w:num>
  <w:num w:numId="12">
    <w:abstractNumId w:val="11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B99"/>
    <w:rsid w:val="00005826"/>
    <w:rsid w:val="00010AB7"/>
    <w:rsid w:val="00010DB9"/>
    <w:rsid w:val="000132EE"/>
    <w:rsid w:val="00014797"/>
    <w:rsid w:val="00020A93"/>
    <w:rsid w:val="00026455"/>
    <w:rsid w:val="00032D6C"/>
    <w:rsid w:val="000354C5"/>
    <w:rsid w:val="00040E75"/>
    <w:rsid w:val="00050776"/>
    <w:rsid w:val="000578CE"/>
    <w:rsid w:val="00060720"/>
    <w:rsid w:val="00064A35"/>
    <w:rsid w:val="00066331"/>
    <w:rsid w:val="00067BC5"/>
    <w:rsid w:val="00070FAE"/>
    <w:rsid w:val="0007322C"/>
    <w:rsid w:val="000932FA"/>
    <w:rsid w:val="00096D37"/>
    <w:rsid w:val="000971D0"/>
    <w:rsid w:val="000A693F"/>
    <w:rsid w:val="000B0324"/>
    <w:rsid w:val="000B2663"/>
    <w:rsid w:val="000D68C4"/>
    <w:rsid w:val="000F1C4C"/>
    <w:rsid w:val="00116B23"/>
    <w:rsid w:val="00122208"/>
    <w:rsid w:val="001244DC"/>
    <w:rsid w:val="0012574E"/>
    <w:rsid w:val="0014129F"/>
    <w:rsid w:val="00153125"/>
    <w:rsid w:val="0015560B"/>
    <w:rsid w:val="00156856"/>
    <w:rsid w:val="00166967"/>
    <w:rsid w:val="00171E49"/>
    <w:rsid w:val="00180FCC"/>
    <w:rsid w:val="001835E2"/>
    <w:rsid w:val="001860BD"/>
    <w:rsid w:val="0019444D"/>
    <w:rsid w:val="001A1C41"/>
    <w:rsid w:val="001A6313"/>
    <w:rsid w:val="001B039D"/>
    <w:rsid w:val="001B1EDF"/>
    <w:rsid w:val="001B5042"/>
    <w:rsid w:val="001C4060"/>
    <w:rsid w:val="001C71C2"/>
    <w:rsid w:val="001D083E"/>
    <w:rsid w:val="001D29DA"/>
    <w:rsid w:val="001D5115"/>
    <w:rsid w:val="001D6223"/>
    <w:rsid w:val="001E77C4"/>
    <w:rsid w:val="001F4631"/>
    <w:rsid w:val="001F7540"/>
    <w:rsid w:val="001F7E22"/>
    <w:rsid w:val="0020110E"/>
    <w:rsid w:val="00210BF1"/>
    <w:rsid w:val="002116E4"/>
    <w:rsid w:val="00211A3F"/>
    <w:rsid w:val="0021348D"/>
    <w:rsid w:val="002169FC"/>
    <w:rsid w:val="0022015C"/>
    <w:rsid w:val="00224E51"/>
    <w:rsid w:val="00236C3A"/>
    <w:rsid w:val="00237506"/>
    <w:rsid w:val="0024275D"/>
    <w:rsid w:val="002525B3"/>
    <w:rsid w:val="00252702"/>
    <w:rsid w:val="00260399"/>
    <w:rsid w:val="00272655"/>
    <w:rsid w:val="002855D2"/>
    <w:rsid w:val="002919FA"/>
    <w:rsid w:val="00291E95"/>
    <w:rsid w:val="0029226D"/>
    <w:rsid w:val="0029251C"/>
    <w:rsid w:val="0029652D"/>
    <w:rsid w:val="002A335D"/>
    <w:rsid w:val="002A4C29"/>
    <w:rsid w:val="002B1D29"/>
    <w:rsid w:val="002B5DF7"/>
    <w:rsid w:val="002B7754"/>
    <w:rsid w:val="002C73DF"/>
    <w:rsid w:val="002D35DF"/>
    <w:rsid w:val="002F1658"/>
    <w:rsid w:val="002F3740"/>
    <w:rsid w:val="002F7A72"/>
    <w:rsid w:val="002F7C64"/>
    <w:rsid w:val="00315648"/>
    <w:rsid w:val="00323DCA"/>
    <w:rsid w:val="003244A0"/>
    <w:rsid w:val="00327894"/>
    <w:rsid w:val="00333DCB"/>
    <w:rsid w:val="0033757B"/>
    <w:rsid w:val="0034357E"/>
    <w:rsid w:val="00357B52"/>
    <w:rsid w:val="00363C07"/>
    <w:rsid w:val="00364445"/>
    <w:rsid w:val="00370101"/>
    <w:rsid w:val="003804D4"/>
    <w:rsid w:val="00382181"/>
    <w:rsid w:val="00385B02"/>
    <w:rsid w:val="003A26CE"/>
    <w:rsid w:val="003B0ECB"/>
    <w:rsid w:val="003C1232"/>
    <w:rsid w:val="003C5873"/>
    <w:rsid w:val="003C5A67"/>
    <w:rsid w:val="003D1B88"/>
    <w:rsid w:val="003D1F26"/>
    <w:rsid w:val="003D2A04"/>
    <w:rsid w:val="003D362F"/>
    <w:rsid w:val="003D40F0"/>
    <w:rsid w:val="003E2799"/>
    <w:rsid w:val="003E284A"/>
    <w:rsid w:val="003E2C7F"/>
    <w:rsid w:val="003E6B45"/>
    <w:rsid w:val="003F0AF5"/>
    <w:rsid w:val="003F2E3D"/>
    <w:rsid w:val="00402232"/>
    <w:rsid w:val="00404C67"/>
    <w:rsid w:val="004059FB"/>
    <w:rsid w:val="00410E70"/>
    <w:rsid w:val="00412F70"/>
    <w:rsid w:val="004144C2"/>
    <w:rsid w:val="00436A47"/>
    <w:rsid w:val="004373C4"/>
    <w:rsid w:val="0044147A"/>
    <w:rsid w:val="00443134"/>
    <w:rsid w:val="0046615B"/>
    <w:rsid w:val="004668C9"/>
    <w:rsid w:val="004759DD"/>
    <w:rsid w:val="00480B63"/>
    <w:rsid w:val="00487648"/>
    <w:rsid w:val="0049205B"/>
    <w:rsid w:val="0049395B"/>
    <w:rsid w:val="004945C0"/>
    <w:rsid w:val="0049500A"/>
    <w:rsid w:val="004A0648"/>
    <w:rsid w:val="004C35FB"/>
    <w:rsid w:val="004C4E10"/>
    <w:rsid w:val="004D4468"/>
    <w:rsid w:val="004E4B03"/>
    <w:rsid w:val="004E6B88"/>
    <w:rsid w:val="004F1104"/>
    <w:rsid w:val="004F1737"/>
    <w:rsid w:val="004F72A9"/>
    <w:rsid w:val="004F7452"/>
    <w:rsid w:val="00500709"/>
    <w:rsid w:val="005059B4"/>
    <w:rsid w:val="00505A1E"/>
    <w:rsid w:val="00520DBA"/>
    <w:rsid w:val="00522467"/>
    <w:rsid w:val="005266E9"/>
    <w:rsid w:val="00533A99"/>
    <w:rsid w:val="00543410"/>
    <w:rsid w:val="005460F7"/>
    <w:rsid w:val="00551C6B"/>
    <w:rsid w:val="00563AB7"/>
    <w:rsid w:val="005645BE"/>
    <w:rsid w:val="005A16E9"/>
    <w:rsid w:val="005B5FD4"/>
    <w:rsid w:val="005B616A"/>
    <w:rsid w:val="005C0657"/>
    <w:rsid w:val="005C20F7"/>
    <w:rsid w:val="005C4244"/>
    <w:rsid w:val="005C5616"/>
    <w:rsid w:val="005C71D9"/>
    <w:rsid w:val="005D3B5C"/>
    <w:rsid w:val="005E7C20"/>
    <w:rsid w:val="005F0A04"/>
    <w:rsid w:val="005F0D56"/>
    <w:rsid w:val="005F4772"/>
    <w:rsid w:val="005F4C43"/>
    <w:rsid w:val="005F4D3C"/>
    <w:rsid w:val="00606177"/>
    <w:rsid w:val="006147A9"/>
    <w:rsid w:val="00614EE1"/>
    <w:rsid w:val="006207C7"/>
    <w:rsid w:val="006209AE"/>
    <w:rsid w:val="006213DD"/>
    <w:rsid w:val="00625A9E"/>
    <w:rsid w:val="00637E1B"/>
    <w:rsid w:val="00656269"/>
    <w:rsid w:val="00661CD3"/>
    <w:rsid w:val="00665C4C"/>
    <w:rsid w:val="00674D8E"/>
    <w:rsid w:val="00691593"/>
    <w:rsid w:val="006931B6"/>
    <w:rsid w:val="006B5BE3"/>
    <w:rsid w:val="006D172E"/>
    <w:rsid w:val="006D38A5"/>
    <w:rsid w:val="006E5496"/>
    <w:rsid w:val="006E554E"/>
    <w:rsid w:val="006E7DFE"/>
    <w:rsid w:val="006F7E05"/>
    <w:rsid w:val="00706157"/>
    <w:rsid w:val="00707BD5"/>
    <w:rsid w:val="0071305C"/>
    <w:rsid w:val="00715A4F"/>
    <w:rsid w:val="00716152"/>
    <w:rsid w:val="00723B99"/>
    <w:rsid w:val="00733B73"/>
    <w:rsid w:val="00744E93"/>
    <w:rsid w:val="00745E9F"/>
    <w:rsid w:val="007463A1"/>
    <w:rsid w:val="0076590A"/>
    <w:rsid w:val="0077571A"/>
    <w:rsid w:val="00781B04"/>
    <w:rsid w:val="007932B5"/>
    <w:rsid w:val="00794261"/>
    <w:rsid w:val="00794BBF"/>
    <w:rsid w:val="00794C7F"/>
    <w:rsid w:val="00795C1D"/>
    <w:rsid w:val="007A318E"/>
    <w:rsid w:val="007B10CD"/>
    <w:rsid w:val="007B1F40"/>
    <w:rsid w:val="007B49F8"/>
    <w:rsid w:val="007B6721"/>
    <w:rsid w:val="007C3471"/>
    <w:rsid w:val="007C4AA6"/>
    <w:rsid w:val="007D07BA"/>
    <w:rsid w:val="007D1DD6"/>
    <w:rsid w:val="007D73CA"/>
    <w:rsid w:val="007E4D0D"/>
    <w:rsid w:val="00801126"/>
    <w:rsid w:val="00805268"/>
    <w:rsid w:val="00816313"/>
    <w:rsid w:val="00816C25"/>
    <w:rsid w:val="00822603"/>
    <w:rsid w:val="008232D1"/>
    <w:rsid w:val="00825AF8"/>
    <w:rsid w:val="00837219"/>
    <w:rsid w:val="00837B1D"/>
    <w:rsid w:val="00837EAF"/>
    <w:rsid w:val="00840C16"/>
    <w:rsid w:val="0084576C"/>
    <w:rsid w:val="0084636E"/>
    <w:rsid w:val="00851373"/>
    <w:rsid w:val="0085611A"/>
    <w:rsid w:val="00861AC2"/>
    <w:rsid w:val="00861B3B"/>
    <w:rsid w:val="00862854"/>
    <w:rsid w:val="00864265"/>
    <w:rsid w:val="00866D54"/>
    <w:rsid w:val="00867910"/>
    <w:rsid w:val="00881F3F"/>
    <w:rsid w:val="00882B81"/>
    <w:rsid w:val="00885976"/>
    <w:rsid w:val="008911AD"/>
    <w:rsid w:val="00896CC3"/>
    <w:rsid w:val="00896DA2"/>
    <w:rsid w:val="008C0E35"/>
    <w:rsid w:val="008C251D"/>
    <w:rsid w:val="008C74D9"/>
    <w:rsid w:val="008D0BBC"/>
    <w:rsid w:val="008D2884"/>
    <w:rsid w:val="008D717D"/>
    <w:rsid w:val="008E6839"/>
    <w:rsid w:val="008F2C2A"/>
    <w:rsid w:val="009152B7"/>
    <w:rsid w:val="00915410"/>
    <w:rsid w:val="00915C49"/>
    <w:rsid w:val="00916987"/>
    <w:rsid w:val="00916AF3"/>
    <w:rsid w:val="00917D43"/>
    <w:rsid w:val="0092076A"/>
    <w:rsid w:val="00924161"/>
    <w:rsid w:val="0092543B"/>
    <w:rsid w:val="00927874"/>
    <w:rsid w:val="0095317F"/>
    <w:rsid w:val="009539D7"/>
    <w:rsid w:val="00970014"/>
    <w:rsid w:val="0099033C"/>
    <w:rsid w:val="00994E15"/>
    <w:rsid w:val="0099531A"/>
    <w:rsid w:val="009A46E2"/>
    <w:rsid w:val="009A4B1D"/>
    <w:rsid w:val="009B0D49"/>
    <w:rsid w:val="009C2DD8"/>
    <w:rsid w:val="009C3FAD"/>
    <w:rsid w:val="009C6766"/>
    <w:rsid w:val="009F5466"/>
    <w:rsid w:val="009F70FA"/>
    <w:rsid w:val="00A00BE2"/>
    <w:rsid w:val="00A10F9C"/>
    <w:rsid w:val="00A12785"/>
    <w:rsid w:val="00A205CC"/>
    <w:rsid w:val="00A31475"/>
    <w:rsid w:val="00A41BC1"/>
    <w:rsid w:val="00A4204A"/>
    <w:rsid w:val="00A50686"/>
    <w:rsid w:val="00A53687"/>
    <w:rsid w:val="00A5583E"/>
    <w:rsid w:val="00A56E8C"/>
    <w:rsid w:val="00A5718F"/>
    <w:rsid w:val="00A61050"/>
    <w:rsid w:val="00A75EA6"/>
    <w:rsid w:val="00A93CED"/>
    <w:rsid w:val="00AA0CAA"/>
    <w:rsid w:val="00AA2680"/>
    <w:rsid w:val="00AA4FB7"/>
    <w:rsid w:val="00AA772D"/>
    <w:rsid w:val="00AB1EEE"/>
    <w:rsid w:val="00AC20F8"/>
    <w:rsid w:val="00AC3987"/>
    <w:rsid w:val="00AC64F2"/>
    <w:rsid w:val="00AD187C"/>
    <w:rsid w:val="00AD4902"/>
    <w:rsid w:val="00AD746B"/>
    <w:rsid w:val="00AE7CDE"/>
    <w:rsid w:val="00AF691F"/>
    <w:rsid w:val="00B0374B"/>
    <w:rsid w:val="00B166F7"/>
    <w:rsid w:val="00B2258A"/>
    <w:rsid w:val="00B23A11"/>
    <w:rsid w:val="00B30715"/>
    <w:rsid w:val="00B31890"/>
    <w:rsid w:val="00B33132"/>
    <w:rsid w:val="00B362C9"/>
    <w:rsid w:val="00B37AFF"/>
    <w:rsid w:val="00B4304B"/>
    <w:rsid w:val="00B434B7"/>
    <w:rsid w:val="00B44241"/>
    <w:rsid w:val="00B52C47"/>
    <w:rsid w:val="00B56875"/>
    <w:rsid w:val="00B5740B"/>
    <w:rsid w:val="00B62E8C"/>
    <w:rsid w:val="00B67366"/>
    <w:rsid w:val="00B85DF1"/>
    <w:rsid w:val="00BA5F56"/>
    <w:rsid w:val="00BC46A4"/>
    <w:rsid w:val="00BD694D"/>
    <w:rsid w:val="00BE02FB"/>
    <w:rsid w:val="00BE64A0"/>
    <w:rsid w:val="00C013B6"/>
    <w:rsid w:val="00C077AD"/>
    <w:rsid w:val="00C07C58"/>
    <w:rsid w:val="00C12216"/>
    <w:rsid w:val="00C20062"/>
    <w:rsid w:val="00C27448"/>
    <w:rsid w:val="00C27C7D"/>
    <w:rsid w:val="00C34246"/>
    <w:rsid w:val="00C37224"/>
    <w:rsid w:val="00C40BD1"/>
    <w:rsid w:val="00C41487"/>
    <w:rsid w:val="00C50BC3"/>
    <w:rsid w:val="00C50CA5"/>
    <w:rsid w:val="00C56234"/>
    <w:rsid w:val="00C566FD"/>
    <w:rsid w:val="00C56AC2"/>
    <w:rsid w:val="00C63199"/>
    <w:rsid w:val="00C64263"/>
    <w:rsid w:val="00C64D80"/>
    <w:rsid w:val="00C67C26"/>
    <w:rsid w:val="00C812A6"/>
    <w:rsid w:val="00C815AC"/>
    <w:rsid w:val="00C8278B"/>
    <w:rsid w:val="00C87BB2"/>
    <w:rsid w:val="00C961BE"/>
    <w:rsid w:val="00CA1229"/>
    <w:rsid w:val="00CA5A80"/>
    <w:rsid w:val="00CB6599"/>
    <w:rsid w:val="00CD2EE3"/>
    <w:rsid w:val="00CD7911"/>
    <w:rsid w:val="00CE62B3"/>
    <w:rsid w:val="00CF772A"/>
    <w:rsid w:val="00CF7E03"/>
    <w:rsid w:val="00D0738B"/>
    <w:rsid w:val="00D12E7B"/>
    <w:rsid w:val="00D1507A"/>
    <w:rsid w:val="00D17B86"/>
    <w:rsid w:val="00D231F9"/>
    <w:rsid w:val="00D246CA"/>
    <w:rsid w:val="00D30DF9"/>
    <w:rsid w:val="00D31702"/>
    <w:rsid w:val="00D404BA"/>
    <w:rsid w:val="00D43760"/>
    <w:rsid w:val="00D46236"/>
    <w:rsid w:val="00D50003"/>
    <w:rsid w:val="00D505A1"/>
    <w:rsid w:val="00D51D40"/>
    <w:rsid w:val="00D53C4A"/>
    <w:rsid w:val="00D540A7"/>
    <w:rsid w:val="00D622B9"/>
    <w:rsid w:val="00D8012A"/>
    <w:rsid w:val="00D80926"/>
    <w:rsid w:val="00D91B19"/>
    <w:rsid w:val="00DA3BAA"/>
    <w:rsid w:val="00DA4DD2"/>
    <w:rsid w:val="00DD45FB"/>
    <w:rsid w:val="00DF01F3"/>
    <w:rsid w:val="00DF19EA"/>
    <w:rsid w:val="00DF60EB"/>
    <w:rsid w:val="00E0245E"/>
    <w:rsid w:val="00E0742D"/>
    <w:rsid w:val="00E21ECC"/>
    <w:rsid w:val="00E2521E"/>
    <w:rsid w:val="00E3352E"/>
    <w:rsid w:val="00E437BD"/>
    <w:rsid w:val="00E442B8"/>
    <w:rsid w:val="00E45EE8"/>
    <w:rsid w:val="00E51BB5"/>
    <w:rsid w:val="00E51FF2"/>
    <w:rsid w:val="00E56083"/>
    <w:rsid w:val="00E57048"/>
    <w:rsid w:val="00E67BE7"/>
    <w:rsid w:val="00E86339"/>
    <w:rsid w:val="00E90429"/>
    <w:rsid w:val="00E90964"/>
    <w:rsid w:val="00E93AD6"/>
    <w:rsid w:val="00EA3AB8"/>
    <w:rsid w:val="00EA6F03"/>
    <w:rsid w:val="00EB0141"/>
    <w:rsid w:val="00EB1D5A"/>
    <w:rsid w:val="00EB3480"/>
    <w:rsid w:val="00EB3FAB"/>
    <w:rsid w:val="00EC6A75"/>
    <w:rsid w:val="00ED27A5"/>
    <w:rsid w:val="00ED4A15"/>
    <w:rsid w:val="00ED59BE"/>
    <w:rsid w:val="00ED6C87"/>
    <w:rsid w:val="00EE74F0"/>
    <w:rsid w:val="00EF372B"/>
    <w:rsid w:val="00EF55DB"/>
    <w:rsid w:val="00EF6D55"/>
    <w:rsid w:val="00EF6E52"/>
    <w:rsid w:val="00F03A5A"/>
    <w:rsid w:val="00F058F2"/>
    <w:rsid w:val="00F07E01"/>
    <w:rsid w:val="00F10664"/>
    <w:rsid w:val="00F14FDF"/>
    <w:rsid w:val="00F1637A"/>
    <w:rsid w:val="00F323DD"/>
    <w:rsid w:val="00F343A3"/>
    <w:rsid w:val="00F37453"/>
    <w:rsid w:val="00F47C0F"/>
    <w:rsid w:val="00F50865"/>
    <w:rsid w:val="00F50CB6"/>
    <w:rsid w:val="00F62BD3"/>
    <w:rsid w:val="00F7636E"/>
    <w:rsid w:val="00F81C19"/>
    <w:rsid w:val="00F8313B"/>
    <w:rsid w:val="00F8485D"/>
    <w:rsid w:val="00F86719"/>
    <w:rsid w:val="00FA4910"/>
    <w:rsid w:val="00FA6B1A"/>
    <w:rsid w:val="00FB2628"/>
    <w:rsid w:val="00FD1A84"/>
    <w:rsid w:val="00FD31B1"/>
    <w:rsid w:val="00FD66DD"/>
    <w:rsid w:val="00FD79C2"/>
    <w:rsid w:val="00FE3EED"/>
    <w:rsid w:val="00FF4A80"/>
    <w:rsid w:val="00FF56E4"/>
    <w:rsid w:val="00FF56FB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3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511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C6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E82DA-8C6B-4CE4-B3BA-AE305205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8712</Words>
  <Characters>49663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2026-03-04T11:55:00Z</dcterms:created>
  <dcterms:modified xsi:type="dcterms:W3CDTF">2026-03-04T11:55:00Z</dcterms:modified>
</cp:coreProperties>
</file>