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7F8C2" w14:textId="77777777" w:rsidR="007C6BB6" w:rsidRPr="007C6BB6" w:rsidRDefault="007C6BB6" w:rsidP="007C6BB6">
      <w:pPr>
        <w:jc w:val="center"/>
        <w:rPr>
          <w:rFonts w:ascii="Times New Roman" w:hAnsi="Times New Roman"/>
          <w:sz w:val="28"/>
        </w:rPr>
      </w:pPr>
      <w:r w:rsidRPr="007C6BB6">
        <w:rPr>
          <w:rFonts w:ascii="Times New Roman" w:hAnsi="Times New Roman"/>
          <w:sz w:val="28"/>
        </w:rPr>
        <w:t>Муниципальное бюджетное учреждение дополнительного образования детей  «Детская школа искусств» г. Донецка Ростовской  области.</w:t>
      </w:r>
    </w:p>
    <w:p w14:paraId="43FEDCC1" w14:textId="77777777" w:rsidR="007C6BB6" w:rsidRPr="007C6BB6" w:rsidRDefault="007C6BB6" w:rsidP="007C6BB6">
      <w:pPr>
        <w:jc w:val="center"/>
        <w:rPr>
          <w:rFonts w:ascii="Times New Roman" w:hAnsi="Times New Roman"/>
          <w:sz w:val="28"/>
        </w:rPr>
      </w:pPr>
    </w:p>
    <w:p w14:paraId="2367AD62" w14:textId="77777777" w:rsidR="007C6BB6" w:rsidRPr="007C6BB6" w:rsidRDefault="007C6BB6" w:rsidP="007C6BB6">
      <w:pPr>
        <w:jc w:val="center"/>
        <w:rPr>
          <w:rFonts w:ascii="Times New Roman" w:hAnsi="Times New Roman"/>
          <w:sz w:val="28"/>
        </w:rPr>
      </w:pPr>
    </w:p>
    <w:p w14:paraId="5B735733" w14:textId="77777777" w:rsidR="007C6BB6" w:rsidRPr="007C6BB6" w:rsidRDefault="007C6BB6" w:rsidP="007C6BB6">
      <w:pPr>
        <w:jc w:val="center"/>
        <w:rPr>
          <w:rFonts w:ascii="Times New Roman" w:hAnsi="Times New Roman"/>
          <w:sz w:val="28"/>
        </w:rPr>
      </w:pPr>
    </w:p>
    <w:p w14:paraId="72E52E1E" w14:textId="77777777" w:rsidR="007C6BB6" w:rsidRPr="007C6BB6" w:rsidRDefault="007C6BB6" w:rsidP="007C6BB6">
      <w:pPr>
        <w:jc w:val="center"/>
        <w:rPr>
          <w:rFonts w:ascii="Times New Roman" w:hAnsi="Times New Roman"/>
          <w:sz w:val="28"/>
        </w:rPr>
      </w:pPr>
    </w:p>
    <w:p w14:paraId="5D2738FF" w14:textId="77777777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</w:p>
    <w:p w14:paraId="44C27178" w14:textId="3249A97B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Открытый урок</w:t>
      </w:r>
    </w:p>
    <w:p w14:paraId="7287D278" w14:textId="0AAA2A95" w:rsidR="007C6BB6" w:rsidRPr="007C6BB6" w:rsidRDefault="007C6BB6" w:rsidP="007C6BB6">
      <w:pPr>
        <w:jc w:val="center"/>
        <w:rPr>
          <w:rFonts w:ascii="Times New Roman" w:hAnsi="Times New Roman"/>
          <w:b/>
          <w:sz w:val="44"/>
          <w:szCs w:val="44"/>
        </w:rPr>
      </w:pPr>
      <w:r w:rsidRPr="007C6BB6">
        <w:rPr>
          <w:rFonts w:ascii="Times New Roman" w:hAnsi="Times New Roman"/>
          <w:b/>
          <w:sz w:val="44"/>
          <w:szCs w:val="44"/>
        </w:rPr>
        <w:t>Тема: «</w:t>
      </w:r>
      <w:r>
        <w:rPr>
          <w:rFonts w:ascii="Times New Roman" w:hAnsi="Times New Roman"/>
          <w:b/>
          <w:sz w:val="44"/>
          <w:szCs w:val="44"/>
        </w:rPr>
        <w:t>Эмоциональный мир музыки</w:t>
      </w:r>
      <w:r w:rsidRPr="007C6BB6">
        <w:rPr>
          <w:rFonts w:ascii="Times New Roman" w:hAnsi="Times New Roman"/>
          <w:b/>
          <w:sz w:val="44"/>
          <w:szCs w:val="44"/>
        </w:rPr>
        <w:t>»</w:t>
      </w:r>
    </w:p>
    <w:p w14:paraId="5FA2498A" w14:textId="77777777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</w:p>
    <w:p w14:paraId="6FEC2E63" w14:textId="77777777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</w:p>
    <w:p w14:paraId="52BC8473" w14:textId="77777777" w:rsidR="007C6BB6" w:rsidRPr="007C6BB6" w:rsidRDefault="007C6BB6" w:rsidP="007C6BB6">
      <w:pPr>
        <w:rPr>
          <w:rFonts w:ascii="Times New Roman" w:hAnsi="Times New Roman"/>
          <w:sz w:val="44"/>
          <w:szCs w:val="44"/>
        </w:rPr>
      </w:pPr>
    </w:p>
    <w:p w14:paraId="25320C9E" w14:textId="77777777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</w:p>
    <w:p w14:paraId="0C1ABEE7" w14:textId="77777777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</w:p>
    <w:p w14:paraId="791A4B8D" w14:textId="77777777" w:rsidR="007C6BB6" w:rsidRPr="007C6BB6" w:rsidRDefault="007C6BB6" w:rsidP="007C6BB6">
      <w:pPr>
        <w:jc w:val="center"/>
        <w:rPr>
          <w:rFonts w:ascii="Times New Roman" w:hAnsi="Times New Roman"/>
          <w:sz w:val="44"/>
          <w:szCs w:val="44"/>
        </w:rPr>
      </w:pPr>
    </w:p>
    <w:p w14:paraId="00D163CD" w14:textId="2397EFBE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  <w:r w:rsidRPr="007C6BB6">
        <w:rPr>
          <w:rFonts w:ascii="Times New Roman" w:hAnsi="Times New Roman"/>
          <w:sz w:val="28"/>
          <w:szCs w:val="28"/>
        </w:rPr>
        <w:t xml:space="preserve">Выполнил: преподаватель по классу баян </w:t>
      </w:r>
    </w:p>
    <w:p w14:paraId="7BEE6172" w14:textId="77777777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  <w:r w:rsidRPr="007C6BB6">
        <w:rPr>
          <w:rFonts w:ascii="Times New Roman" w:hAnsi="Times New Roman"/>
          <w:sz w:val="28"/>
          <w:szCs w:val="28"/>
        </w:rPr>
        <w:t>Замировская Е. Н.</w:t>
      </w:r>
    </w:p>
    <w:p w14:paraId="031D588A" w14:textId="77777777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</w:p>
    <w:p w14:paraId="17DA6A65" w14:textId="77777777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</w:p>
    <w:p w14:paraId="31306A61" w14:textId="77777777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</w:p>
    <w:p w14:paraId="296DD2DF" w14:textId="77777777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</w:p>
    <w:p w14:paraId="753F815C" w14:textId="77777777" w:rsidR="007C6BB6" w:rsidRPr="007C6BB6" w:rsidRDefault="007C6BB6" w:rsidP="007C6BB6">
      <w:pPr>
        <w:jc w:val="right"/>
        <w:rPr>
          <w:rFonts w:ascii="Times New Roman" w:hAnsi="Times New Roman"/>
          <w:sz w:val="28"/>
          <w:szCs w:val="28"/>
        </w:rPr>
      </w:pPr>
    </w:p>
    <w:p w14:paraId="2052AA26" w14:textId="77777777" w:rsidR="007C6BB6" w:rsidRPr="007C6BB6" w:rsidRDefault="007C6BB6" w:rsidP="007C6BB6">
      <w:pPr>
        <w:jc w:val="center"/>
        <w:rPr>
          <w:rFonts w:ascii="Times New Roman" w:hAnsi="Times New Roman"/>
          <w:sz w:val="28"/>
          <w:szCs w:val="28"/>
        </w:rPr>
      </w:pPr>
      <w:r w:rsidRPr="007C6BB6">
        <w:rPr>
          <w:rFonts w:ascii="Times New Roman" w:hAnsi="Times New Roman"/>
          <w:sz w:val="28"/>
          <w:szCs w:val="28"/>
        </w:rPr>
        <w:t>2026г.</w:t>
      </w:r>
    </w:p>
    <w:p w14:paraId="02CEF69A" w14:textId="77777777" w:rsidR="007C6BB6" w:rsidRDefault="007C6BB6" w:rsidP="007C6BB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66C7D8" w14:textId="3D3058E4" w:rsidR="00875C42" w:rsidRDefault="00080C7E" w:rsidP="007C6BB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lastRenderedPageBreak/>
        <w:t>Предмет:</w:t>
      </w:r>
      <w:r w:rsidR="00875C4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«Специальность» с учеником 1 класса Дедяевым Сергеем,</w:t>
      </w:r>
      <w:r w:rsidR="00875C42">
        <w:rPr>
          <w:rFonts w:ascii="Times New Roman" w:hAnsi="Times New Roman" w:cs="Times New Roman"/>
          <w:sz w:val="28"/>
          <w:szCs w:val="28"/>
        </w:rPr>
        <w:t xml:space="preserve"> </w:t>
      </w:r>
      <w:r w:rsidR="00C95C06" w:rsidRPr="00C75872">
        <w:rPr>
          <w:rFonts w:ascii="Times New Roman" w:hAnsi="Times New Roman" w:cs="Times New Roman"/>
          <w:sz w:val="28"/>
          <w:szCs w:val="28"/>
        </w:rPr>
        <w:t>учеником 3 класса</w:t>
      </w:r>
      <w:r w:rsid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Иващенко Сергеем</w:t>
      </w:r>
      <w:r w:rsidR="00C95C06" w:rsidRPr="00C75872">
        <w:rPr>
          <w:rFonts w:ascii="Times New Roman" w:hAnsi="Times New Roman" w:cs="Times New Roman"/>
          <w:sz w:val="28"/>
          <w:szCs w:val="28"/>
        </w:rPr>
        <w:t>,</w:t>
      </w:r>
      <w:r w:rsidR="00917D40" w:rsidRPr="00C75872">
        <w:rPr>
          <w:rFonts w:ascii="Times New Roman" w:hAnsi="Times New Roman" w:cs="Times New Roman"/>
          <w:sz w:val="28"/>
          <w:szCs w:val="28"/>
        </w:rPr>
        <w:t xml:space="preserve"> учеником </w:t>
      </w:r>
      <w:r w:rsidR="00C95C06" w:rsidRPr="00C75872">
        <w:rPr>
          <w:rFonts w:ascii="Times New Roman" w:hAnsi="Times New Roman" w:cs="Times New Roman"/>
          <w:sz w:val="28"/>
          <w:szCs w:val="28"/>
        </w:rPr>
        <w:t>4</w:t>
      </w:r>
      <w:r w:rsidR="00917D40" w:rsidRPr="00C75872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3B7639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75C42">
        <w:rPr>
          <w:rFonts w:ascii="Times New Roman" w:hAnsi="Times New Roman" w:cs="Times New Roman"/>
          <w:sz w:val="28"/>
          <w:szCs w:val="28"/>
        </w:rPr>
        <w:t xml:space="preserve">Лесничим </w:t>
      </w:r>
      <w:r w:rsidR="00917D40" w:rsidRPr="00C75872">
        <w:rPr>
          <w:rFonts w:ascii="Times New Roman" w:hAnsi="Times New Roman" w:cs="Times New Roman"/>
          <w:sz w:val="28"/>
          <w:szCs w:val="28"/>
        </w:rPr>
        <w:t>Максимом</w:t>
      </w:r>
      <w:r w:rsidR="00C95C06" w:rsidRPr="00C75872">
        <w:rPr>
          <w:rFonts w:ascii="Times New Roman" w:hAnsi="Times New Roman" w:cs="Times New Roman"/>
          <w:sz w:val="28"/>
          <w:szCs w:val="28"/>
        </w:rPr>
        <w:t>.</w:t>
      </w:r>
    </w:p>
    <w:p w14:paraId="6B0DA925" w14:textId="77777777" w:rsidR="00875C42" w:rsidRDefault="00917D40" w:rsidP="008D3E9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Дата:</w:t>
      </w:r>
    </w:p>
    <w:p w14:paraId="061EDE11" w14:textId="77777777" w:rsidR="00875C42" w:rsidRDefault="00917D40" w:rsidP="008D3E95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Тема:</w:t>
      </w:r>
      <w:r w:rsidRPr="00C75872">
        <w:rPr>
          <w:rFonts w:ascii="Times New Roman" w:hAnsi="Times New Roman" w:cs="Times New Roman"/>
          <w:sz w:val="28"/>
          <w:szCs w:val="28"/>
        </w:rPr>
        <w:t xml:space="preserve"> «Эмоциональный мир музыки.»</w:t>
      </w:r>
    </w:p>
    <w:p w14:paraId="6939DBC2" w14:textId="77777777" w:rsidR="00917D40" w:rsidRPr="00C75872" w:rsidRDefault="00917D40" w:rsidP="008D3E95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Тип</w:t>
      </w:r>
      <w:r w:rsidR="0053551E" w:rsidRPr="00C75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b/>
          <w:sz w:val="28"/>
          <w:szCs w:val="28"/>
        </w:rPr>
        <w:t>урока</w:t>
      </w:r>
      <w:r w:rsidRPr="00C75872">
        <w:rPr>
          <w:rFonts w:ascii="Times New Roman" w:hAnsi="Times New Roman" w:cs="Times New Roman"/>
          <w:sz w:val="28"/>
          <w:szCs w:val="28"/>
        </w:rPr>
        <w:t>:</w:t>
      </w:r>
      <w:r w:rsidR="003B7639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комбинированный,</w:t>
      </w:r>
      <w:r w:rsidR="00875C4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углубленный в обозначенную тему.</w:t>
      </w:r>
    </w:p>
    <w:p w14:paraId="6BB09A69" w14:textId="77777777" w:rsidR="00875C42" w:rsidRDefault="00917D40" w:rsidP="008D3E95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D3E95">
        <w:rPr>
          <w:rFonts w:ascii="Times New Roman" w:hAnsi="Times New Roman" w:cs="Times New Roman"/>
          <w:sz w:val="28"/>
          <w:szCs w:val="28"/>
        </w:rPr>
        <w:t>Цель</w:t>
      </w:r>
      <w:r w:rsidR="0053551E" w:rsidRPr="008D3E95">
        <w:rPr>
          <w:rFonts w:ascii="Times New Roman" w:hAnsi="Times New Roman" w:cs="Times New Roman"/>
          <w:sz w:val="28"/>
          <w:szCs w:val="28"/>
        </w:rPr>
        <w:t xml:space="preserve"> </w:t>
      </w:r>
      <w:r w:rsidR="00875C42" w:rsidRPr="008D3E95">
        <w:rPr>
          <w:rFonts w:ascii="Times New Roman" w:hAnsi="Times New Roman" w:cs="Times New Roman"/>
          <w:sz w:val="28"/>
          <w:szCs w:val="28"/>
        </w:rPr>
        <w:t>у</w:t>
      </w:r>
      <w:r w:rsidRPr="008D3E95">
        <w:rPr>
          <w:rFonts w:ascii="Times New Roman" w:hAnsi="Times New Roman" w:cs="Times New Roman"/>
          <w:sz w:val="28"/>
          <w:szCs w:val="28"/>
        </w:rPr>
        <w:t>рока:</w:t>
      </w:r>
      <w:r w:rsidR="003B7639" w:rsidRPr="008D3E95">
        <w:rPr>
          <w:rFonts w:ascii="Times New Roman" w:hAnsi="Times New Roman" w:cs="Times New Roman"/>
          <w:sz w:val="28"/>
          <w:szCs w:val="28"/>
        </w:rPr>
        <w:t xml:space="preserve"> </w:t>
      </w:r>
      <w:r w:rsidRPr="008D3E95">
        <w:rPr>
          <w:rFonts w:ascii="Times New Roman" w:hAnsi="Times New Roman" w:cs="Times New Roman"/>
          <w:sz w:val="28"/>
          <w:szCs w:val="28"/>
        </w:rPr>
        <w:t>Раскрыть художественный образ произведения,</w:t>
      </w:r>
      <w:r w:rsidR="00875C42" w:rsidRPr="008D3E95">
        <w:rPr>
          <w:rFonts w:ascii="Times New Roman" w:hAnsi="Times New Roman" w:cs="Times New Roman"/>
          <w:sz w:val="28"/>
          <w:szCs w:val="28"/>
        </w:rPr>
        <w:t xml:space="preserve"> </w:t>
      </w:r>
      <w:r w:rsidRPr="008D3E95">
        <w:rPr>
          <w:rFonts w:ascii="Times New Roman" w:hAnsi="Times New Roman" w:cs="Times New Roman"/>
          <w:sz w:val="28"/>
          <w:szCs w:val="28"/>
        </w:rPr>
        <w:t>его</w:t>
      </w:r>
      <w:r w:rsidRPr="00C75872">
        <w:rPr>
          <w:rFonts w:ascii="Times New Roman" w:hAnsi="Times New Roman" w:cs="Times New Roman"/>
          <w:sz w:val="28"/>
          <w:szCs w:val="28"/>
        </w:rPr>
        <w:t xml:space="preserve"> характер и содержание доступными для учащихся средствами.</w:t>
      </w:r>
    </w:p>
    <w:p w14:paraId="71208E6D" w14:textId="77777777" w:rsidR="00321962" w:rsidRPr="00875C42" w:rsidRDefault="003B7639" w:rsidP="008D3E9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14:paraId="0904D52D" w14:textId="77777777" w:rsidR="003B7639" w:rsidRPr="00C75872" w:rsidRDefault="003B7639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1.Воспитательная</w:t>
      </w:r>
      <w:r w:rsidR="00C34202" w:rsidRPr="00C75872">
        <w:rPr>
          <w:rFonts w:ascii="Times New Roman" w:hAnsi="Times New Roman" w:cs="Times New Roman"/>
          <w:sz w:val="28"/>
          <w:szCs w:val="28"/>
        </w:rPr>
        <w:t>: в</w:t>
      </w:r>
      <w:r w:rsidRPr="00C75872">
        <w:rPr>
          <w:rFonts w:ascii="Times New Roman" w:hAnsi="Times New Roman" w:cs="Times New Roman"/>
          <w:sz w:val="28"/>
          <w:szCs w:val="28"/>
        </w:rPr>
        <w:t>оспитание творческого подхода к инструменту и его специфическим особенностям.</w:t>
      </w:r>
    </w:p>
    <w:p w14:paraId="1972D047" w14:textId="77777777" w:rsidR="003B7639" w:rsidRPr="00C75872" w:rsidRDefault="003B7639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2.Образовательная: изучение средств выразительности</w:t>
      </w:r>
      <w:r w:rsidR="00C34202" w:rsidRPr="00C75872">
        <w:rPr>
          <w:rFonts w:ascii="Times New Roman" w:hAnsi="Times New Roman" w:cs="Times New Roman"/>
          <w:sz w:val="28"/>
          <w:szCs w:val="28"/>
        </w:rPr>
        <w:t>.</w:t>
      </w:r>
    </w:p>
    <w:p w14:paraId="64ACFEB8" w14:textId="77777777" w:rsidR="00C34202" w:rsidRPr="008D3E95" w:rsidRDefault="00C34202" w:rsidP="008D3E95">
      <w:pPr>
        <w:pStyle w:val="a7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 xml:space="preserve">Формирование комплекса знаний, умений, навыков необходимых для </w:t>
      </w:r>
      <w:r w:rsidRPr="008D3E95">
        <w:rPr>
          <w:rFonts w:ascii="Times New Roman" w:hAnsi="Times New Roman" w:cs="Times New Roman"/>
          <w:b/>
          <w:sz w:val="28"/>
          <w:szCs w:val="28"/>
        </w:rPr>
        <w:t>овладения культурой музыкального искусства.</w:t>
      </w:r>
    </w:p>
    <w:p w14:paraId="5BB4CB42" w14:textId="77777777" w:rsidR="00C34202" w:rsidRPr="00C75872" w:rsidRDefault="00C34202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3.Развивающая:</w:t>
      </w:r>
      <w:r w:rsidR="00A75ADF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развитие ритмических, слуховых и эмоционально- образных представлений;</w:t>
      </w:r>
    </w:p>
    <w:p w14:paraId="41E68AD4" w14:textId="77777777" w:rsidR="00C34202" w:rsidRPr="00C75872" w:rsidRDefault="00875C42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C34202" w:rsidRPr="00C75872">
        <w:rPr>
          <w:rFonts w:ascii="Times New Roman" w:hAnsi="Times New Roman" w:cs="Times New Roman"/>
          <w:sz w:val="28"/>
          <w:szCs w:val="28"/>
        </w:rPr>
        <w:t>индивидуаль</w:t>
      </w:r>
      <w:r w:rsidR="00CD2AFC" w:rsidRPr="00C75872">
        <w:rPr>
          <w:rFonts w:ascii="Times New Roman" w:hAnsi="Times New Roman" w:cs="Times New Roman"/>
          <w:sz w:val="28"/>
          <w:szCs w:val="28"/>
        </w:rPr>
        <w:t>ного подхода к использованию выразительных средств.</w:t>
      </w:r>
    </w:p>
    <w:p w14:paraId="4468B76A" w14:textId="77777777" w:rsidR="00875C42" w:rsidRDefault="00CD2AFC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Развитие мышления, умени</w:t>
      </w:r>
      <w:r w:rsidR="0007193B" w:rsidRPr="00C75872">
        <w:rPr>
          <w:rFonts w:ascii="Times New Roman" w:hAnsi="Times New Roman" w:cs="Times New Roman"/>
          <w:sz w:val="28"/>
          <w:szCs w:val="28"/>
        </w:rPr>
        <w:t>я</w:t>
      </w:r>
      <w:r w:rsidRPr="00C75872">
        <w:rPr>
          <w:rFonts w:ascii="Times New Roman" w:hAnsi="Times New Roman" w:cs="Times New Roman"/>
          <w:sz w:val="28"/>
          <w:szCs w:val="28"/>
        </w:rPr>
        <w:t xml:space="preserve"> анализировать, самостоятельность в работе</w:t>
      </w:r>
      <w:r w:rsidR="00875C42">
        <w:rPr>
          <w:rFonts w:ascii="Times New Roman" w:hAnsi="Times New Roman" w:cs="Times New Roman"/>
          <w:sz w:val="28"/>
          <w:szCs w:val="28"/>
        </w:rPr>
        <w:t>.</w:t>
      </w:r>
      <w:r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AB3F96" w:rsidRPr="00C75872">
        <w:rPr>
          <w:rFonts w:ascii="Times New Roman" w:hAnsi="Times New Roman" w:cs="Times New Roman"/>
          <w:sz w:val="28"/>
          <w:szCs w:val="28"/>
        </w:rPr>
        <w:t>4.Здоровьесберегающая: развиваются мышцы пальцев, что положительно влияет на память.</w:t>
      </w:r>
      <w:r w:rsidR="00003F83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AB3F96" w:rsidRPr="00C75872">
        <w:rPr>
          <w:rFonts w:ascii="Times New Roman" w:hAnsi="Times New Roman" w:cs="Times New Roman"/>
          <w:sz w:val="28"/>
          <w:szCs w:val="28"/>
        </w:rPr>
        <w:t>Музыкальные занятия учат рациональнее использовать свой рабочий день, он будет более организован.</w:t>
      </w:r>
    </w:p>
    <w:p w14:paraId="00513388" w14:textId="77777777" w:rsidR="00875C42" w:rsidRDefault="009E3B6E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Музыкальный материал:</w:t>
      </w:r>
      <w:r w:rsidR="00D10002" w:rsidRPr="00C758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328999" w14:textId="77777777" w:rsidR="00875C42" w:rsidRDefault="00D10002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1.</w:t>
      </w:r>
      <w:r w:rsidR="009E3B6E" w:rsidRPr="00C75872">
        <w:rPr>
          <w:rFonts w:ascii="Times New Roman" w:hAnsi="Times New Roman" w:cs="Times New Roman"/>
          <w:sz w:val="28"/>
          <w:szCs w:val="28"/>
        </w:rPr>
        <w:t>А.Латышев «Марш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9E3B6E" w:rsidRPr="00C75872">
        <w:rPr>
          <w:rFonts w:ascii="Times New Roman" w:hAnsi="Times New Roman" w:cs="Times New Roman"/>
          <w:sz w:val="28"/>
          <w:szCs w:val="28"/>
        </w:rPr>
        <w:t>Бармалея»</w:t>
      </w:r>
      <w:r w:rsidRPr="00C75872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BD59E55" w14:textId="77777777" w:rsidR="00875C42" w:rsidRDefault="00D10002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 xml:space="preserve">2.А.Островский «Солнечный круг.» </w:t>
      </w:r>
    </w:p>
    <w:p w14:paraId="6D27EC62" w14:textId="77777777" w:rsidR="00AB3F96" w:rsidRDefault="00D10002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3.</w:t>
      </w:r>
      <w:r w:rsidR="009B3F64">
        <w:rPr>
          <w:rFonts w:ascii="Times New Roman" w:hAnsi="Times New Roman" w:cs="Times New Roman"/>
          <w:sz w:val="28"/>
          <w:szCs w:val="28"/>
        </w:rPr>
        <w:t>М.</w:t>
      </w:r>
      <w:r w:rsidR="00433416">
        <w:rPr>
          <w:rFonts w:ascii="Times New Roman" w:hAnsi="Times New Roman" w:cs="Times New Roman"/>
          <w:sz w:val="28"/>
          <w:szCs w:val="28"/>
        </w:rPr>
        <w:t xml:space="preserve"> Музикини</w:t>
      </w:r>
      <w:r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9B3F64">
        <w:rPr>
          <w:rFonts w:ascii="Times New Roman" w:hAnsi="Times New Roman" w:cs="Times New Roman"/>
          <w:sz w:val="28"/>
          <w:szCs w:val="28"/>
        </w:rPr>
        <w:t xml:space="preserve"> - М.</w:t>
      </w:r>
      <w:r w:rsidR="00720FBF">
        <w:rPr>
          <w:rFonts w:ascii="Times New Roman" w:hAnsi="Times New Roman" w:cs="Times New Roman"/>
          <w:sz w:val="28"/>
          <w:szCs w:val="28"/>
        </w:rPr>
        <w:t xml:space="preserve"> </w:t>
      </w:r>
      <w:r w:rsidR="009B3F64">
        <w:rPr>
          <w:rFonts w:ascii="Times New Roman" w:hAnsi="Times New Roman" w:cs="Times New Roman"/>
          <w:sz w:val="28"/>
          <w:szCs w:val="28"/>
        </w:rPr>
        <w:t>Прюво</w:t>
      </w:r>
      <w:r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9E3B6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75C42">
        <w:rPr>
          <w:rFonts w:ascii="Times New Roman" w:hAnsi="Times New Roman" w:cs="Times New Roman"/>
          <w:sz w:val="28"/>
          <w:szCs w:val="28"/>
        </w:rPr>
        <w:t xml:space="preserve"> «</w:t>
      </w:r>
      <w:r w:rsidR="00433416">
        <w:rPr>
          <w:rFonts w:ascii="Times New Roman" w:hAnsi="Times New Roman" w:cs="Times New Roman"/>
          <w:sz w:val="28"/>
          <w:szCs w:val="28"/>
        </w:rPr>
        <w:t>Музыкальная шкатулка.»</w:t>
      </w:r>
    </w:p>
    <w:p w14:paraId="2FA44CB6" w14:textId="77777777" w:rsidR="00433416" w:rsidRPr="00C75872" w:rsidRDefault="00720FBF" w:rsidP="008D3E95">
      <w:pPr>
        <w:pStyle w:val="a7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Майкапар «</w:t>
      </w:r>
      <w:r w:rsidR="00433416">
        <w:rPr>
          <w:rFonts w:ascii="Times New Roman" w:hAnsi="Times New Roman" w:cs="Times New Roman"/>
          <w:sz w:val="28"/>
          <w:szCs w:val="28"/>
        </w:rPr>
        <w:t>Раздумье.»</w:t>
      </w:r>
    </w:p>
    <w:p w14:paraId="4D1FA52D" w14:textId="77777777" w:rsidR="00875C42" w:rsidRDefault="004B4EB5" w:rsidP="008D3E9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Введение</w:t>
      </w:r>
      <w:r w:rsidRPr="00C75872">
        <w:rPr>
          <w:rFonts w:ascii="Times New Roman" w:hAnsi="Times New Roman" w:cs="Times New Roman"/>
          <w:sz w:val="28"/>
          <w:szCs w:val="28"/>
        </w:rPr>
        <w:t>.</w:t>
      </w:r>
    </w:p>
    <w:p w14:paraId="52109EFD" w14:textId="77777777" w:rsidR="00875C42" w:rsidRDefault="00875C42" w:rsidP="008D3E9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</w:t>
      </w:r>
      <w:r w:rsidR="002B7E0D" w:rsidRPr="00C75872">
        <w:rPr>
          <w:rFonts w:ascii="Times New Roman" w:hAnsi="Times New Roman" w:cs="Times New Roman"/>
          <w:sz w:val="28"/>
          <w:szCs w:val="28"/>
        </w:rPr>
        <w:t>.</w:t>
      </w:r>
    </w:p>
    <w:p w14:paraId="62B04279" w14:textId="77777777" w:rsidR="002B7E0D" w:rsidRPr="00C75872" w:rsidRDefault="002B7E0D" w:rsidP="008D3E9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Сегодня мы поговорим об эмоциональном мире музыки</w:t>
      </w:r>
      <w:r w:rsidR="00E074B9" w:rsidRPr="00C75872">
        <w:rPr>
          <w:rFonts w:ascii="Times New Roman" w:hAnsi="Times New Roman" w:cs="Times New Roman"/>
          <w:sz w:val="28"/>
          <w:szCs w:val="28"/>
        </w:rPr>
        <w:t>.</w:t>
      </w:r>
    </w:p>
    <w:p w14:paraId="1EF311BF" w14:textId="77777777" w:rsidR="002B7E0D" w:rsidRPr="00C75872" w:rsidRDefault="002B7E0D" w:rsidP="008D3E95">
      <w:pPr>
        <w:tabs>
          <w:tab w:val="left" w:pos="3430"/>
        </w:tabs>
        <w:rPr>
          <w:rFonts w:ascii="Times New Roman" w:hAnsi="Times New Roman" w:cs="Times New Roman"/>
          <w:sz w:val="28"/>
          <w:szCs w:val="28"/>
        </w:rPr>
      </w:pPr>
    </w:p>
    <w:p w14:paraId="6DFC948A" w14:textId="77777777" w:rsidR="00514B74" w:rsidRPr="00C75872" w:rsidRDefault="00514B74" w:rsidP="008D3E95">
      <w:pPr>
        <w:tabs>
          <w:tab w:val="left" w:pos="343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Музыка обладает способностью вызывать у слушателя различные эмоции.</w:t>
      </w:r>
      <w:r w:rsidR="000A4F10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720FBF">
        <w:rPr>
          <w:rFonts w:ascii="Times New Roman" w:hAnsi="Times New Roman" w:cs="Times New Roman"/>
          <w:sz w:val="28"/>
          <w:szCs w:val="28"/>
        </w:rPr>
        <w:t xml:space="preserve">Это происходит </w:t>
      </w:r>
      <w:r w:rsidRPr="00C75872">
        <w:rPr>
          <w:rFonts w:ascii="Times New Roman" w:hAnsi="Times New Roman" w:cs="Times New Roman"/>
          <w:sz w:val="28"/>
          <w:szCs w:val="28"/>
        </w:rPr>
        <w:t xml:space="preserve">благодаря тому,что </w:t>
      </w:r>
      <w:r w:rsidR="00C95C06" w:rsidRPr="00C75872">
        <w:rPr>
          <w:rFonts w:ascii="Times New Roman" w:hAnsi="Times New Roman" w:cs="Times New Roman"/>
          <w:sz w:val="28"/>
          <w:szCs w:val="28"/>
        </w:rPr>
        <w:t xml:space="preserve"> она </w:t>
      </w:r>
      <w:r w:rsidRPr="00C75872">
        <w:rPr>
          <w:rFonts w:ascii="Times New Roman" w:hAnsi="Times New Roman" w:cs="Times New Roman"/>
          <w:sz w:val="28"/>
          <w:szCs w:val="28"/>
        </w:rPr>
        <w:t>воздействует на определенные участки мозга, отвечающие за эмоции. Например, быстрая и громкая музыка может вызывать чувство возбуждения, а медленная и тихая- спокойствие.</w:t>
      </w:r>
    </w:p>
    <w:p w14:paraId="0DDB6F44" w14:textId="77777777" w:rsidR="00514B74" w:rsidRPr="00C75872" w:rsidRDefault="00514B74" w:rsidP="008D3E95">
      <w:pPr>
        <w:tabs>
          <w:tab w:val="left" w:pos="343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lastRenderedPageBreak/>
        <w:t>Кроме того, музыка может вызывать ассоциации с определёнными событиями или воспоминаниями.</w:t>
      </w:r>
    </w:p>
    <w:p w14:paraId="3648445E" w14:textId="77777777" w:rsidR="00C75872" w:rsidRDefault="00514B74" w:rsidP="008D3E95">
      <w:pPr>
        <w:tabs>
          <w:tab w:val="left" w:pos="343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Также важно отметить, что восприятие музыки зависит от индивидуального опыта каждого человека. То</w:t>
      </w:r>
      <w:r w:rsidR="000A4F10" w:rsidRPr="00C75872">
        <w:rPr>
          <w:rFonts w:ascii="Times New Roman" w:hAnsi="Times New Roman" w:cs="Times New Roman"/>
          <w:sz w:val="28"/>
          <w:szCs w:val="28"/>
        </w:rPr>
        <w:t>,</w:t>
      </w:r>
      <w:r w:rsidRPr="00C75872">
        <w:rPr>
          <w:rFonts w:ascii="Times New Roman" w:hAnsi="Times New Roman" w:cs="Times New Roman"/>
          <w:sz w:val="28"/>
          <w:szCs w:val="28"/>
        </w:rPr>
        <w:t xml:space="preserve"> что вызывает у одного человека радость</w:t>
      </w:r>
      <w:r w:rsidR="00720FBF">
        <w:rPr>
          <w:rFonts w:ascii="Times New Roman" w:hAnsi="Times New Roman" w:cs="Times New Roman"/>
          <w:sz w:val="28"/>
          <w:szCs w:val="28"/>
        </w:rPr>
        <w:t>, может вызывать у другого</w:t>
      </w:r>
      <w:r w:rsidR="000A4F10" w:rsidRPr="00C75872">
        <w:rPr>
          <w:rFonts w:ascii="Times New Roman" w:hAnsi="Times New Roman" w:cs="Times New Roman"/>
          <w:sz w:val="28"/>
          <w:szCs w:val="28"/>
        </w:rPr>
        <w:t xml:space="preserve"> грусть.  Поэтому эмоциональный мир музыки очень разнообразен и индивидуален для каждого человека.</w:t>
      </w:r>
    </w:p>
    <w:p w14:paraId="0D739AA0" w14:textId="77777777" w:rsidR="009E3B6E" w:rsidRPr="00C75872" w:rsidRDefault="009E3B6E" w:rsidP="008D3E95">
      <w:pPr>
        <w:tabs>
          <w:tab w:val="left" w:pos="343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В музыкальном воспитании детей исключительно важная роль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1D7FE6">
        <w:rPr>
          <w:rFonts w:ascii="Times New Roman" w:hAnsi="Times New Roman" w:cs="Times New Roman"/>
          <w:sz w:val="28"/>
          <w:szCs w:val="28"/>
        </w:rPr>
        <w:t xml:space="preserve">принадлежит </w:t>
      </w:r>
      <w:r w:rsidRPr="00C75872">
        <w:rPr>
          <w:rFonts w:ascii="Times New Roman" w:hAnsi="Times New Roman" w:cs="Times New Roman"/>
          <w:sz w:val="28"/>
          <w:szCs w:val="28"/>
        </w:rPr>
        <w:t>раннему периоду</w:t>
      </w:r>
      <w:r w:rsidR="005B3A7F" w:rsidRPr="00C75872">
        <w:rPr>
          <w:rFonts w:ascii="Times New Roman" w:hAnsi="Times New Roman" w:cs="Times New Roman"/>
          <w:sz w:val="28"/>
          <w:szCs w:val="28"/>
        </w:rPr>
        <w:t>, когда закладывается фундамент для формирования как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5B3A7F" w:rsidRPr="00C75872">
        <w:rPr>
          <w:rFonts w:ascii="Times New Roman" w:hAnsi="Times New Roman" w:cs="Times New Roman"/>
          <w:sz w:val="28"/>
          <w:szCs w:val="28"/>
        </w:rPr>
        <w:t xml:space="preserve"> общемузыкальных</w:t>
      </w:r>
      <w:r w:rsidR="00FC730D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5B3A7F" w:rsidRPr="00C75872">
        <w:rPr>
          <w:rFonts w:ascii="Times New Roman" w:hAnsi="Times New Roman" w:cs="Times New Roman"/>
          <w:sz w:val="28"/>
          <w:szCs w:val="28"/>
        </w:rPr>
        <w:t>, так и профессиональных наклонностей ребенка.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5B3A7F" w:rsidRPr="00C75872">
        <w:rPr>
          <w:rFonts w:ascii="Times New Roman" w:hAnsi="Times New Roman" w:cs="Times New Roman"/>
          <w:sz w:val="28"/>
          <w:szCs w:val="28"/>
        </w:rPr>
        <w:t xml:space="preserve"> Яркая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5B3A7F" w:rsidRPr="00C75872">
        <w:rPr>
          <w:rFonts w:ascii="Times New Roman" w:hAnsi="Times New Roman" w:cs="Times New Roman"/>
          <w:sz w:val="28"/>
          <w:szCs w:val="28"/>
        </w:rPr>
        <w:t xml:space="preserve"> эмоциональная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5B3A7F" w:rsidRPr="00C75872">
        <w:rPr>
          <w:rFonts w:ascii="Times New Roman" w:hAnsi="Times New Roman" w:cs="Times New Roman"/>
          <w:sz w:val="28"/>
          <w:szCs w:val="28"/>
        </w:rPr>
        <w:t xml:space="preserve"> восприимчивость  де</w:t>
      </w:r>
      <w:r w:rsidR="001D7FE6">
        <w:rPr>
          <w:rFonts w:ascii="Times New Roman" w:hAnsi="Times New Roman" w:cs="Times New Roman"/>
          <w:sz w:val="28"/>
          <w:szCs w:val="28"/>
        </w:rPr>
        <w:t>тей младшего школьного возраста</w:t>
      </w:r>
      <w:r w:rsidR="005B3A7F" w:rsidRPr="00C75872">
        <w:rPr>
          <w:rFonts w:ascii="Times New Roman" w:hAnsi="Times New Roman" w:cs="Times New Roman"/>
          <w:sz w:val="28"/>
          <w:szCs w:val="28"/>
        </w:rPr>
        <w:t>,</w:t>
      </w:r>
      <w:r w:rsidR="001D7FE6">
        <w:rPr>
          <w:rFonts w:ascii="Times New Roman" w:hAnsi="Times New Roman" w:cs="Times New Roman"/>
          <w:sz w:val="28"/>
          <w:szCs w:val="28"/>
        </w:rPr>
        <w:t xml:space="preserve"> </w:t>
      </w:r>
      <w:r w:rsidR="005B3A7F" w:rsidRPr="00C75872">
        <w:rPr>
          <w:rFonts w:ascii="Times New Roman" w:hAnsi="Times New Roman" w:cs="Times New Roman"/>
          <w:sz w:val="28"/>
          <w:szCs w:val="28"/>
        </w:rPr>
        <w:t>гибкость их приспособления к двигательным навыкам позволяет гармонически целостно развивать музыкально- слуховую и техническую сферу</w:t>
      </w:r>
      <w:r w:rsidR="00F62B96" w:rsidRPr="00C75872">
        <w:rPr>
          <w:rFonts w:ascii="Times New Roman" w:hAnsi="Times New Roman" w:cs="Times New Roman"/>
          <w:sz w:val="28"/>
          <w:szCs w:val="28"/>
        </w:rPr>
        <w:t xml:space="preserve"> в</w:t>
      </w:r>
      <w:r w:rsidR="005B3A7F" w:rsidRPr="00C75872">
        <w:rPr>
          <w:rFonts w:ascii="Times New Roman" w:hAnsi="Times New Roman" w:cs="Times New Roman"/>
          <w:sz w:val="28"/>
          <w:szCs w:val="28"/>
        </w:rPr>
        <w:t xml:space="preserve"> их единств</w:t>
      </w:r>
      <w:r w:rsidR="00F62B96" w:rsidRPr="00C75872">
        <w:rPr>
          <w:rFonts w:ascii="Times New Roman" w:hAnsi="Times New Roman" w:cs="Times New Roman"/>
          <w:sz w:val="28"/>
          <w:szCs w:val="28"/>
        </w:rPr>
        <w:t>е.</w:t>
      </w:r>
    </w:p>
    <w:p w14:paraId="26FFA2C0" w14:textId="77777777" w:rsidR="00D7183A" w:rsidRPr="00C75872" w:rsidRDefault="00D7183A" w:rsidP="008D3E95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Дети переживают широкий спектр эмоций, начиная с самого раннего возраста. Их эмоциональный опыт развивается постепенно, и с возрастом дети учатся осознавать и управлять своими чувствами</w:t>
      </w:r>
      <w:r w:rsidR="009B3F64">
        <w:rPr>
          <w:rFonts w:ascii="Times New Roman" w:hAnsi="Times New Roman" w:cs="Times New Roman"/>
          <w:sz w:val="28"/>
          <w:szCs w:val="28"/>
        </w:rPr>
        <w:t>.</w:t>
      </w:r>
      <w:r w:rsidR="00E7029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1D7FE6">
        <w:rPr>
          <w:rFonts w:ascii="Times New Roman" w:hAnsi="Times New Roman" w:cs="Times New Roman"/>
          <w:sz w:val="28"/>
          <w:szCs w:val="28"/>
        </w:rPr>
        <w:t>Вот основные эмоции</w:t>
      </w:r>
      <w:r w:rsidRPr="00C75872">
        <w:rPr>
          <w:rFonts w:ascii="Times New Roman" w:hAnsi="Times New Roman" w:cs="Times New Roman"/>
          <w:sz w:val="28"/>
          <w:szCs w:val="28"/>
        </w:rPr>
        <w:t>,</w:t>
      </w:r>
      <w:r w:rsidR="001D7FE6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которые испытывают дети:</w:t>
      </w:r>
      <w:r w:rsidR="00E7029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радость, любопытство, страх, злос</w:t>
      </w:r>
      <w:r w:rsidR="001D7FE6">
        <w:rPr>
          <w:rFonts w:ascii="Times New Roman" w:hAnsi="Times New Roman" w:cs="Times New Roman"/>
          <w:sz w:val="28"/>
          <w:szCs w:val="28"/>
        </w:rPr>
        <w:t xml:space="preserve">ть, грусть, возбуждение, стыд, </w:t>
      </w:r>
      <w:r w:rsidRPr="00C75872">
        <w:rPr>
          <w:rFonts w:ascii="Times New Roman" w:hAnsi="Times New Roman" w:cs="Times New Roman"/>
          <w:sz w:val="28"/>
          <w:szCs w:val="28"/>
        </w:rPr>
        <w:t>вина, зависть, удивление.</w:t>
      </w:r>
    </w:p>
    <w:p w14:paraId="38136330" w14:textId="77777777" w:rsidR="003B3872" w:rsidRPr="00C75872" w:rsidRDefault="003B3872" w:rsidP="008D3E95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Музыка – мощный инструмент самовыражения, который помогает юным музыкантам передавать свои эмоции, мысли и внутренние</w:t>
      </w:r>
      <w:r w:rsidR="00E7029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состояния.</w:t>
      </w:r>
    </w:p>
    <w:p w14:paraId="5AD0EE32" w14:textId="77777777" w:rsidR="00E879D3" w:rsidRPr="00C75872" w:rsidRDefault="00F62B96" w:rsidP="008D3E95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Механическое нажатие нужных клавиш не раскрывает музыкальный образ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произведения,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1D7FE6">
        <w:rPr>
          <w:rFonts w:ascii="Times New Roman" w:hAnsi="Times New Roman" w:cs="Times New Roman"/>
          <w:sz w:val="28"/>
          <w:szCs w:val="28"/>
        </w:rPr>
        <w:t>а</w:t>
      </w:r>
      <w:r w:rsidRPr="00C75872">
        <w:rPr>
          <w:rFonts w:ascii="Times New Roman" w:hAnsi="Times New Roman" w:cs="Times New Roman"/>
          <w:sz w:val="28"/>
          <w:szCs w:val="28"/>
        </w:rPr>
        <w:t xml:space="preserve"> делает игру сухой и бесчувственной.</w:t>
      </w:r>
      <w:r w:rsidR="00CA45A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A7560C" w:rsidRPr="00C75872">
        <w:rPr>
          <w:rFonts w:ascii="Times New Roman" w:hAnsi="Times New Roman" w:cs="Times New Roman"/>
          <w:sz w:val="28"/>
          <w:szCs w:val="28"/>
        </w:rPr>
        <w:t>Баян и аккордеон являются клавишно- духовыми инструментами,</w:t>
      </w:r>
      <w:r w:rsidR="00720FBF">
        <w:rPr>
          <w:rFonts w:ascii="Times New Roman" w:hAnsi="Times New Roman" w:cs="Times New Roman"/>
          <w:sz w:val="28"/>
          <w:szCs w:val="28"/>
        </w:rPr>
        <w:t xml:space="preserve"> </w:t>
      </w:r>
      <w:r w:rsidR="00A7560C" w:rsidRPr="00C75872">
        <w:rPr>
          <w:rFonts w:ascii="Times New Roman" w:hAnsi="Times New Roman" w:cs="Times New Roman"/>
          <w:sz w:val="28"/>
          <w:szCs w:val="28"/>
        </w:rPr>
        <w:t>поэтому,</w:t>
      </w:r>
      <w:r w:rsidR="00720FBF">
        <w:rPr>
          <w:rFonts w:ascii="Times New Roman" w:hAnsi="Times New Roman" w:cs="Times New Roman"/>
          <w:sz w:val="28"/>
          <w:szCs w:val="28"/>
        </w:rPr>
        <w:t xml:space="preserve"> </w:t>
      </w:r>
      <w:r w:rsidR="00A7560C" w:rsidRPr="00C75872">
        <w:rPr>
          <w:rFonts w:ascii="Times New Roman" w:hAnsi="Times New Roman" w:cs="Times New Roman"/>
          <w:sz w:val="28"/>
          <w:szCs w:val="28"/>
        </w:rPr>
        <w:t>наряду с динамическими оттенками,</w:t>
      </w:r>
      <w:r w:rsidR="00CA45A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A7560C" w:rsidRPr="00C75872">
        <w:rPr>
          <w:rFonts w:ascii="Times New Roman" w:hAnsi="Times New Roman" w:cs="Times New Roman"/>
          <w:sz w:val="28"/>
          <w:szCs w:val="28"/>
        </w:rPr>
        <w:t>огромное значение имеет умение управлять мехом,</w:t>
      </w:r>
      <w:r w:rsidR="00720FBF">
        <w:rPr>
          <w:rFonts w:ascii="Times New Roman" w:hAnsi="Times New Roman" w:cs="Times New Roman"/>
          <w:sz w:val="28"/>
          <w:szCs w:val="28"/>
        </w:rPr>
        <w:t xml:space="preserve"> </w:t>
      </w:r>
      <w:r w:rsidR="00A7560C" w:rsidRPr="00C75872">
        <w:rPr>
          <w:rFonts w:ascii="Times New Roman" w:hAnsi="Times New Roman" w:cs="Times New Roman"/>
          <w:sz w:val="28"/>
          <w:szCs w:val="28"/>
        </w:rPr>
        <w:t>от чего зависит</w:t>
      </w:r>
      <w:r w:rsidR="00E00A17" w:rsidRPr="00C75872">
        <w:rPr>
          <w:rFonts w:ascii="Times New Roman" w:hAnsi="Times New Roman" w:cs="Times New Roman"/>
          <w:sz w:val="28"/>
          <w:szCs w:val="28"/>
        </w:rPr>
        <w:t xml:space="preserve"> хорошая культура звука.</w:t>
      </w:r>
    </w:p>
    <w:p w14:paraId="1C4ED220" w14:textId="77777777" w:rsidR="00F62B96" w:rsidRPr="00C75872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над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E879D3" w:rsidRPr="00C75872">
        <w:rPr>
          <w:rFonts w:ascii="Times New Roman" w:hAnsi="Times New Roman" w:cs="Times New Roman"/>
          <w:sz w:val="28"/>
          <w:szCs w:val="28"/>
        </w:rPr>
        <w:t>раскрытием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E879D3" w:rsidRPr="00C75872">
        <w:rPr>
          <w:rFonts w:ascii="Times New Roman" w:hAnsi="Times New Roman" w:cs="Times New Roman"/>
          <w:sz w:val="28"/>
          <w:szCs w:val="28"/>
        </w:rPr>
        <w:t>содержания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E879D3" w:rsidRPr="00C75872">
        <w:rPr>
          <w:rFonts w:ascii="Times New Roman" w:hAnsi="Times New Roman" w:cs="Times New Roman"/>
          <w:sz w:val="28"/>
          <w:szCs w:val="28"/>
        </w:rPr>
        <w:t>произведения</w:t>
      </w:r>
      <w:r w:rsidR="001D7FE6">
        <w:rPr>
          <w:rFonts w:ascii="Times New Roman" w:hAnsi="Times New Roman" w:cs="Times New Roman"/>
          <w:sz w:val="28"/>
          <w:szCs w:val="28"/>
        </w:rPr>
        <w:t>,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E879D3" w:rsidRPr="00C75872">
        <w:rPr>
          <w:rFonts w:ascii="Times New Roman" w:hAnsi="Times New Roman" w:cs="Times New Roman"/>
          <w:sz w:val="28"/>
          <w:szCs w:val="28"/>
        </w:rPr>
        <w:t>педагог не должен ограничиваться только нотной записью с различными обозначениями. Необходимо донести до учащегося сведения о композиторе, его творчестве, эпохе, сюжете сочинения. После первого этапа ознакомления переходим к детальному</w:t>
      </w:r>
      <w:r w:rsidR="005E38A3" w:rsidRPr="00C75872">
        <w:rPr>
          <w:rFonts w:ascii="Times New Roman" w:hAnsi="Times New Roman" w:cs="Times New Roman"/>
          <w:sz w:val="28"/>
          <w:szCs w:val="28"/>
        </w:rPr>
        <w:t xml:space="preserve"> разбору произведения:</w:t>
      </w:r>
    </w:p>
    <w:p w14:paraId="16DFE6ED" w14:textId="77777777" w:rsidR="005E38A3" w:rsidRPr="00C75872" w:rsidRDefault="005E38A3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1.Словесная характеристика муз.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содержания.</w:t>
      </w:r>
    </w:p>
    <w:p w14:paraId="26AAC8A6" w14:textId="77777777" w:rsidR="005E38A3" w:rsidRPr="00C75872" w:rsidRDefault="00B568B2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2.Форма (сколько частей в</w:t>
      </w:r>
      <w:r w:rsidR="00720FBF">
        <w:rPr>
          <w:rFonts w:ascii="Times New Roman" w:hAnsi="Times New Roman" w:cs="Times New Roman"/>
          <w:sz w:val="28"/>
          <w:szCs w:val="28"/>
        </w:rPr>
        <w:t xml:space="preserve"> пьесе</w:t>
      </w:r>
      <w:r w:rsidR="005E38A3" w:rsidRPr="00C75872">
        <w:rPr>
          <w:rFonts w:ascii="Times New Roman" w:hAnsi="Times New Roman" w:cs="Times New Roman"/>
          <w:sz w:val="28"/>
          <w:szCs w:val="28"/>
        </w:rPr>
        <w:t>)</w:t>
      </w:r>
    </w:p>
    <w:p w14:paraId="00E044C7" w14:textId="77777777" w:rsidR="005E38A3" w:rsidRPr="00C75872" w:rsidRDefault="005E38A3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3.Мелодия.</w:t>
      </w:r>
    </w:p>
    <w:p w14:paraId="36BB29CF" w14:textId="77777777" w:rsidR="005E38A3" w:rsidRPr="00C75872" w:rsidRDefault="005E38A3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4.Метроритм.</w:t>
      </w:r>
    </w:p>
    <w:p w14:paraId="453FC7C9" w14:textId="77777777" w:rsidR="005E38A3" w:rsidRPr="00C75872" w:rsidRDefault="005E38A3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5.Тональность.</w:t>
      </w:r>
    </w:p>
    <w:p w14:paraId="3AE04A4E" w14:textId="77777777" w:rsidR="005E38A3" w:rsidRPr="00C75872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Актуальность</w:t>
      </w:r>
      <w:r w:rsidR="005E38A3" w:rsidRPr="00C75872">
        <w:rPr>
          <w:rFonts w:ascii="Times New Roman" w:hAnsi="Times New Roman" w:cs="Times New Roman"/>
          <w:sz w:val="28"/>
          <w:szCs w:val="28"/>
        </w:rPr>
        <w:t>: приобретение учащимся знаний, умений и навыков игры на аккордеоне и баяне, позволяющие творчески исполнять музыкальные произведения в соответствии с необходимым уровнем музыкальной грамотности;</w:t>
      </w:r>
    </w:p>
    <w:p w14:paraId="498F5579" w14:textId="77777777" w:rsidR="0021201B" w:rsidRPr="00C75872" w:rsidRDefault="005E38A3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Одной из фундаментальных задач детского музыкального воспитания является развитие у учащихся</w:t>
      </w:r>
      <w:r w:rsidR="00720FBF">
        <w:rPr>
          <w:rFonts w:ascii="Times New Roman" w:hAnsi="Times New Roman" w:cs="Times New Roman"/>
          <w:sz w:val="28"/>
          <w:szCs w:val="28"/>
        </w:rPr>
        <w:t xml:space="preserve"> слуха и   осознанного </w:t>
      </w:r>
      <w:r w:rsidR="008471A3" w:rsidRPr="00C75872">
        <w:rPr>
          <w:rFonts w:ascii="Times New Roman" w:hAnsi="Times New Roman" w:cs="Times New Roman"/>
          <w:sz w:val="28"/>
          <w:szCs w:val="28"/>
        </w:rPr>
        <w:t>эмоционального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471A3" w:rsidRPr="00C75872">
        <w:rPr>
          <w:rFonts w:ascii="Times New Roman" w:hAnsi="Times New Roman" w:cs="Times New Roman"/>
          <w:sz w:val="28"/>
          <w:szCs w:val="28"/>
        </w:rPr>
        <w:t>восприятия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471A3" w:rsidRPr="00C75872">
        <w:rPr>
          <w:rFonts w:ascii="Times New Roman" w:hAnsi="Times New Roman" w:cs="Times New Roman"/>
          <w:sz w:val="28"/>
          <w:szCs w:val="28"/>
        </w:rPr>
        <w:t>музыки.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471A3" w:rsidRPr="00C75872">
        <w:rPr>
          <w:rFonts w:ascii="Times New Roman" w:hAnsi="Times New Roman" w:cs="Times New Roman"/>
          <w:sz w:val="28"/>
          <w:szCs w:val="28"/>
        </w:rPr>
        <w:t>В её решении основная роль принадлежит предмету</w:t>
      </w:r>
      <w:r w:rsidR="001D7FE6">
        <w:rPr>
          <w:rFonts w:ascii="Times New Roman" w:hAnsi="Times New Roman" w:cs="Times New Roman"/>
          <w:sz w:val="28"/>
          <w:szCs w:val="28"/>
        </w:rPr>
        <w:t xml:space="preserve">: </w:t>
      </w:r>
      <w:r w:rsidR="008471A3" w:rsidRPr="00C75872">
        <w:rPr>
          <w:rFonts w:ascii="Times New Roman" w:hAnsi="Times New Roman" w:cs="Times New Roman"/>
          <w:sz w:val="28"/>
          <w:szCs w:val="28"/>
        </w:rPr>
        <w:t>«</w:t>
      </w:r>
      <w:r w:rsidR="001D7FE6">
        <w:rPr>
          <w:rFonts w:ascii="Times New Roman" w:hAnsi="Times New Roman" w:cs="Times New Roman"/>
          <w:sz w:val="28"/>
          <w:szCs w:val="28"/>
        </w:rPr>
        <w:t>Музыкальный инструмент – баян и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471A3" w:rsidRPr="00C75872">
        <w:rPr>
          <w:rFonts w:ascii="Times New Roman" w:hAnsi="Times New Roman" w:cs="Times New Roman"/>
          <w:sz w:val="28"/>
          <w:szCs w:val="28"/>
        </w:rPr>
        <w:t>аккордеон».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8471A3" w:rsidRPr="00C75872">
        <w:rPr>
          <w:rFonts w:ascii="Times New Roman" w:hAnsi="Times New Roman" w:cs="Times New Roman"/>
          <w:sz w:val="28"/>
          <w:szCs w:val="28"/>
        </w:rPr>
        <w:t xml:space="preserve">В последние годы стремление к повышению качества и улучшению результатов преподавания этого предмета вызвало активный поиск новых инновационных подходов и методов. Цель – расширение кругозора учащихся в области искусства и развитие познавательного интереса учащихся, </w:t>
      </w:r>
      <w:r w:rsidR="0021201B" w:rsidRPr="00C75872">
        <w:rPr>
          <w:rFonts w:ascii="Times New Roman" w:hAnsi="Times New Roman" w:cs="Times New Roman"/>
          <w:sz w:val="28"/>
          <w:szCs w:val="28"/>
        </w:rPr>
        <w:t>обогащение музыкально- слухового и исполнительского опыта.</w:t>
      </w:r>
    </w:p>
    <w:p w14:paraId="1ACED335" w14:textId="77777777" w:rsidR="0021201B" w:rsidRPr="00C75872" w:rsidRDefault="0021201B" w:rsidP="008D3E95">
      <w:pPr>
        <w:rPr>
          <w:rFonts w:ascii="Times New Roman" w:hAnsi="Times New Roman" w:cs="Times New Roman"/>
          <w:sz w:val="28"/>
          <w:szCs w:val="28"/>
        </w:rPr>
      </w:pPr>
    </w:p>
    <w:p w14:paraId="0B896057" w14:textId="77777777" w:rsidR="00F23449" w:rsidRPr="00C75872" w:rsidRDefault="0021201B" w:rsidP="008D3E95">
      <w:pPr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План урока</w:t>
      </w:r>
    </w:p>
    <w:p w14:paraId="3041930B" w14:textId="77777777" w:rsidR="005E38A3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1.Организационный момент:</w:t>
      </w:r>
    </w:p>
    <w:p w14:paraId="5EB2D1A1" w14:textId="77777777" w:rsidR="00F23449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-приветствие,</w:t>
      </w:r>
      <w:r w:rsidR="00D46513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сообщение темы и цели урока.</w:t>
      </w:r>
    </w:p>
    <w:p w14:paraId="0D20F604" w14:textId="77777777" w:rsidR="00F23449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2.Основная часть:</w:t>
      </w:r>
    </w:p>
    <w:p w14:paraId="448AB9D7" w14:textId="77777777" w:rsidR="00F23449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-работа над музыкальными произведениями.</w:t>
      </w:r>
    </w:p>
    <w:p w14:paraId="19084466" w14:textId="77777777" w:rsidR="00F23449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-закрепление пройденного материала.</w:t>
      </w:r>
    </w:p>
    <w:p w14:paraId="6D34C7FB" w14:textId="77777777" w:rsidR="00F23449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3.Подведение итогов.</w:t>
      </w:r>
      <w:r w:rsidR="00D44DCC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Оценка.</w:t>
      </w:r>
    </w:p>
    <w:p w14:paraId="1CE8DA9A" w14:textId="77777777" w:rsidR="00F23449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Ход урока:</w:t>
      </w:r>
      <w:r w:rsidR="00F062F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C170782" w14:textId="77777777" w:rsidR="00F062FC" w:rsidRDefault="00F062FC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Эмоции играют важную роль в жизни каждого человека. Музыка может вызывать широкий спектр эмоций – от радости до грусти,</w:t>
      </w:r>
      <w:r w:rsidR="00896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спокойствия до возбуждения. Эти эмоции, в свою очередь могут стимулировать наше воображение и вдохновение.</w:t>
      </w:r>
    </w:p>
    <w:p w14:paraId="0A87DD99" w14:textId="77777777" w:rsidR="00AB5081" w:rsidRDefault="00896AF1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– это язык эмоций.</w:t>
      </w:r>
      <w:r w:rsidR="00AB50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4CE21E" w14:textId="77777777" w:rsidR="00896AF1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B5081">
        <w:rPr>
          <w:rFonts w:ascii="Times New Roman" w:hAnsi="Times New Roman" w:cs="Times New Roman"/>
          <w:sz w:val="28"/>
          <w:szCs w:val="28"/>
        </w:rPr>
        <w:t>Ребята</w:t>
      </w:r>
      <w:r w:rsidR="001D7FE6">
        <w:rPr>
          <w:rFonts w:ascii="Times New Roman" w:hAnsi="Times New Roman" w:cs="Times New Roman"/>
          <w:sz w:val="28"/>
          <w:szCs w:val="28"/>
        </w:rPr>
        <w:t>,</w:t>
      </w:r>
      <w:r w:rsidR="00AB5081">
        <w:rPr>
          <w:rFonts w:ascii="Times New Roman" w:hAnsi="Times New Roman" w:cs="Times New Roman"/>
          <w:sz w:val="28"/>
          <w:szCs w:val="28"/>
        </w:rPr>
        <w:t xml:space="preserve"> а Вы знаете какие Эмоции испытывают дети?»</w:t>
      </w:r>
    </w:p>
    <w:p w14:paraId="358B60D5" w14:textId="77777777" w:rsidR="00AB5081" w:rsidRPr="00C75872" w:rsidRDefault="00AB5081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ОТВЕТ…..</w:t>
      </w:r>
      <w:r w:rsidR="00671408">
        <w:rPr>
          <w:rFonts w:ascii="Times New Roman" w:hAnsi="Times New Roman" w:cs="Times New Roman"/>
          <w:sz w:val="28"/>
          <w:szCs w:val="28"/>
        </w:rPr>
        <w:t xml:space="preserve"> РАДОСТЬ, ЛЮБОПЫТСТВО, СТРАХ, ЗЛОСТЬ, СТЫД, УДИВЛЕНИЕ, ВИНА</w:t>
      </w:r>
      <w:r w:rsidR="00EB5463">
        <w:rPr>
          <w:rFonts w:ascii="Times New Roman" w:hAnsi="Times New Roman" w:cs="Times New Roman"/>
          <w:sz w:val="28"/>
          <w:szCs w:val="28"/>
        </w:rPr>
        <w:t>, УДИВЛЕНИЕ, СТЫД.</w:t>
      </w:r>
    </w:p>
    <w:p w14:paraId="3F0E8D3E" w14:textId="77777777" w:rsidR="00D44DCC" w:rsidRPr="00C75872" w:rsidRDefault="00F23449" w:rsidP="008D3E95">
      <w:pPr>
        <w:rPr>
          <w:rFonts w:ascii="Times New Roman" w:hAnsi="Times New Roman" w:cs="Times New Roman"/>
          <w:sz w:val="28"/>
          <w:szCs w:val="28"/>
        </w:rPr>
      </w:pPr>
      <w:r w:rsidRPr="00896AF1">
        <w:rPr>
          <w:rFonts w:ascii="Times New Roman" w:hAnsi="Times New Roman" w:cs="Times New Roman"/>
          <w:b/>
          <w:sz w:val="28"/>
          <w:szCs w:val="28"/>
        </w:rPr>
        <w:t>Постановка цели урока</w:t>
      </w:r>
      <w:r w:rsidRPr="00C75872">
        <w:rPr>
          <w:rFonts w:ascii="Times New Roman" w:hAnsi="Times New Roman" w:cs="Times New Roman"/>
          <w:sz w:val="28"/>
          <w:szCs w:val="28"/>
        </w:rPr>
        <w:t xml:space="preserve"> – основу любого музыкального произведения состовляет его содержание,</w:t>
      </w:r>
      <w:r w:rsidR="00BD6DB5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D44DCC" w:rsidRPr="00C75872">
        <w:rPr>
          <w:rFonts w:ascii="Times New Roman" w:hAnsi="Times New Roman" w:cs="Times New Roman"/>
          <w:sz w:val="28"/>
          <w:szCs w:val="28"/>
        </w:rPr>
        <w:t>его художественный образ</w:t>
      </w:r>
      <w:r w:rsidR="00720FBF">
        <w:rPr>
          <w:rFonts w:ascii="Times New Roman" w:hAnsi="Times New Roman" w:cs="Times New Roman"/>
          <w:sz w:val="28"/>
          <w:szCs w:val="28"/>
        </w:rPr>
        <w:t xml:space="preserve"> и вот </w:t>
      </w:r>
      <w:r w:rsidR="009B3F64">
        <w:rPr>
          <w:rFonts w:ascii="Times New Roman" w:hAnsi="Times New Roman" w:cs="Times New Roman"/>
          <w:sz w:val="28"/>
          <w:szCs w:val="28"/>
        </w:rPr>
        <w:t>тут</w:t>
      </w:r>
      <w:r w:rsidR="00720FBF">
        <w:rPr>
          <w:rFonts w:ascii="Times New Roman" w:hAnsi="Times New Roman" w:cs="Times New Roman"/>
          <w:sz w:val="28"/>
          <w:szCs w:val="28"/>
        </w:rPr>
        <w:t xml:space="preserve"> -</w:t>
      </w:r>
      <w:r w:rsidR="009B3F64">
        <w:rPr>
          <w:rFonts w:ascii="Times New Roman" w:hAnsi="Times New Roman" w:cs="Times New Roman"/>
          <w:sz w:val="28"/>
          <w:szCs w:val="28"/>
        </w:rPr>
        <w:t xml:space="preserve"> то и понадабятся нам различные эмоции</w:t>
      </w:r>
      <w:r w:rsidR="00402ECC" w:rsidRPr="00C75872">
        <w:rPr>
          <w:rFonts w:ascii="Times New Roman" w:hAnsi="Times New Roman" w:cs="Times New Roman"/>
          <w:sz w:val="28"/>
          <w:szCs w:val="28"/>
        </w:rPr>
        <w:t>.</w:t>
      </w:r>
      <w:r w:rsidR="00A40AED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402ECC" w:rsidRPr="00C75872">
        <w:rPr>
          <w:rFonts w:ascii="Times New Roman" w:hAnsi="Times New Roman" w:cs="Times New Roman"/>
          <w:sz w:val="28"/>
          <w:szCs w:val="28"/>
        </w:rPr>
        <w:t>Ваша</w:t>
      </w:r>
      <w:r w:rsidR="00D44DCC" w:rsidRPr="00C75872">
        <w:rPr>
          <w:rFonts w:ascii="Times New Roman" w:hAnsi="Times New Roman" w:cs="Times New Roman"/>
          <w:sz w:val="28"/>
          <w:szCs w:val="28"/>
        </w:rPr>
        <w:t xml:space="preserve"> задача</w:t>
      </w:r>
      <w:r w:rsidR="00A40AED" w:rsidRPr="00C75872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BD6DB5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D44DCC" w:rsidRPr="00C75872">
        <w:rPr>
          <w:rFonts w:ascii="Times New Roman" w:hAnsi="Times New Roman" w:cs="Times New Roman"/>
          <w:sz w:val="28"/>
          <w:szCs w:val="28"/>
        </w:rPr>
        <w:t>как исполните</w:t>
      </w:r>
      <w:r w:rsidR="00A40AED" w:rsidRPr="00C75872">
        <w:rPr>
          <w:rFonts w:ascii="Times New Roman" w:hAnsi="Times New Roman" w:cs="Times New Roman"/>
          <w:sz w:val="28"/>
          <w:szCs w:val="28"/>
        </w:rPr>
        <w:t xml:space="preserve">лей </w:t>
      </w:r>
      <w:r w:rsidR="001D7FE6">
        <w:rPr>
          <w:rFonts w:ascii="Times New Roman" w:hAnsi="Times New Roman" w:cs="Times New Roman"/>
          <w:sz w:val="28"/>
          <w:szCs w:val="28"/>
        </w:rPr>
        <w:t xml:space="preserve"> состоит в том</w:t>
      </w:r>
      <w:r w:rsidR="00D44DCC" w:rsidRPr="00C75872">
        <w:rPr>
          <w:rFonts w:ascii="Times New Roman" w:hAnsi="Times New Roman" w:cs="Times New Roman"/>
          <w:sz w:val="28"/>
          <w:szCs w:val="28"/>
        </w:rPr>
        <w:t>,чтобы умело передать</w:t>
      </w:r>
      <w:r w:rsidR="00BD6DB5" w:rsidRPr="00C75872">
        <w:rPr>
          <w:rFonts w:ascii="Times New Roman" w:hAnsi="Times New Roman" w:cs="Times New Roman"/>
          <w:sz w:val="28"/>
          <w:szCs w:val="28"/>
        </w:rPr>
        <w:t xml:space="preserve"> задуманный композитором образ, раскрыть все музыкальные средства его воплощения.</w:t>
      </w:r>
    </w:p>
    <w:p w14:paraId="2C4D5067" w14:textId="77777777" w:rsidR="00BD6DB5" w:rsidRPr="00C75872" w:rsidRDefault="00BD6DB5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lastRenderedPageBreak/>
        <w:t xml:space="preserve">Моя задача как педагога состоит в том, чтобы помочь </w:t>
      </w:r>
      <w:r w:rsidR="00896AF1">
        <w:rPr>
          <w:rFonts w:ascii="Times New Roman" w:hAnsi="Times New Roman" w:cs="Times New Roman"/>
          <w:sz w:val="28"/>
          <w:szCs w:val="28"/>
        </w:rPr>
        <w:t xml:space="preserve">Вам </w:t>
      </w:r>
      <w:r w:rsidRPr="00C75872">
        <w:rPr>
          <w:rFonts w:ascii="Times New Roman" w:hAnsi="Times New Roman" w:cs="Times New Roman"/>
          <w:sz w:val="28"/>
          <w:szCs w:val="28"/>
        </w:rPr>
        <w:t xml:space="preserve">увидеть этот образ, почувствовать характер музыкального произведения, </w:t>
      </w:r>
      <w:r w:rsidR="00393A2E" w:rsidRPr="00C75872">
        <w:rPr>
          <w:rFonts w:ascii="Times New Roman" w:hAnsi="Times New Roman" w:cs="Times New Roman"/>
          <w:sz w:val="28"/>
          <w:szCs w:val="28"/>
        </w:rPr>
        <w:t>раскрыть его содержание.</w:t>
      </w:r>
    </w:p>
    <w:p w14:paraId="2D1240D5" w14:textId="77777777" w:rsidR="00393A2E" w:rsidRPr="00C75872" w:rsidRDefault="00393A2E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Я хочу увидеть музыку</w:t>
      </w:r>
    </w:p>
    <w:p w14:paraId="304DF4CF" w14:textId="77777777" w:rsidR="00393A2E" w:rsidRPr="00C75872" w:rsidRDefault="00393A2E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Я хочу услышать музыку</w:t>
      </w:r>
    </w:p>
    <w:p w14:paraId="39B58357" w14:textId="77777777" w:rsidR="00393A2E" w:rsidRPr="00C75872" w:rsidRDefault="00393A2E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Что такое эта музыка?</w:t>
      </w:r>
    </w:p>
    <w:p w14:paraId="037C67CB" w14:textId="77777777" w:rsidR="00393A2E" w:rsidRPr="00C75872" w:rsidRDefault="00393A2E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Расскажите мне</w:t>
      </w:r>
      <w:r w:rsidR="00397C31" w:rsidRPr="00C75872">
        <w:rPr>
          <w:rFonts w:ascii="Times New Roman" w:hAnsi="Times New Roman" w:cs="Times New Roman"/>
          <w:sz w:val="28"/>
          <w:szCs w:val="28"/>
        </w:rPr>
        <w:t xml:space="preserve"> поскорей</w:t>
      </w:r>
    </w:p>
    <w:p w14:paraId="56A67949" w14:textId="77777777" w:rsidR="00393A2E" w:rsidRPr="00C75872" w:rsidRDefault="00896AF1" w:rsidP="008D3E95">
      <w:pPr>
        <w:tabs>
          <w:tab w:val="left" w:pos="237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Дедяев С.</w:t>
      </w:r>
    </w:p>
    <w:p w14:paraId="4B87DB9B" w14:textId="77777777" w:rsidR="00393A2E" w:rsidRPr="00C75872" w:rsidRDefault="00393A2E" w:rsidP="008D3E95">
      <w:pPr>
        <w:tabs>
          <w:tab w:val="left" w:pos="2378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Птичьи трели- это музыка</w:t>
      </w:r>
    </w:p>
    <w:p w14:paraId="3600AD57" w14:textId="77777777" w:rsidR="00393A2E" w:rsidRPr="00C75872" w:rsidRDefault="00393A2E" w:rsidP="008D3E95">
      <w:pPr>
        <w:tabs>
          <w:tab w:val="left" w:pos="2378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И капели</w:t>
      </w:r>
      <w:r w:rsidR="00BB19CD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 xml:space="preserve">- </w:t>
      </w:r>
      <w:r w:rsidR="00BB19CD" w:rsidRPr="00C75872">
        <w:rPr>
          <w:rFonts w:ascii="Times New Roman" w:hAnsi="Times New Roman" w:cs="Times New Roman"/>
          <w:sz w:val="28"/>
          <w:szCs w:val="28"/>
        </w:rPr>
        <w:t xml:space="preserve"> тоже </w:t>
      </w:r>
      <w:r w:rsidRPr="00C75872">
        <w:rPr>
          <w:rFonts w:ascii="Times New Roman" w:hAnsi="Times New Roman" w:cs="Times New Roman"/>
          <w:sz w:val="28"/>
          <w:szCs w:val="28"/>
        </w:rPr>
        <w:t>музыка</w:t>
      </w:r>
    </w:p>
    <w:p w14:paraId="5306A8E3" w14:textId="77777777" w:rsidR="00393A2E" w:rsidRPr="00C75872" w:rsidRDefault="00BB19CD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Есть особенная музыка</w:t>
      </w:r>
    </w:p>
    <w:p w14:paraId="4189F4D7" w14:textId="77777777" w:rsidR="00BB19CD" w:rsidRDefault="00BB19CD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В тихом шелесте ветвей</w:t>
      </w:r>
    </w:p>
    <w:p w14:paraId="6482B6EB" w14:textId="77777777" w:rsidR="00896AF1" w:rsidRPr="00C75872" w:rsidRDefault="00896AF1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Иващенко С.</w:t>
      </w:r>
    </w:p>
    <w:p w14:paraId="05B034E9" w14:textId="77777777" w:rsidR="00393A2E" w:rsidRPr="00C75872" w:rsidRDefault="00BB19CD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Видишь лист кленовый кружится,</w:t>
      </w:r>
    </w:p>
    <w:p w14:paraId="53EA7276" w14:textId="77777777" w:rsidR="00393A2E" w:rsidRPr="00C75872" w:rsidRDefault="00BB19CD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Тихо кружится под музыку</w:t>
      </w:r>
    </w:p>
    <w:p w14:paraId="6435EBF6" w14:textId="77777777" w:rsidR="00393A2E" w:rsidRPr="00C75872" w:rsidRDefault="00814DC4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Слышишь, тучка в небе хмурится,</w:t>
      </w:r>
    </w:p>
    <w:p w14:paraId="03AA2712" w14:textId="77777777" w:rsidR="00393A2E" w:rsidRDefault="00814DC4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Будет музыка дождя</w:t>
      </w:r>
    </w:p>
    <w:p w14:paraId="31A983D4" w14:textId="77777777" w:rsidR="00896AF1" w:rsidRPr="00C75872" w:rsidRDefault="00896AF1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Лесничий М.</w:t>
      </w:r>
    </w:p>
    <w:p w14:paraId="4F332EE3" w14:textId="77777777" w:rsidR="00BD6DB5" w:rsidRPr="00C75872" w:rsidRDefault="00814DC4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И у тучки, и у дождика,</w:t>
      </w:r>
    </w:p>
    <w:p w14:paraId="799A9041" w14:textId="77777777" w:rsidR="00814DC4" w:rsidRPr="00C75872" w:rsidRDefault="00814DC4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И у птички, и у солнышка</w:t>
      </w:r>
    </w:p>
    <w:p w14:paraId="399D0CFE" w14:textId="77777777" w:rsidR="00814DC4" w:rsidRDefault="00814DC4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И у маленького зёрнышка тоже музыка своя.</w:t>
      </w:r>
    </w:p>
    <w:p w14:paraId="59083E05" w14:textId="77777777" w:rsidR="006A0F32" w:rsidRDefault="006A0F32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моего пре</w:t>
      </w:r>
      <w:r w:rsidR="00720FBF">
        <w:rPr>
          <w:rFonts w:ascii="Times New Roman" w:hAnsi="Times New Roman" w:cs="Times New Roman"/>
          <w:sz w:val="28"/>
          <w:szCs w:val="28"/>
        </w:rPr>
        <w:t>дыдущего открытого урока была «</w:t>
      </w:r>
      <w:r>
        <w:rPr>
          <w:rFonts w:ascii="Times New Roman" w:hAnsi="Times New Roman" w:cs="Times New Roman"/>
          <w:sz w:val="28"/>
          <w:szCs w:val="28"/>
        </w:rPr>
        <w:t>Средства музыкальной выразительности» и там мы отмечали, что средства музыкальной выразительности играют ключевую роль в передаче эмоц</w:t>
      </w:r>
      <w:r w:rsidR="00720FBF">
        <w:rPr>
          <w:rFonts w:ascii="Times New Roman" w:hAnsi="Times New Roman" w:cs="Times New Roman"/>
          <w:sz w:val="28"/>
          <w:szCs w:val="28"/>
        </w:rPr>
        <w:t xml:space="preserve">ий через музыку. Они </w:t>
      </w:r>
      <w:r>
        <w:rPr>
          <w:rFonts w:ascii="Times New Roman" w:hAnsi="Times New Roman" w:cs="Times New Roman"/>
          <w:sz w:val="28"/>
          <w:szCs w:val="28"/>
        </w:rPr>
        <w:t>помогают исполнителю создавать настроение, атмосферу и вызывать определённые чувства.</w:t>
      </w:r>
    </w:p>
    <w:p w14:paraId="2C40262D" w14:textId="77777777" w:rsidR="006A0F32" w:rsidRDefault="006A0F32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давайте назовём основные средства муз. выразительности…..</w:t>
      </w:r>
    </w:p>
    <w:p w14:paraId="34055674" w14:textId="77777777" w:rsidR="00F125CD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– МЕЛОДИЯ</w:t>
      </w:r>
      <w:r w:rsidR="001D7FE6">
        <w:rPr>
          <w:rFonts w:ascii="Times New Roman" w:hAnsi="Times New Roman" w:cs="Times New Roman"/>
          <w:sz w:val="28"/>
          <w:szCs w:val="28"/>
        </w:rPr>
        <w:t>, РИТМ</w:t>
      </w:r>
      <w:r w:rsidR="006A0F32">
        <w:rPr>
          <w:rFonts w:ascii="Times New Roman" w:hAnsi="Times New Roman" w:cs="Times New Roman"/>
          <w:sz w:val="28"/>
          <w:szCs w:val="28"/>
        </w:rPr>
        <w:t>,ТЕМП ,</w:t>
      </w:r>
      <w:r w:rsidR="00F125CD">
        <w:rPr>
          <w:rFonts w:ascii="Times New Roman" w:hAnsi="Times New Roman" w:cs="Times New Roman"/>
          <w:sz w:val="28"/>
          <w:szCs w:val="28"/>
        </w:rPr>
        <w:t>ДИНАМИКА ,ТЕМБР ,ГАРМОНИЯ.</w:t>
      </w:r>
    </w:p>
    <w:p w14:paraId="4BD26C44" w14:textId="77777777" w:rsidR="006A0F32" w:rsidRDefault="00F125CD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муз. выразительности позволяют музыкантам говорить на универсальном языке эмоций, вызывая у слушателей широкий спектр чувств.</w:t>
      </w:r>
      <w:r w:rsidR="006A0F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905B85" w14:textId="77777777" w:rsidR="00AB5081" w:rsidRPr="00C75872" w:rsidRDefault="00AB5081" w:rsidP="008D3E95">
      <w:pPr>
        <w:rPr>
          <w:rFonts w:ascii="Times New Roman" w:hAnsi="Times New Roman" w:cs="Times New Roman"/>
          <w:sz w:val="28"/>
          <w:szCs w:val="28"/>
        </w:rPr>
      </w:pPr>
    </w:p>
    <w:p w14:paraId="5713EFF5" w14:textId="77777777" w:rsidR="00814DC4" w:rsidRPr="00C75872" w:rsidRDefault="00814DC4" w:rsidP="008D3E95">
      <w:pPr>
        <w:rPr>
          <w:rFonts w:ascii="Times New Roman" w:hAnsi="Times New Roman" w:cs="Times New Roman"/>
          <w:sz w:val="28"/>
          <w:szCs w:val="28"/>
        </w:rPr>
      </w:pPr>
    </w:p>
    <w:p w14:paraId="32E96066" w14:textId="77777777" w:rsidR="00875C42" w:rsidRDefault="00B728C2" w:rsidP="008D3E95">
      <w:pPr>
        <w:tabs>
          <w:tab w:val="left" w:pos="997"/>
        </w:tabs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Отработка необходимых практических навыков на техническом материале.</w:t>
      </w:r>
    </w:p>
    <w:p w14:paraId="3E23ED17" w14:textId="77777777" w:rsidR="00AE5E98" w:rsidRPr="00875C42" w:rsidRDefault="00B728C2" w:rsidP="008D3E95">
      <w:pPr>
        <w:tabs>
          <w:tab w:val="left" w:pos="997"/>
        </w:tabs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Задание 1.</w:t>
      </w:r>
      <w:r w:rsidR="00CD5ADB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Работа над образом и хара</w:t>
      </w:r>
      <w:r w:rsidR="001D7FE6">
        <w:rPr>
          <w:rFonts w:ascii="Times New Roman" w:hAnsi="Times New Roman" w:cs="Times New Roman"/>
          <w:sz w:val="28"/>
          <w:szCs w:val="28"/>
        </w:rPr>
        <w:t xml:space="preserve">ктером произведения на примере </w:t>
      </w:r>
      <w:r w:rsidRPr="00C75872">
        <w:rPr>
          <w:rFonts w:ascii="Times New Roman" w:hAnsi="Times New Roman" w:cs="Times New Roman"/>
          <w:sz w:val="28"/>
          <w:szCs w:val="28"/>
        </w:rPr>
        <w:t>сюиты А .</w:t>
      </w:r>
      <w:r w:rsidR="00AE5E98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Латышева «В мире сказок.»</w:t>
      </w:r>
    </w:p>
    <w:p w14:paraId="034B6280" w14:textId="77777777" w:rsidR="007D7C3D" w:rsidRPr="00C75872" w:rsidRDefault="007D7C3D" w:rsidP="008D3E95">
      <w:pPr>
        <w:tabs>
          <w:tab w:val="left" w:pos="3572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Ученик 1 класса Дедяев Сергей</w:t>
      </w:r>
    </w:p>
    <w:p w14:paraId="7E0E857D" w14:textId="77777777" w:rsidR="00BD6DB5" w:rsidRPr="00C75872" w:rsidRDefault="00AE5E98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Пьеса состоит из 4 частей, каждая из которых в форме простого периода</w:t>
      </w:r>
    </w:p>
    <w:p w14:paraId="0E240713" w14:textId="77777777" w:rsidR="00AE5E98" w:rsidRPr="00C75872" w:rsidRDefault="00AE5E98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1.Марш Бармалея</w:t>
      </w:r>
    </w:p>
    <w:p w14:paraId="17301548" w14:textId="77777777" w:rsidR="00AE5E98" w:rsidRPr="00C75872" w:rsidRDefault="00AE5E98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2.Вальс Мальвины</w:t>
      </w:r>
    </w:p>
    <w:p w14:paraId="2AAD3988" w14:textId="77777777" w:rsidR="00AE5E98" w:rsidRPr="00C75872" w:rsidRDefault="00AE5E98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3.Емеля на печи .</w:t>
      </w:r>
    </w:p>
    <w:p w14:paraId="5284F018" w14:textId="77777777" w:rsidR="00AE5E98" w:rsidRPr="00C75872" w:rsidRDefault="00AE5E98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4.Страшная сказка.</w:t>
      </w:r>
    </w:p>
    <w:p w14:paraId="50FBB2D1" w14:textId="77777777" w:rsidR="00AE5E98" w:rsidRPr="00C75872" w:rsidRDefault="00AE5E98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У нас в работе сейчас 1 часть «Марш Бармалея.»</w:t>
      </w:r>
    </w:p>
    <w:p w14:paraId="6307DD8E" w14:textId="77777777" w:rsidR="00BE44D3" w:rsidRPr="00C75872" w:rsidRDefault="00AE5E98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Что же такое марш</w:t>
      </w:r>
      <w:r w:rsidR="00397C31" w:rsidRPr="00C75872">
        <w:rPr>
          <w:rFonts w:ascii="Times New Roman" w:hAnsi="Times New Roman" w:cs="Times New Roman"/>
          <w:sz w:val="28"/>
          <w:szCs w:val="28"/>
        </w:rPr>
        <w:t xml:space="preserve"> Сергей</w:t>
      </w:r>
      <w:r w:rsidR="00BE44D3" w:rsidRPr="00C75872">
        <w:rPr>
          <w:rFonts w:ascii="Times New Roman" w:hAnsi="Times New Roman" w:cs="Times New Roman"/>
          <w:sz w:val="28"/>
          <w:szCs w:val="28"/>
        </w:rPr>
        <w:t>?</w:t>
      </w:r>
      <w:r w:rsidR="00397C31" w:rsidRPr="00C75872">
        <w:rPr>
          <w:rFonts w:ascii="Times New Roman" w:hAnsi="Times New Roman" w:cs="Times New Roman"/>
          <w:sz w:val="28"/>
          <w:szCs w:val="28"/>
        </w:rPr>
        <w:t xml:space="preserve">  </w:t>
      </w:r>
      <w:r w:rsidR="00397C31" w:rsidRPr="00C75872">
        <w:rPr>
          <w:rFonts w:ascii="Times New Roman" w:hAnsi="Times New Roman" w:cs="Times New Roman"/>
          <w:b/>
          <w:sz w:val="28"/>
          <w:szCs w:val="28"/>
        </w:rPr>
        <w:t>Ответ ученика</w:t>
      </w:r>
      <w:r w:rsidR="00397C31" w:rsidRPr="00C75872">
        <w:rPr>
          <w:rFonts w:ascii="Times New Roman" w:hAnsi="Times New Roman" w:cs="Times New Roman"/>
          <w:sz w:val="28"/>
          <w:szCs w:val="28"/>
        </w:rPr>
        <w:t xml:space="preserve">:           </w:t>
      </w:r>
      <w:r w:rsidR="00BE44D3" w:rsidRPr="00C75872">
        <w:rPr>
          <w:rFonts w:ascii="Times New Roman" w:hAnsi="Times New Roman" w:cs="Times New Roman"/>
          <w:sz w:val="28"/>
          <w:szCs w:val="28"/>
        </w:rPr>
        <w:t xml:space="preserve"> Марш – это музыкальный жанр, в котором отличают чёткий ритм и строгую размеренность темпа. Обычно марш бывает выдержан в размере 2\4,4\4.</w:t>
      </w:r>
      <w:r w:rsidR="00361F0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BE44D3" w:rsidRPr="00C75872">
        <w:rPr>
          <w:rFonts w:ascii="Times New Roman" w:hAnsi="Times New Roman" w:cs="Times New Roman"/>
          <w:sz w:val="28"/>
          <w:szCs w:val="28"/>
        </w:rPr>
        <w:t>Характерные ритмические рисунки маршей ведут своё происхождение от барабанной дроби и фанфарных сигналов.</w:t>
      </w:r>
    </w:p>
    <w:p w14:paraId="3FCB846D" w14:textId="77777777" w:rsidR="00BE44D3" w:rsidRPr="00C75872" w:rsidRDefault="00BE44D3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Марши бывают военные, спортивные, траурные, свадебные. Различают несколько видов военной маршевой музыки. Строевой марш, колонный марш,</w:t>
      </w:r>
      <w:r w:rsidR="00361F01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фанфарный марш.</w:t>
      </w:r>
    </w:p>
    <w:p w14:paraId="7DA41C64" w14:textId="77777777" w:rsidR="00361F01" w:rsidRPr="00C75872" w:rsidRDefault="00720FBF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Походный</w:t>
      </w:r>
      <w:r w:rsidR="00361F01" w:rsidRPr="00C75872">
        <w:rPr>
          <w:rFonts w:ascii="Times New Roman" w:hAnsi="Times New Roman" w:cs="Times New Roman"/>
          <w:sz w:val="28"/>
          <w:szCs w:val="28"/>
        </w:rPr>
        <w:t>, или скорый марш отличается более быстрым темпом.</w:t>
      </w:r>
    </w:p>
    <w:p w14:paraId="1BE21D85" w14:textId="77777777" w:rsidR="00361F01" w:rsidRPr="00C75872" w:rsidRDefault="00361F01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Существует также встречный марш, который исполняется при встрече командующих.</w:t>
      </w:r>
    </w:p>
    <w:p w14:paraId="4C932E17" w14:textId="77777777" w:rsidR="00A40AED" w:rsidRPr="00C75872" w:rsidRDefault="00AE1996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В военных маршах обычно преобладают мажорные тональности.</w:t>
      </w:r>
      <w:r w:rsidR="009265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5BF9BA" w14:textId="77777777" w:rsidR="00BE44D3" w:rsidRPr="00C75872" w:rsidRDefault="00A40AED" w:rsidP="008D3E95">
      <w:pPr>
        <w:pStyle w:val="a7"/>
        <w:ind w:left="578"/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Педагог: Показ книги Чуковского.</w:t>
      </w:r>
    </w:p>
    <w:p w14:paraId="74883872" w14:textId="77777777" w:rsidR="00AE1996" w:rsidRPr="00C75872" w:rsidRDefault="00720FBF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мы рассмотрим </w:t>
      </w:r>
      <w:r w:rsidR="00AE1996" w:rsidRPr="00C7587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ашего героя: Бармалей – это кто</w:t>
      </w:r>
      <w:r w:rsidR="00AE1996" w:rsidRPr="00C75872">
        <w:rPr>
          <w:rFonts w:ascii="Times New Roman" w:hAnsi="Times New Roman" w:cs="Times New Roman"/>
          <w:sz w:val="28"/>
          <w:szCs w:val="28"/>
        </w:rPr>
        <w:t>?</w:t>
      </w:r>
      <w:r w:rsidR="001D7FE6">
        <w:rPr>
          <w:rFonts w:ascii="Times New Roman" w:hAnsi="Times New Roman" w:cs="Times New Roman"/>
          <w:sz w:val="28"/>
          <w:szCs w:val="28"/>
        </w:rPr>
        <w:t xml:space="preserve"> (</w:t>
      </w:r>
      <w:r w:rsidR="0067142F" w:rsidRPr="00C75872">
        <w:rPr>
          <w:rFonts w:ascii="Times New Roman" w:hAnsi="Times New Roman" w:cs="Times New Roman"/>
          <w:sz w:val="28"/>
          <w:szCs w:val="28"/>
        </w:rPr>
        <w:t>персонаж сказки Чуковского «Бармалей») Каким изображает Бармалея автор в сказке?(злым, жадным ,коварным…..)</w:t>
      </w:r>
    </w:p>
    <w:p w14:paraId="28EA727D" w14:textId="77777777" w:rsidR="0067142F" w:rsidRPr="00C75872" w:rsidRDefault="0067142F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Значит, в пьесе мы с то</w:t>
      </w:r>
      <w:r w:rsidR="00720FBF">
        <w:rPr>
          <w:rFonts w:ascii="Times New Roman" w:hAnsi="Times New Roman" w:cs="Times New Roman"/>
          <w:sz w:val="28"/>
          <w:szCs w:val="28"/>
        </w:rPr>
        <w:t>бой должны передать образ злого</w:t>
      </w:r>
      <w:r w:rsidRPr="00C75872">
        <w:rPr>
          <w:rFonts w:ascii="Times New Roman" w:hAnsi="Times New Roman" w:cs="Times New Roman"/>
          <w:sz w:val="28"/>
          <w:szCs w:val="28"/>
        </w:rPr>
        <w:t>,</w:t>
      </w:r>
      <w:r w:rsidR="002C328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коварного,</w:t>
      </w:r>
      <w:r w:rsidR="002C328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шагающего по Африке и пугающего детей.</w:t>
      </w:r>
    </w:p>
    <w:p w14:paraId="4536EFAA" w14:textId="77777777" w:rsidR="009B3F64" w:rsidRDefault="0067142F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Основной штрих в этой части, нон легато.</w:t>
      </w:r>
      <w:r w:rsidR="00720FBF">
        <w:rPr>
          <w:rFonts w:ascii="Times New Roman" w:hAnsi="Times New Roman" w:cs="Times New Roman"/>
          <w:sz w:val="28"/>
          <w:szCs w:val="28"/>
        </w:rPr>
        <w:t xml:space="preserve"> Он то и будет передавать шаги </w:t>
      </w:r>
      <w:r w:rsidRPr="00C75872">
        <w:rPr>
          <w:rFonts w:ascii="Times New Roman" w:hAnsi="Times New Roman" w:cs="Times New Roman"/>
          <w:sz w:val="28"/>
          <w:szCs w:val="28"/>
        </w:rPr>
        <w:t>Бармалея</w:t>
      </w:r>
      <w:r w:rsidR="003F66B1" w:rsidRPr="00C75872">
        <w:rPr>
          <w:rFonts w:ascii="Times New Roman" w:hAnsi="Times New Roman" w:cs="Times New Roman"/>
          <w:sz w:val="28"/>
          <w:szCs w:val="28"/>
        </w:rPr>
        <w:t xml:space="preserve">. </w:t>
      </w:r>
      <w:r w:rsidR="00A40AED" w:rsidRPr="00C75872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720FBF">
        <w:rPr>
          <w:rFonts w:ascii="Times New Roman" w:hAnsi="Times New Roman" w:cs="Times New Roman"/>
          <w:sz w:val="28"/>
          <w:szCs w:val="28"/>
        </w:rPr>
        <w:t xml:space="preserve">Партия левой </w:t>
      </w:r>
      <w:r w:rsidR="003F66B1" w:rsidRPr="00C75872">
        <w:rPr>
          <w:rFonts w:ascii="Times New Roman" w:hAnsi="Times New Roman" w:cs="Times New Roman"/>
          <w:sz w:val="28"/>
          <w:szCs w:val="28"/>
        </w:rPr>
        <w:t>руки</w:t>
      </w:r>
      <w:r w:rsidR="00CC7E00">
        <w:rPr>
          <w:rFonts w:ascii="Times New Roman" w:hAnsi="Times New Roman" w:cs="Times New Roman"/>
          <w:sz w:val="28"/>
          <w:szCs w:val="28"/>
        </w:rPr>
        <w:t xml:space="preserve"> </w:t>
      </w:r>
      <w:r w:rsidR="003F66B1" w:rsidRPr="00C75872">
        <w:rPr>
          <w:rFonts w:ascii="Times New Roman" w:hAnsi="Times New Roman" w:cs="Times New Roman"/>
          <w:sz w:val="28"/>
          <w:szCs w:val="28"/>
        </w:rPr>
        <w:t xml:space="preserve">- это шаги. </w:t>
      </w:r>
    </w:p>
    <w:p w14:paraId="679526D2" w14:textId="77777777" w:rsidR="0067142F" w:rsidRPr="00C75872" w:rsidRDefault="009B3F64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Игра:</w:t>
      </w:r>
      <w:r w:rsidR="00CC7E00">
        <w:rPr>
          <w:rFonts w:ascii="Times New Roman" w:hAnsi="Times New Roman" w:cs="Times New Roman"/>
          <w:sz w:val="28"/>
          <w:szCs w:val="28"/>
        </w:rPr>
        <w:t xml:space="preserve"> </w:t>
      </w:r>
      <w:r w:rsidR="00720FBF">
        <w:rPr>
          <w:rFonts w:ascii="Times New Roman" w:hAnsi="Times New Roman" w:cs="Times New Roman"/>
          <w:sz w:val="28"/>
          <w:szCs w:val="28"/>
        </w:rPr>
        <w:t>Партия правой руки</w:t>
      </w:r>
      <w:r w:rsidR="003F66B1" w:rsidRPr="00C758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66B1" w:rsidRPr="00C75872">
        <w:rPr>
          <w:rFonts w:ascii="Times New Roman" w:hAnsi="Times New Roman" w:cs="Times New Roman"/>
          <w:sz w:val="28"/>
          <w:szCs w:val="28"/>
        </w:rPr>
        <w:t>какой он злой.</w:t>
      </w:r>
    </w:p>
    <w:p w14:paraId="5FFF2CDD" w14:textId="77777777" w:rsidR="003F66B1" w:rsidRPr="00C75872" w:rsidRDefault="003F66B1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Динамические оттенки: мецо пиано, форте, диминуэндо показывают</w:t>
      </w:r>
      <w:r w:rsidR="00720FBF">
        <w:rPr>
          <w:rFonts w:ascii="Times New Roman" w:hAnsi="Times New Roman" w:cs="Times New Roman"/>
          <w:sz w:val="28"/>
          <w:szCs w:val="28"/>
        </w:rPr>
        <w:t>,</w:t>
      </w:r>
      <w:r w:rsidRPr="00C75872">
        <w:rPr>
          <w:rFonts w:ascii="Times New Roman" w:hAnsi="Times New Roman" w:cs="Times New Roman"/>
          <w:sz w:val="28"/>
          <w:szCs w:val="28"/>
        </w:rPr>
        <w:t xml:space="preserve"> как приближается и удаляется наш герой.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Чтобы точно п</w:t>
      </w:r>
      <w:r w:rsidR="00CC7E00">
        <w:rPr>
          <w:rFonts w:ascii="Times New Roman" w:hAnsi="Times New Roman" w:cs="Times New Roman"/>
          <w:sz w:val="28"/>
          <w:szCs w:val="28"/>
        </w:rPr>
        <w:t xml:space="preserve">ередать образ Бармалея, ты сам </w:t>
      </w:r>
      <w:r w:rsidR="00720FBF">
        <w:rPr>
          <w:rFonts w:ascii="Times New Roman" w:hAnsi="Times New Roman" w:cs="Times New Roman"/>
          <w:sz w:val="28"/>
          <w:szCs w:val="28"/>
        </w:rPr>
        <w:t xml:space="preserve">должен войти в этот </w:t>
      </w:r>
      <w:r w:rsidRPr="00C75872">
        <w:rPr>
          <w:rFonts w:ascii="Times New Roman" w:hAnsi="Times New Roman" w:cs="Times New Roman"/>
          <w:sz w:val="28"/>
          <w:szCs w:val="28"/>
        </w:rPr>
        <w:t>образ и представить, что ты Бармалей.</w:t>
      </w:r>
    </w:p>
    <w:p w14:paraId="5B690DAC" w14:textId="77777777" w:rsidR="003F66B1" w:rsidRPr="00C75872" w:rsidRDefault="003F66B1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Композитор сюиты нам в этом помогает. Он перед каждой частью выставил текст, характеризующий героев</w:t>
      </w:r>
      <w:r w:rsidR="002F7BF2" w:rsidRPr="00C75872">
        <w:rPr>
          <w:rFonts w:ascii="Times New Roman" w:hAnsi="Times New Roman" w:cs="Times New Roman"/>
          <w:sz w:val="28"/>
          <w:szCs w:val="28"/>
        </w:rPr>
        <w:t xml:space="preserve"> сюиты</w:t>
      </w:r>
      <w:r w:rsidRPr="00C75872">
        <w:rPr>
          <w:rFonts w:ascii="Times New Roman" w:hAnsi="Times New Roman" w:cs="Times New Roman"/>
          <w:sz w:val="28"/>
          <w:szCs w:val="28"/>
        </w:rPr>
        <w:t>.</w:t>
      </w:r>
    </w:p>
    <w:p w14:paraId="683E7532" w14:textId="77777777" w:rsidR="003F66B1" w:rsidRPr="00C75872" w:rsidRDefault="003F66B1" w:rsidP="008D3E95">
      <w:pPr>
        <w:pStyle w:val="a7"/>
        <w:ind w:left="578"/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lastRenderedPageBreak/>
        <w:t>(Исполнение учеником 1- ой части).</w:t>
      </w:r>
    </w:p>
    <w:p w14:paraId="3F22E6B7" w14:textId="77777777" w:rsidR="00BE506F" w:rsidRPr="00C75872" w:rsidRDefault="002F7BF2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Задание 2.</w:t>
      </w:r>
    </w:p>
    <w:p w14:paraId="38F9D55F" w14:textId="77777777" w:rsidR="007D7C3D" w:rsidRPr="00C75872" w:rsidRDefault="007D7C3D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Ученик 3 класса Иващенко Сергей</w:t>
      </w:r>
    </w:p>
    <w:p w14:paraId="637B5DA6" w14:textId="77777777" w:rsidR="00A40AED" w:rsidRDefault="00A40AED" w:rsidP="008D3E95">
      <w:pPr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t>Педагог:</w:t>
      </w:r>
      <w:r w:rsidR="00C737EB">
        <w:rPr>
          <w:rFonts w:ascii="Times New Roman" w:hAnsi="Times New Roman" w:cs="Times New Roman"/>
          <w:sz w:val="28"/>
          <w:szCs w:val="28"/>
        </w:rPr>
        <w:t xml:space="preserve"> «Раздумье» Александра Майкапара – одно из самых известных произведений композитора,</w:t>
      </w:r>
      <w:r w:rsidR="00360965">
        <w:rPr>
          <w:rFonts w:ascii="Times New Roman" w:hAnsi="Times New Roman" w:cs="Times New Roman"/>
          <w:sz w:val="28"/>
          <w:szCs w:val="28"/>
        </w:rPr>
        <w:t xml:space="preserve"> </w:t>
      </w:r>
      <w:r w:rsidR="00C737EB">
        <w:rPr>
          <w:rFonts w:ascii="Times New Roman" w:hAnsi="Times New Roman" w:cs="Times New Roman"/>
          <w:sz w:val="28"/>
          <w:szCs w:val="28"/>
        </w:rPr>
        <w:t>написанного в форме фортепианной миниатюры.</w:t>
      </w:r>
      <w:r w:rsidR="00360965">
        <w:rPr>
          <w:rFonts w:ascii="Times New Roman" w:hAnsi="Times New Roman" w:cs="Times New Roman"/>
          <w:sz w:val="28"/>
          <w:szCs w:val="28"/>
        </w:rPr>
        <w:t xml:space="preserve"> </w:t>
      </w:r>
      <w:r w:rsidR="00C737EB">
        <w:rPr>
          <w:rFonts w:ascii="Times New Roman" w:hAnsi="Times New Roman" w:cs="Times New Roman"/>
          <w:sz w:val="28"/>
          <w:szCs w:val="28"/>
        </w:rPr>
        <w:t>эта пьеса является ярким приме</w:t>
      </w:r>
      <w:r w:rsidR="00720FBF">
        <w:rPr>
          <w:rFonts w:ascii="Times New Roman" w:hAnsi="Times New Roman" w:cs="Times New Roman"/>
          <w:sz w:val="28"/>
          <w:szCs w:val="28"/>
        </w:rPr>
        <w:t xml:space="preserve">ром романтической музыки конца </w:t>
      </w:r>
      <w:r w:rsidR="00C737EB">
        <w:rPr>
          <w:rFonts w:ascii="Times New Roman" w:hAnsi="Times New Roman" w:cs="Times New Roman"/>
          <w:sz w:val="28"/>
          <w:szCs w:val="28"/>
        </w:rPr>
        <w:t>19 века и от</w:t>
      </w:r>
      <w:r w:rsidR="009B3F64">
        <w:rPr>
          <w:rFonts w:ascii="Times New Roman" w:hAnsi="Times New Roman" w:cs="Times New Roman"/>
          <w:sz w:val="28"/>
          <w:szCs w:val="28"/>
        </w:rPr>
        <w:t>ражает характерные черты стиля М</w:t>
      </w:r>
      <w:r w:rsidR="00C737EB">
        <w:rPr>
          <w:rFonts w:ascii="Times New Roman" w:hAnsi="Times New Roman" w:cs="Times New Roman"/>
          <w:sz w:val="28"/>
          <w:szCs w:val="28"/>
        </w:rPr>
        <w:t>айкапара: глубокую эмоциональность, мелодичность и внимание к деталям.</w:t>
      </w:r>
    </w:p>
    <w:p w14:paraId="0EC495BB" w14:textId="77777777" w:rsidR="00C737EB" w:rsidRDefault="00C737EB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анализ</w:t>
      </w:r>
    </w:p>
    <w:p w14:paraId="26B0D40B" w14:textId="77777777" w:rsidR="00C737EB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  <w:r w:rsidR="00C737EB">
        <w:rPr>
          <w:rFonts w:ascii="Times New Roman" w:hAnsi="Times New Roman" w:cs="Times New Roman"/>
          <w:sz w:val="28"/>
          <w:szCs w:val="28"/>
        </w:rPr>
        <w:t>: Пьеса написана в форме рондо,</w:t>
      </w:r>
      <w:r w:rsidR="00360965">
        <w:rPr>
          <w:rFonts w:ascii="Times New Roman" w:hAnsi="Times New Roman" w:cs="Times New Roman"/>
          <w:sz w:val="28"/>
          <w:szCs w:val="28"/>
        </w:rPr>
        <w:t xml:space="preserve"> </w:t>
      </w:r>
      <w:r w:rsidR="00C737EB">
        <w:rPr>
          <w:rFonts w:ascii="Times New Roman" w:hAnsi="Times New Roman" w:cs="Times New Roman"/>
          <w:sz w:val="28"/>
          <w:szCs w:val="28"/>
        </w:rPr>
        <w:t>где главная тема возвращается несколько раз,</w:t>
      </w:r>
      <w:r w:rsidR="00360965">
        <w:rPr>
          <w:rFonts w:ascii="Times New Roman" w:hAnsi="Times New Roman" w:cs="Times New Roman"/>
          <w:sz w:val="28"/>
          <w:szCs w:val="28"/>
        </w:rPr>
        <w:t xml:space="preserve"> </w:t>
      </w:r>
      <w:r w:rsidR="00C737EB">
        <w:rPr>
          <w:rFonts w:ascii="Times New Roman" w:hAnsi="Times New Roman" w:cs="Times New Roman"/>
          <w:sz w:val="28"/>
          <w:szCs w:val="28"/>
        </w:rPr>
        <w:t>чередуясь с другими эпизодами.</w:t>
      </w:r>
      <w:r w:rsidR="00360965">
        <w:rPr>
          <w:rFonts w:ascii="Times New Roman" w:hAnsi="Times New Roman" w:cs="Times New Roman"/>
          <w:sz w:val="28"/>
          <w:szCs w:val="28"/>
        </w:rPr>
        <w:t xml:space="preserve"> </w:t>
      </w:r>
      <w:r w:rsidR="00C737EB">
        <w:rPr>
          <w:rFonts w:ascii="Times New Roman" w:hAnsi="Times New Roman" w:cs="Times New Roman"/>
          <w:sz w:val="28"/>
          <w:szCs w:val="28"/>
        </w:rPr>
        <w:t>Это придаёт произведению структуру и завершённость.</w:t>
      </w:r>
      <w:r w:rsidR="0098333A">
        <w:rPr>
          <w:rFonts w:ascii="Times New Roman" w:hAnsi="Times New Roman" w:cs="Times New Roman"/>
          <w:sz w:val="28"/>
          <w:szCs w:val="28"/>
        </w:rPr>
        <w:t xml:space="preserve"> Игра главной темы…</w:t>
      </w:r>
    </w:p>
    <w:p w14:paraId="68C36ACF" w14:textId="77777777" w:rsidR="00C737EB" w:rsidRDefault="00C737EB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Тональность: Основная тональность произведения – ми минор,</w:t>
      </w:r>
      <w:r w:rsidR="001703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создаёт мрачную атмосферу. </w:t>
      </w:r>
      <w:r w:rsidR="00AE44E2">
        <w:rPr>
          <w:rFonts w:ascii="Times New Roman" w:hAnsi="Times New Roman" w:cs="Times New Roman"/>
          <w:sz w:val="28"/>
          <w:szCs w:val="28"/>
        </w:rPr>
        <w:t>Однако в некоторых моментах композитор использует модуляции в другие тональности, чтобы разнообразить</w:t>
      </w:r>
      <w:r w:rsidR="0098333A">
        <w:rPr>
          <w:rFonts w:ascii="Times New Roman" w:hAnsi="Times New Roman" w:cs="Times New Roman"/>
          <w:sz w:val="28"/>
          <w:szCs w:val="28"/>
        </w:rPr>
        <w:t xml:space="preserve"> эмоциональный фон.</w:t>
      </w:r>
    </w:p>
    <w:p w14:paraId="2BE5659C" w14:textId="77777777" w:rsidR="0098333A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Мелодия: Мелодическая линия «</w:t>
      </w:r>
      <w:r w:rsidR="0098333A">
        <w:rPr>
          <w:rFonts w:ascii="Times New Roman" w:hAnsi="Times New Roman" w:cs="Times New Roman"/>
          <w:sz w:val="28"/>
          <w:szCs w:val="28"/>
        </w:rPr>
        <w:t xml:space="preserve">Раздумья» выразительна и </w:t>
      </w:r>
      <w:r>
        <w:rPr>
          <w:rFonts w:ascii="Times New Roman" w:hAnsi="Times New Roman" w:cs="Times New Roman"/>
          <w:sz w:val="28"/>
          <w:szCs w:val="28"/>
        </w:rPr>
        <w:t>напевна. Она плавно развивается</w:t>
      </w:r>
      <w:r w:rsidR="0098333A">
        <w:rPr>
          <w:rFonts w:ascii="Times New Roman" w:hAnsi="Times New Roman" w:cs="Times New Roman"/>
          <w:sz w:val="28"/>
          <w:szCs w:val="28"/>
        </w:rPr>
        <w:t>, переходя от одной фразы к другой, создавая ощущение непрерывного потока мыслей.</w:t>
      </w:r>
      <w:r w:rsidR="00604188">
        <w:rPr>
          <w:rFonts w:ascii="Times New Roman" w:hAnsi="Times New Roman" w:cs="Times New Roman"/>
          <w:sz w:val="28"/>
          <w:szCs w:val="28"/>
        </w:rPr>
        <w:t xml:space="preserve"> </w:t>
      </w:r>
      <w:r w:rsidR="0098333A">
        <w:rPr>
          <w:rFonts w:ascii="Times New Roman" w:hAnsi="Times New Roman" w:cs="Times New Roman"/>
          <w:sz w:val="28"/>
          <w:szCs w:val="28"/>
        </w:rPr>
        <w:t>Мелодия часто опирается на мотивы народных песен, что характерно для творчества Майкапара.</w:t>
      </w:r>
    </w:p>
    <w:p w14:paraId="1A77E66B" w14:textId="77777777" w:rsidR="0098333A" w:rsidRDefault="0098333A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Ритм:</w:t>
      </w:r>
      <w:r w:rsidR="001831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Ритмическая структура пьесы достаточно проста, что позволяет сосредоточиться на мелодии и гармонии.</w:t>
      </w:r>
    </w:p>
    <w:p w14:paraId="04CF5B0F" w14:textId="77777777" w:rsidR="0098333A" w:rsidRDefault="0098333A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Гармония: Гармонический язык пьесы богат и разнообразен.</w:t>
      </w:r>
    </w:p>
    <w:p w14:paraId="21E50D2B" w14:textId="77777777" w:rsidR="00DD1850" w:rsidRDefault="00DD1850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Композитор использует сложные аккорды и диссонансы, чтобы передать глубину чувств и противоречивость размышлений. В то же время, гармония остаётся логичной и последовательной,</w:t>
      </w:r>
      <w:r w:rsidR="001831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делает произведение доступным для восприятия. Показ…..</w:t>
      </w:r>
    </w:p>
    <w:p w14:paraId="6B36DF5E" w14:textId="77777777" w:rsidR="00DD1850" w:rsidRDefault="00DD1850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Динамика: Динамические о</w:t>
      </w:r>
      <w:r w:rsidR="0060418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тенки играют важную роль в создании настроения пьесы. Мягкие пиано сменяются громкими форте, подчёркивая изменения в эмоциях и мыслях героя. Показ…</w:t>
      </w:r>
    </w:p>
    <w:p w14:paraId="3324148E" w14:textId="77777777" w:rsidR="00DD1850" w:rsidRPr="00C737EB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D1850">
        <w:rPr>
          <w:rFonts w:ascii="Times New Roman" w:hAnsi="Times New Roman" w:cs="Times New Roman"/>
          <w:sz w:val="28"/>
          <w:szCs w:val="28"/>
        </w:rPr>
        <w:t xml:space="preserve">Раздумье» </w:t>
      </w:r>
      <w:r w:rsidR="00604188">
        <w:rPr>
          <w:rFonts w:ascii="Times New Roman" w:hAnsi="Times New Roman" w:cs="Times New Roman"/>
          <w:sz w:val="28"/>
          <w:szCs w:val="28"/>
        </w:rPr>
        <w:t>А</w:t>
      </w:r>
      <w:r w:rsidR="00DD1850">
        <w:rPr>
          <w:rFonts w:ascii="Times New Roman" w:hAnsi="Times New Roman" w:cs="Times New Roman"/>
          <w:sz w:val="28"/>
          <w:szCs w:val="28"/>
        </w:rPr>
        <w:t xml:space="preserve">лександра </w:t>
      </w:r>
      <w:r w:rsidR="00604188">
        <w:rPr>
          <w:rFonts w:ascii="Times New Roman" w:hAnsi="Times New Roman" w:cs="Times New Roman"/>
          <w:sz w:val="28"/>
          <w:szCs w:val="28"/>
        </w:rPr>
        <w:t>М</w:t>
      </w:r>
      <w:r w:rsidR="00DD1850">
        <w:rPr>
          <w:rFonts w:ascii="Times New Roman" w:hAnsi="Times New Roman" w:cs="Times New Roman"/>
          <w:sz w:val="28"/>
          <w:szCs w:val="28"/>
        </w:rPr>
        <w:t>айкапара – это пример</w:t>
      </w:r>
      <w:r w:rsidR="00604188">
        <w:rPr>
          <w:rFonts w:ascii="Times New Roman" w:hAnsi="Times New Roman" w:cs="Times New Roman"/>
          <w:sz w:val="28"/>
          <w:szCs w:val="28"/>
        </w:rPr>
        <w:t xml:space="preserve"> высокого искусства, который сочетает в себе техническую сложность и эмоциональную глубину.</w:t>
      </w:r>
      <w:r w:rsidR="00170325">
        <w:rPr>
          <w:rFonts w:ascii="Times New Roman" w:hAnsi="Times New Roman" w:cs="Times New Roman"/>
          <w:sz w:val="28"/>
          <w:szCs w:val="28"/>
        </w:rPr>
        <w:t xml:space="preserve"> </w:t>
      </w:r>
      <w:r w:rsidR="00604188">
        <w:rPr>
          <w:rFonts w:ascii="Times New Roman" w:hAnsi="Times New Roman" w:cs="Times New Roman"/>
          <w:sz w:val="28"/>
          <w:szCs w:val="28"/>
        </w:rPr>
        <w:t>Эта пьеса продолжает оставаться актуальной и востребованной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604188">
        <w:rPr>
          <w:rFonts w:ascii="Times New Roman" w:hAnsi="Times New Roman" w:cs="Times New Roman"/>
          <w:sz w:val="28"/>
          <w:szCs w:val="28"/>
        </w:rPr>
        <w:t xml:space="preserve"> б</w:t>
      </w:r>
      <w:r>
        <w:rPr>
          <w:rFonts w:ascii="Times New Roman" w:hAnsi="Times New Roman" w:cs="Times New Roman"/>
          <w:sz w:val="28"/>
          <w:szCs w:val="28"/>
        </w:rPr>
        <w:t xml:space="preserve">лагодаря своей универсальности </w:t>
      </w:r>
      <w:r w:rsidR="00604188">
        <w:rPr>
          <w:rFonts w:ascii="Times New Roman" w:hAnsi="Times New Roman" w:cs="Times New Roman"/>
          <w:sz w:val="28"/>
          <w:szCs w:val="28"/>
        </w:rPr>
        <w:t>и способности затрагивать самые сокровенные струны души слушателя.</w:t>
      </w:r>
    </w:p>
    <w:p w14:paraId="0A356BB9" w14:textId="77777777" w:rsidR="006A0F32" w:rsidRPr="00C75872" w:rsidRDefault="006A0F32" w:rsidP="008D3E95">
      <w:pPr>
        <w:rPr>
          <w:rFonts w:ascii="Times New Roman" w:hAnsi="Times New Roman" w:cs="Times New Roman"/>
          <w:sz w:val="28"/>
          <w:szCs w:val="28"/>
        </w:rPr>
      </w:pPr>
    </w:p>
    <w:p w14:paraId="3E724D68" w14:textId="77777777" w:rsidR="0044552F" w:rsidRPr="00C75872" w:rsidRDefault="00BE506F" w:rsidP="008D3E95">
      <w:pPr>
        <w:tabs>
          <w:tab w:val="left" w:pos="4200"/>
        </w:tabs>
        <w:rPr>
          <w:rFonts w:ascii="Times New Roman" w:hAnsi="Times New Roman" w:cs="Times New Roman"/>
          <w:sz w:val="28"/>
          <w:szCs w:val="28"/>
        </w:rPr>
      </w:pPr>
      <w:r w:rsidRPr="00C75872">
        <w:rPr>
          <w:rFonts w:ascii="Times New Roman" w:hAnsi="Times New Roman" w:cs="Times New Roman"/>
          <w:sz w:val="28"/>
          <w:szCs w:val="28"/>
        </w:rPr>
        <w:lastRenderedPageBreak/>
        <w:t>Важную роль в создании художественного образа играет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програм</w:t>
      </w:r>
      <w:r w:rsidR="00011442">
        <w:rPr>
          <w:rFonts w:ascii="Times New Roman" w:hAnsi="Times New Roman" w:cs="Times New Roman"/>
          <w:sz w:val="28"/>
          <w:szCs w:val="28"/>
        </w:rPr>
        <w:t>м</w:t>
      </w:r>
      <w:r w:rsidRPr="00C75872">
        <w:rPr>
          <w:rFonts w:ascii="Times New Roman" w:hAnsi="Times New Roman" w:cs="Times New Roman"/>
          <w:sz w:val="28"/>
          <w:szCs w:val="28"/>
        </w:rPr>
        <w:t xml:space="preserve">ность. 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К програм</w:t>
      </w:r>
      <w:r w:rsidR="00011442">
        <w:rPr>
          <w:rFonts w:ascii="Times New Roman" w:hAnsi="Times New Roman" w:cs="Times New Roman"/>
          <w:sz w:val="28"/>
          <w:szCs w:val="28"/>
        </w:rPr>
        <w:t>м</w:t>
      </w:r>
      <w:r w:rsidRPr="00C75872">
        <w:rPr>
          <w:rFonts w:ascii="Times New Roman" w:hAnsi="Times New Roman" w:cs="Times New Roman"/>
          <w:sz w:val="28"/>
          <w:szCs w:val="28"/>
        </w:rPr>
        <w:t>ным относятся музыкальные произведения, которые и</w:t>
      </w:r>
      <w:r w:rsidR="00720FBF">
        <w:rPr>
          <w:rFonts w:ascii="Times New Roman" w:hAnsi="Times New Roman" w:cs="Times New Roman"/>
          <w:sz w:val="28"/>
          <w:szCs w:val="28"/>
        </w:rPr>
        <w:t>меют определённый заголовок или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720FBF">
        <w:rPr>
          <w:rFonts w:ascii="Times New Roman" w:hAnsi="Times New Roman" w:cs="Times New Roman"/>
          <w:sz w:val="28"/>
          <w:szCs w:val="28"/>
        </w:rPr>
        <w:t xml:space="preserve">литературное </w:t>
      </w:r>
      <w:r w:rsidRPr="00C75872">
        <w:rPr>
          <w:rFonts w:ascii="Times New Roman" w:hAnsi="Times New Roman" w:cs="Times New Roman"/>
          <w:sz w:val="28"/>
          <w:szCs w:val="28"/>
        </w:rPr>
        <w:t>предисловие созданное или избранное самим композитором.  Благодаря</w:t>
      </w:r>
      <w:r w:rsidR="00720FBF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>конкретному содержанию</w:t>
      </w:r>
      <w:r w:rsidR="0053551E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Pr="00C75872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011442">
        <w:rPr>
          <w:rFonts w:ascii="Times New Roman" w:hAnsi="Times New Roman" w:cs="Times New Roman"/>
          <w:sz w:val="28"/>
          <w:szCs w:val="28"/>
        </w:rPr>
        <w:t>м</w:t>
      </w:r>
      <w:r w:rsidRPr="00C75872">
        <w:rPr>
          <w:rFonts w:ascii="Times New Roman" w:hAnsi="Times New Roman" w:cs="Times New Roman"/>
          <w:sz w:val="28"/>
          <w:szCs w:val="28"/>
        </w:rPr>
        <w:t>ная музыка более доступна и понятна слушателям.</w:t>
      </w:r>
      <w:r w:rsidR="0044552F" w:rsidRPr="00C75872">
        <w:rPr>
          <w:rFonts w:ascii="Times New Roman" w:hAnsi="Times New Roman" w:cs="Times New Roman"/>
          <w:sz w:val="28"/>
          <w:szCs w:val="28"/>
        </w:rPr>
        <w:t xml:space="preserve"> Богат и разнообразен круг образов и тем програ</w:t>
      </w:r>
      <w:r w:rsidR="009265C5">
        <w:rPr>
          <w:rFonts w:ascii="Times New Roman" w:hAnsi="Times New Roman" w:cs="Times New Roman"/>
          <w:sz w:val="28"/>
          <w:szCs w:val="28"/>
        </w:rPr>
        <w:t>м</w:t>
      </w:r>
      <w:r w:rsidR="0044552F" w:rsidRPr="00C75872">
        <w:rPr>
          <w:rFonts w:ascii="Times New Roman" w:hAnsi="Times New Roman" w:cs="Times New Roman"/>
          <w:sz w:val="28"/>
          <w:szCs w:val="28"/>
        </w:rPr>
        <w:t>мной музыки.  Это</w:t>
      </w:r>
      <w:r w:rsidR="00BE44D3" w:rsidRPr="00C75872">
        <w:rPr>
          <w:rFonts w:ascii="Times New Roman" w:hAnsi="Times New Roman" w:cs="Times New Roman"/>
          <w:sz w:val="28"/>
          <w:szCs w:val="28"/>
        </w:rPr>
        <w:t xml:space="preserve"> </w:t>
      </w:r>
      <w:r w:rsidR="0044552F" w:rsidRPr="00C75872">
        <w:rPr>
          <w:rFonts w:ascii="Times New Roman" w:hAnsi="Times New Roman" w:cs="Times New Roman"/>
          <w:sz w:val="28"/>
          <w:szCs w:val="28"/>
        </w:rPr>
        <w:t>картины природы, поэтические пейзажи, картины народных праздников.</w:t>
      </w:r>
    </w:p>
    <w:p w14:paraId="42106746" w14:textId="77777777" w:rsidR="0014377F" w:rsidRPr="00C75872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4552F" w:rsidRPr="00C75872">
        <w:rPr>
          <w:rFonts w:ascii="Times New Roman" w:hAnsi="Times New Roman" w:cs="Times New Roman"/>
          <w:sz w:val="28"/>
          <w:szCs w:val="28"/>
        </w:rPr>
        <w:t>наш</w:t>
      </w:r>
      <w:r w:rsidR="007D7C3D" w:rsidRPr="00C75872">
        <w:rPr>
          <w:rFonts w:ascii="Times New Roman" w:hAnsi="Times New Roman" w:cs="Times New Roman"/>
          <w:sz w:val="28"/>
          <w:szCs w:val="28"/>
        </w:rPr>
        <w:t>ей</w:t>
      </w:r>
      <w:r w:rsidR="0044552F" w:rsidRPr="00C75872">
        <w:rPr>
          <w:rFonts w:ascii="Times New Roman" w:hAnsi="Times New Roman" w:cs="Times New Roman"/>
          <w:sz w:val="28"/>
          <w:szCs w:val="28"/>
        </w:rPr>
        <w:t xml:space="preserve"> с Сергеем</w:t>
      </w:r>
      <w:r w:rsidR="007D7C3D" w:rsidRPr="00C75872">
        <w:rPr>
          <w:rFonts w:ascii="Times New Roman" w:hAnsi="Times New Roman" w:cs="Times New Roman"/>
          <w:sz w:val="28"/>
          <w:szCs w:val="28"/>
        </w:rPr>
        <w:t xml:space="preserve"> Иващенко</w:t>
      </w:r>
      <w:r w:rsidR="0014377F" w:rsidRPr="00C75872">
        <w:rPr>
          <w:rFonts w:ascii="Times New Roman" w:hAnsi="Times New Roman" w:cs="Times New Roman"/>
          <w:sz w:val="28"/>
          <w:szCs w:val="28"/>
        </w:rPr>
        <w:t xml:space="preserve"> пьес</w:t>
      </w:r>
      <w:r w:rsidR="007D7C3D" w:rsidRPr="00C75872">
        <w:rPr>
          <w:rFonts w:ascii="Times New Roman" w:hAnsi="Times New Roman" w:cs="Times New Roman"/>
          <w:sz w:val="28"/>
          <w:szCs w:val="28"/>
        </w:rPr>
        <w:t>е</w:t>
      </w:r>
      <w:r w:rsidR="0014377F" w:rsidRPr="00C75872">
        <w:rPr>
          <w:rFonts w:ascii="Times New Roman" w:hAnsi="Times New Roman" w:cs="Times New Roman"/>
          <w:sz w:val="28"/>
          <w:szCs w:val="28"/>
        </w:rPr>
        <w:t xml:space="preserve"> програ</w:t>
      </w:r>
      <w:r w:rsidR="009265C5">
        <w:rPr>
          <w:rFonts w:ascii="Times New Roman" w:hAnsi="Times New Roman" w:cs="Times New Roman"/>
          <w:sz w:val="28"/>
          <w:szCs w:val="28"/>
        </w:rPr>
        <w:t>м</w:t>
      </w:r>
      <w:r w:rsidR="0014377F" w:rsidRPr="00C75872">
        <w:rPr>
          <w:rFonts w:ascii="Times New Roman" w:hAnsi="Times New Roman" w:cs="Times New Roman"/>
          <w:sz w:val="28"/>
          <w:szCs w:val="28"/>
        </w:rPr>
        <w:t>мность заключается в названии.</w:t>
      </w:r>
    </w:p>
    <w:p w14:paraId="0A56AFC4" w14:textId="77777777" w:rsidR="00025B84" w:rsidRPr="00C75872" w:rsidRDefault="0014377F" w:rsidP="008D3E95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025B84" w:rsidRPr="00C75872">
        <w:rPr>
          <w:rFonts w:ascii="Times New Roman" w:hAnsi="Times New Roman" w:cs="Times New Roman"/>
          <w:b/>
          <w:sz w:val="28"/>
          <w:szCs w:val="28"/>
        </w:rPr>
        <w:t>:</w:t>
      </w:r>
      <w:r w:rsidR="0083333D" w:rsidRPr="00C7587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25B84" w:rsidRPr="00C75872">
        <w:rPr>
          <w:rFonts w:ascii="Times New Roman" w:hAnsi="Times New Roman" w:cs="Times New Roman"/>
          <w:b/>
          <w:sz w:val="28"/>
          <w:szCs w:val="28"/>
        </w:rPr>
        <w:t xml:space="preserve"> Музыкальная шкатулка</w:t>
      </w:r>
      <w:r w:rsidR="0083333D" w:rsidRPr="00C75872">
        <w:rPr>
          <w:rFonts w:ascii="Times New Roman" w:hAnsi="Times New Roman" w:cs="Times New Roman"/>
          <w:b/>
          <w:sz w:val="28"/>
          <w:szCs w:val="28"/>
        </w:rPr>
        <w:t>.»</w:t>
      </w:r>
      <w:r w:rsidR="00AB5081">
        <w:rPr>
          <w:rFonts w:ascii="Times New Roman" w:hAnsi="Times New Roman" w:cs="Times New Roman"/>
          <w:b/>
          <w:sz w:val="28"/>
          <w:szCs w:val="28"/>
        </w:rPr>
        <w:t xml:space="preserve"> Показ МУЗЫКАЛЬНОЙ ШКАТУЛКИ.</w:t>
      </w:r>
    </w:p>
    <w:p w14:paraId="3AA1A2AF" w14:textId="77777777" w:rsidR="00025B84" w:rsidRDefault="00025B84" w:rsidP="008D3E95">
      <w:pPr>
        <w:rPr>
          <w:rFonts w:ascii="Times New Roman" w:hAnsi="Times New Roman" w:cs="Times New Roman"/>
          <w:b/>
          <w:sz w:val="28"/>
          <w:szCs w:val="28"/>
        </w:rPr>
      </w:pPr>
      <w:r w:rsidRPr="00C75872">
        <w:rPr>
          <w:rFonts w:ascii="Times New Roman" w:hAnsi="Times New Roman" w:cs="Times New Roman"/>
          <w:b/>
          <w:sz w:val="28"/>
          <w:szCs w:val="28"/>
        </w:rPr>
        <w:t>Педагог:</w:t>
      </w:r>
    </w:p>
    <w:p w14:paraId="65EADB0E" w14:textId="77777777" w:rsidR="00E72809" w:rsidRDefault="009C7F4B" w:rsidP="008D3E95">
      <w:pPr>
        <w:rPr>
          <w:rFonts w:ascii="Times New Roman" w:hAnsi="Times New Roman" w:cs="Times New Roman"/>
          <w:sz w:val="28"/>
          <w:szCs w:val="28"/>
        </w:rPr>
      </w:pPr>
      <w:r w:rsidRPr="009C7F4B">
        <w:rPr>
          <w:rFonts w:ascii="Times New Roman" w:hAnsi="Times New Roman" w:cs="Times New Roman"/>
          <w:sz w:val="28"/>
          <w:szCs w:val="28"/>
        </w:rPr>
        <w:t>Ис</w:t>
      </w:r>
      <w:r>
        <w:rPr>
          <w:rFonts w:ascii="Times New Roman" w:hAnsi="Times New Roman" w:cs="Times New Roman"/>
          <w:sz w:val="28"/>
          <w:szCs w:val="28"/>
        </w:rPr>
        <w:t>полнение</w:t>
      </w:r>
      <w:r w:rsidR="00E72809">
        <w:rPr>
          <w:rFonts w:ascii="Times New Roman" w:hAnsi="Times New Roman" w:cs="Times New Roman"/>
          <w:sz w:val="28"/>
          <w:szCs w:val="28"/>
        </w:rPr>
        <w:t xml:space="preserve"> любой музыкальной пьесы, особенно такой выразительной, как </w:t>
      </w:r>
    </w:p>
    <w:p w14:paraId="7DE28CDC" w14:textId="77777777" w:rsidR="009C7F4B" w:rsidRDefault="00720FBF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«Музыкальная шкатулка»</w:t>
      </w:r>
      <w:r w:rsidR="00E72809">
        <w:rPr>
          <w:rFonts w:ascii="Times New Roman" w:hAnsi="Times New Roman" w:cs="Times New Roman"/>
          <w:sz w:val="28"/>
          <w:szCs w:val="28"/>
        </w:rPr>
        <w:t xml:space="preserve"> , связано с глубоким погружением в эмоциональный  мир произведения. Эта </w:t>
      </w:r>
      <w:r>
        <w:rPr>
          <w:rFonts w:ascii="Times New Roman" w:hAnsi="Times New Roman" w:cs="Times New Roman"/>
          <w:sz w:val="28"/>
          <w:szCs w:val="28"/>
        </w:rPr>
        <w:t>пьеса наполнена яркими эмоциями</w:t>
      </w:r>
      <w:r w:rsidR="00E72809">
        <w:rPr>
          <w:rFonts w:ascii="Times New Roman" w:hAnsi="Times New Roman" w:cs="Times New Roman"/>
          <w:sz w:val="28"/>
          <w:szCs w:val="28"/>
        </w:rPr>
        <w:t>, ко</w:t>
      </w:r>
      <w:r>
        <w:rPr>
          <w:rFonts w:ascii="Times New Roman" w:hAnsi="Times New Roman" w:cs="Times New Roman"/>
          <w:sz w:val="28"/>
          <w:szCs w:val="28"/>
        </w:rPr>
        <w:t>торые могут испытывать как дети</w:t>
      </w:r>
      <w:r w:rsidR="00E72809">
        <w:rPr>
          <w:rFonts w:ascii="Times New Roman" w:hAnsi="Times New Roman" w:cs="Times New Roman"/>
          <w:sz w:val="28"/>
          <w:szCs w:val="28"/>
        </w:rPr>
        <w:t>,так и взрослые.</w:t>
      </w:r>
    </w:p>
    <w:p w14:paraId="7742DFE3" w14:textId="77777777" w:rsidR="00E72809" w:rsidRDefault="00E72809" w:rsidP="008D3E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некоторые эмоции, которые может испытывать исполнитель.</w:t>
      </w:r>
    </w:p>
    <w:p w14:paraId="5B93ECFE" w14:textId="77777777" w:rsidR="00E72809" w:rsidRDefault="00E72809" w:rsidP="008D3E95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Чувство волшебства и удивления.</w:t>
      </w:r>
    </w:p>
    <w:p w14:paraId="54F7AAE8" w14:textId="77777777" w:rsidR="00011442" w:rsidRDefault="00011442" w:rsidP="008D3E95">
      <w:pPr>
        <w:pStyle w:val="a7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вступлении пьесы создаётся атмосферы сказки и магии. Лёгкая прозрачная мелодия напоминает звучание старинных механических игрушек или муз.</w:t>
      </w:r>
      <w:r w:rsidR="00A74C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шкатулки.</w:t>
      </w:r>
    </w:p>
    <w:p w14:paraId="3C646FEE" w14:textId="77777777" w:rsidR="00011442" w:rsidRDefault="00011442" w:rsidP="008D3E95">
      <w:pPr>
        <w:pStyle w:val="a7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может ощутить себя в роли сказочника, открывающего дверь в фантастический мир, полный чудес и тайн.</w:t>
      </w:r>
      <w:r w:rsidR="00155902">
        <w:rPr>
          <w:rFonts w:ascii="Times New Roman" w:hAnsi="Times New Roman" w:cs="Times New Roman"/>
          <w:sz w:val="28"/>
          <w:szCs w:val="28"/>
        </w:rPr>
        <w:t xml:space="preserve">    ИГРА.</w:t>
      </w:r>
    </w:p>
    <w:p w14:paraId="7426DBA5" w14:textId="77777777" w:rsidR="00A74C14" w:rsidRDefault="00A74C14" w:rsidP="008D3E95">
      <w:pPr>
        <w:pStyle w:val="a7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Ритмические акценты подчёркивают динамику и живость музыкального рисунка.</w:t>
      </w:r>
      <w:r w:rsidR="00EF2D8C">
        <w:rPr>
          <w:rFonts w:ascii="Times New Roman" w:hAnsi="Times New Roman" w:cs="Times New Roman"/>
          <w:sz w:val="28"/>
          <w:szCs w:val="28"/>
        </w:rPr>
        <w:t xml:space="preserve">  ПОКАЗ - ИГРА</w:t>
      </w:r>
    </w:p>
    <w:p w14:paraId="11C52F26" w14:textId="77777777" w:rsidR="00A00AC1" w:rsidRPr="00E72809" w:rsidRDefault="00A00AC1" w:rsidP="008D3E95">
      <w:pPr>
        <w:pStyle w:val="a7"/>
        <w:ind w:left="636"/>
        <w:rPr>
          <w:rFonts w:ascii="Times New Roman" w:hAnsi="Times New Roman" w:cs="Times New Roman"/>
          <w:sz w:val="28"/>
          <w:szCs w:val="28"/>
        </w:rPr>
      </w:pPr>
    </w:p>
    <w:p w14:paraId="54AE6EFD" w14:textId="77777777" w:rsidR="00A00AC1" w:rsidRDefault="00A00AC1" w:rsidP="008D3E95">
      <w:p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2.Радость и игривость.</w:t>
      </w:r>
    </w:p>
    <w:p w14:paraId="42E4C3DD" w14:textId="77777777" w:rsidR="00F462D5" w:rsidRDefault="00A00AC1" w:rsidP="008D3E95">
      <w:p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основной части пьесы мелодия становится более живой и энергичной. Исполнителю передаётся ощущение радости и беззаботности, словно он учавствует в весёлых детских играх или танцах. Эти моменты требуют от музыканта лёгкости и</w:t>
      </w:r>
      <w:r w:rsidR="001559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свободы выражения, чтобы передать всю энергию и жизнерадостность музыки.</w:t>
      </w:r>
      <w:r w:rsidR="00155902">
        <w:rPr>
          <w:rFonts w:ascii="Times New Roman" w:hAnsi="Times New Roman" w:cs="Times New Roman"/>
          <w:sz w:val="28"/>
          <w:szCs w:val="28"/>
        </w:rPr>
        <w:t xml:space="preserve">     ИГРА</w:t>
      </w:r>
      <w:r w:rsidR="00CD5ADB">
        <w:rPr>
          <w:rFonts w:ascii="Times New Roman" w:hAnsi="Times New Roman" w:cs="Times New Roman"/>
          <w:sz w:val="28"/>
          <w:szCs w:val="28"/>
        </w:rPr>
        <w:t xml:space="preserve"> 2 части…</w:t>
      </w:r>
    </w:p>
    <w:p w14:paraId="5D3ADAF6" w14:textId="77777777" w:rsidR="00F462D5" w:rsidRPr="00155902" w:rsidRDefault="00720FBF" w:rsidP="008D3E95">
      <w:p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Теплота</w:t>
      </w:r>
      <w:r w:rsidR="00F462D5" w:rsidRPr="00155902">
        <w:rPr>
          <w:rFonts w:ascii="Times New Roman" w:hAnsi="Times New Roman" w:cs="Times New Roman"/>
          <w:sz w:val="28"/>
          <w:szCs w:val="28"/>
        </w:rPr>
        <w:t xml:space="preserve"> и доброта.</w:t>
      </w:r>
      <w:r w:rsidR="00155902">
        <w:rPr>
          <w:rFonts w:ascii="Times New Roman" w:hAnsi="Times New Roman" w:cs="Times New Roman"/>
          <w:sz w:val="28"/>
          <w:szCs w:val="28"/>
        </w:rPr>
        <w:t xml:space="preserve"> </w:t>
      </w:r>
      <w:r w:rsidR="00F462D5" w:rsidRPr="00155902">
        <w:rPr>
          <w:rFonts w:ascii="Times New Roman" w:hAnsi="Times New Roman" w:cs="Times New Roman"/>
          <w:sz w:val="28"/>
          <w:szCs w:val="28"/>
        </w:rPr>
        <w:t>Несмотря на то что пьеса написана для детей,</w:t>
      </w:r>
      <w:r w:rsidR="00155902">
        <w:rPr>
          <w:rFonts w:ascii="Times New Roman" w:hAnsi="Times New Roman" w:cs="Times New Roman"/>
          <w:sz w:val="28"/>
          <w:szCs w:val="28"/>
        </w:rPr>
        <w:t xml:space="preserve"> </w:t>
      </w:r>
      <w:r w:rsidR="00F462D5" w:rsidRPr="00155902">
        <w:rPr>
          <w:rFonts w:ascii="Times New Roman" w:hAnsi="Times New Roman" w:cs="Times New Roman"/>
          <w:sz w:val="28"/>
          <w:szCs w:val="28"/>
        </w:rPr>
        <w:t>она содержит глубокие человеческие чувства.</w:t>
      </w:r>
      <w:r w:rsidR="00155902">
        <w:rPr>
          <w:rFonts w:ascii="Times New Roman" w:hAnsi="Times New Roman" w:cs="Times New Roman"/>
          <w:sz w:val="28"/>
          <w:szCs w:val="28"/>
        </w:rPr>
        <w:t xml:space="preserve"> </w:t>
      </w:r>
      <w:r w:rsidR="00F462D5" w:rsidRPr="00155902">
        <w:rPr>
          <w:rFonts w:ascii="Times New Roman" w:hAnsi="Times New Roman" w:cs="Times New Roman"/>
          <w:sz w:val="28"/>
          <w:szCs w:val="28"/>
        </w:rPr>
        <w:t>Исполняя ее, музыкант может ощутить тепло и доброту</w:t>
      </w:r>
      <w:r w:rsidR="00155902" w:rsidRPr="00155902">
        <w:rPr>
          <w:rFonts w:ascii="Times New Roman" w:hAnsi="Times New Roman" w:cs="Times New Roman"/>
          <w:sz w:val="28"/>
          <w:szCs w:val="28"/>
        </w:rPr>
        <w:t>, которые исходят от музыки.</w:t>
      </w:r>
    </w:p>
    <w:p w14:paraId="35EEFBDD" w14:textId="77777777" w:rsidR="00155902" w:rsidRDefault="00F462D5" w:rsidP="008D3E9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 w:rsidRPr="00F462D5">
        <w:rPr>
          <w:rFonts w:ascii="Times New Roman" w:hAnsi="Times New Roman" w:cs="Times New Roman"/>
          <w:sz w:val="28"/>
          <w:szCs w:val="28"/>
        </w:rPr>
        <w:t xml:space="preserve">Следующая часть вовращает нас к первоначальному темпу. </w:t>
      </w:r>
      <w:r w:rsidR="00CD5ADB">
        <w:rPr>
          <w:rFonts w:ascii="Times New Roman" w:hAnsi="Times New Roman" w:cs="Times New Roman"/>
          <w:sz w:val="28"/>
          <w:szCs w:val="28"/>
        </w:rPr>
        <w:t xml:space="preserve"> ИГРА……..</w:t>
      </w:r>
      <w:r w:rsidR="001D7FE6">
        <w:rPr>
          <w:rFonts w:ascii="Times New Roman" w:hAnsi="Times New Roman" w:cs="Times New Roman"/>
          <w:sz w:val="28"/>
          <w:szCs w:val="28"/>
        </w:rPr>
        <w:t xml:space="preserve"> </w:t>
      </w:r>
      <w:r w:rsidRPr="00F462D5">
        <w:rPr>
          <w:rFonts w:ascii="Times New Roman" w:hAnsi="Times New Roman" w:cs="Times New Roman"/>
          <w:sz w:val="28"/>
          <w:szCs w:val="28"/>
        </w:rPr>
        <w:t>Исполнитель может почувствовать умиротворение и удовлетворение от завершения путешествия в волшебный мир  музыки. Это состояние может сопровождаться чувством гармонии и завершённости.</w:t>
      </w:r>
      <w:r w:rsidR="00155902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2C4127BA" w14:textId="77777777" w:rsidR="00EB5463" w:rsidRDefault="00720FBF" w:rsidP="008D3E9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«</w:t>
      </w:r>
      <w:r w:rsidR="00155902">
        <w:rPr>
          <w:rFonts w:ascii="Times New Roman" w:hAnsi="Times New Roman" w:cs="Times New Roman"/>
          <w:sz w:val="28"/>
          <w:szCs w:val="28"/>
        </w:rPr>
        <w:t>Музыкальной шкатулки» -  это путешествие через различные эмоциональные состояния,</w:t>
      </w:r>
      <w:r w:rsidR="00F64E41">
        <w:rPr>
          <w:rFonts w:ascii="Times New Roman" w:hAnsi="Times New Roman" w:cs="Times New Roman"/>
          <w:sz w:val="28"/>
          <w:szCs w:val="28"/>
        </w:rPr>
        <w:t xml:space="preserve"> </w:t>
      </w:r>
      <w:r w:rsidR="00155902">
        <w:rPr>
          <w:rFonts w:ascii="Times New Roman" w:hAnsi="Times New Roman" w:cs="Times New Roman"/>
          <w:sz w:val="28"/>
          <w:szCs w:val="28"/>
        </w:rPr>
        <w:t>от удивления и радости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D7FE6">
        <w:rPr>
          <w:rFonts w:ascii="Times New Roman" w:hAnsi="Times New Roman" w:cs="Times New Roman"/>
          <w:sz w:val="28"/>
          <w:szCs w:val="28"/>
        </w:rPr>
        <w:t xml:space="preserve"> </w:t>
      </w:r>
      <w:r w:rsidR="00155902">
        <w:rPr>
          <w:rFonts w:ascii="Times New Roman" w:hAnsi="Times New Roman" w:cs="Times New Roman"/>
          <w:sz w:val="28"/>
          <w:szCs w:val="28"/>
        </w:rPr>
        <w:t>до спокойствия и тепла, и задача исполнителя – передать эти эмоции слушателям. Сделав их частью этого волшебного мира.</w:t>
      </w:r>
    </w:p>
    <w:p w14:paraId="5A9DC743" w14:textId="77777777" w:rsidR="00EB5463" w:rsidRDefault="00EB5463" w:rsidP="008D3E9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</w:p>
    <w:p w14:paraId="71F2341F" w14:textId="77777777" w:rsidR="00EB5463" w:rsidRDefault="00EB5463" w:rsidP="008D3E9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3. Лесничий Максим. А.</w:t>
      </w:r>
      <w:r w:rsidR="00CD5ADB">
        <w:rPr>
          <w:rFonts w:ascii="Times New Roman" w:hAnsi="Times New Roman" w:cs="Times New Roman"/>
          <w:sz w:val="28"/>
          <w:szCs w:val="28"/>
        </w:rPr>
        <w:t xml:space="preserve"> </w:t>
      </w:r>
      <w:r w:rsidR="00720FBF">
        <w:rPr>
          <w:rFonts w:ascii="Times New Roman" w:hAnsi="Times New Roman" w:cs="Times New Roman"/>
          <w:sz w:val="28"/>
          <w:szCs w:val="28"/>
        </w:rPr>
        <w:t>Островский «</w:t>
      </w:r>
      <w:r>
        <w:rPr>
          <w:rFonts w:ascii="Times New Roman" w:hAnsi="Times New Roman" w:cs="Times New Roman"/>
          <w:sz w:val="28"/>
          <w:szCs w:val="28"/>
        </w:rPr>
        <w:t>Пусть всегда будет</w:t>
      </w:r>
    </w:p>
    <w:p w14:paraId="73C680D8" w14:textId="77777777" w:rsidR="00084803" w:rsidRDefault="00EB5463" w:rsidP="00F462D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солнце.»</w:t>
      </w:r>
      <w:r w:rsidR="00084803">
        <w:rPr>
          <w:rFonts w:ascii="Times New Roman" w:hAnsi="Times New Roman" w:cs="Times New Roman"/>
          <w:sz w:val="28"/>
          <w:szCs w:val="28"/>
        </w:rPr>
        <w:t xml:space="preserve"> </w:t>
      </w:r>
      <w:r w:rsidR="00CD5ADB">
        <w:rPr>
          <w:rFonts w:ascii="Times New Roman" w:hAnsi="Times New Roman" w:cs="Times New Roman"/>
          <w:sz w:val="28"/>
          <w:szCs w:val="28"/>
        </w:rPr>
        <w:t xml:space="preserve">       ИГРА</w:t>
      </w:r>
      <w:r w:rsidR="00084803">
        <w:rPr>
          <w:rFonts w:ascii="Times New Roman" w:hAnsi="Times New Roman" w:cs="Times New Roman"/>
          <w:sz w:val="28"/>
          <w:szCs w:val="28"/>
        </w:rPr>
        <w:t xml:space="preserve"> …..</w:t>
      </w:r>
    </w:p>
    <w:p w14:paraId="2149DAC7" w14:textId="77777777" w:rsidR="00084803" w:rsidRDefault="00084803" w:rsidP="00F462D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</w:t>
      </w:r>
      <w:r w:rsidR="00CD5AD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олнечный круг</w:t>
      </w:r>
      <w:r w:rsidR="00CD5AD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была написана в годы </w:t>
      </w:r>
      <w:r w:rsidR="00CD5AD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еликой отечественной войны ко</w:t>
      </w:r>
      <w:r w:rsidR="00CD5AD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позитором </w:t>
      </w:r>
      <w:r w:rsidR="00CD5AD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ано </w:t>
      </w:r>
      <w:r w:rsidR="00CD5AD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урадели на стихи </w:t>
      </w:r>
      <w:r w:rsidR="00CD5AD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ьва </w:t>
      </w:r>
      <w:r w:rsidR="00CD5AD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шанина. Она стала символом надежды и веры в лучшее будущее многих людей того времени.</w:t>
      </w:r>
      <w:r w:rsidR="00720FBF">
        <w:rPr>
          <w:rFonts w:ascii="Times New Roman" w:hAnsi="Times New Roman" w:cs="Times New Roman"/>
          <w:sz w:val="28"/>
          <w:szCs w:val="28"/>
        </w:rPr>
        <w:t xml:space="preserve"> Эта песня исполнялась и детьми,</w:t>
      </w:r>
      <w:r>
        <w:rPr>
          <w:rFonts w:ascii="Times New Roman" w:hAnsi="Times New Roman" w:cs="Times New Roman"/>
          <w:sz w:val="28"/>
          <w:szCs w:val="28"/>
        </w:rPr>
        <w:t xml:space="preserve"> и взрослыми, обьединяя их в трудные моменты жизни.</w:t>
      </w:r>
    </w:p>
    <w:p w14:paraId="295AC4F5" w14:textId="77777777" w:rsidR="00E146D8" w:rsidRDefault="00084803" w:rsidP="00F462D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Эмоции,</w:t>
      </w:r>
      <w:r w:rsidR="00CD5ADB">
        <w:rPr>
          <w:rFonts w:ascii="Times New Roman" w:hAnsi="Times New Roman" w:cs="Times New Roman"/>
          <w:sz w:val="28"/>
          <w:szCs w:val="28"/>
        </w:rPr>
        <w:t xml:space="preserve"> </w:t>
      </w:r>
      <w:r w:rsidR="00720FBF">
        <w:rPr>
          <w:rFonts w:ascii="Times New Roman" w:hAnsi="Times New Roman" w:cs="Times New Roman"/>
          <w:sz w:val="28"/>
          <w:szCs w:val="28"/>
        </w:rPr>
        <w:t>возникающие при исполнении «</w:t>
      </w:r>
      <w:r>
        <w:rPr>
          <w:rFonts w:ascii="Times New Roman" w:hAnsi="Times New Roman" w:cs="Times New Roman"/>
          <w:sz w:val="28"/>
          <w:szCs w:val="28"/>
        </w:rPr>
        <w:t>Солнечного круга», могут варьироваться от радости до грусти,</w:t>
      </w:r>
      <w:r w:rsidR="00CD5A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CD5A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всегда присутствуют и вера и надежда в светлое будущее</w:t>
      </w:r>
      <w:r w:rsidR="00E146D8">
        <w:rPr>
          <w:rFonts w:ascii="Times New Roman" w:hAnsi="Times New Roman" w:cs="Times New Roman"/>
          <w:sz w:val="28"/>
          <w:szCs w:val="28"/>
        </w:rPr>
        <w:t xml:space="preserve"> для многих людей того времени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E146D8">
        <w:rPr>
          <w:rFonts w:ascii="Times New Roman" w:hAnsi="Times New Roman" w:cs="Times New Roman"/>
          <w:sz w:val="28"/>
          <w:szCs w:val="28"/>
        </w:rPr>
        <w:t xml:space="preserve"> Эта песня </w:t>
      </w:r>
      <w:r w:rsidR="00E146D8">
        <w:rPr>
          <w:rFonts w:ascii="Times New Roman" w:hAnsi="Times New Roman" w:cs="Times New Roman"/>
          <w:sz w:val="28"/>
          <w:szCs w:val="28"/>
        </w:rPr>
        <w:lastRenderedPageBreak/>
        <w:t xml:space="preserve">исполнялась детьми и взрослыми, обьединяя их в трудные моменты жизни.  </w:t>
      </w:r>
    </w:p>
    <w:p w14:paraId="1A42BB7B" w14:textId="77777777" w:rsidR="00E146D8" w:rsidRDefault="00E146D8" w:rsidP="00F462D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Эмоции,</w:t>
      </w:r>
      <w:r w:rsidR="00C339AB">
        <w:rPr>
          <w:rFonts w:ascii="Times New Roman" w:hAnsi="Times New Roman" w:cs="Times New Roman"/>
          <w:sz w:val="28"/>
          <w:szCs w:val="28"/>
        </w:rPr>
        <w:t xml:space="preserve"> </w:t>
      </w:r>
      <w:r w:rsidR="00720FBF">
        <w:rPr>
          <w:rFonts w:ascii="Times New Roman" w:hAnsi="Times New Roman" w:cs="Times New Roman"/>
          <w:sz w:val="28"/>
          <w:szCs w:val="28"/>
        </w:rPr>
        <w:t>возникающие при исполнении «</w:t>
      </w:r>
      <w:r>
        <w:rPr>
          <w:rFonts w:ascii="Times New Roman" w:hAnsi="Times New Roman" w:cs="Times New Roman"/>
          <w:sz w:val="28"/>
          <w:szCs w:val="28"/>
        </w:rPr>
        <w:t>Солнечного круга», могут варьироваться от радости до грусти, но</w:t>
      </w:r>
      <w:r w:rsidR="00C339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всегда присутствует надежда и вера в будущее:</w:t>
      </w:r>
    </w:p>
    <w:p w14:paraId="0D1F144F" w14:textId="77777777" w:rsidR="00E146D8" w:rsidRDefault="00E146D8" w:rsidP="00E146D8">
      <w:pPr>
        <w:pStyle w:val="a7"/>
        <w:numPr>
          <w:ilvl w:val="0"/>
          <w:numId w:val="6"/>
        </w:num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Надежда: Песня призывает к миру и дружбе между народами,</w:t>
      </w:r>
      <w:r w:rsidR="003D043A">
        <w:rPr>
          <w:rFonts w:ascii="Times New Roman" w:hAnsi="Times New Roman" w:cs="Times New Roman"/>
          <w:sz w:val="28"/>
          <w:szCs w:val="28"/>
        </w:rPr>
        <w:t xml:space="preserve"> </w:t>
      </w:r>
      <w:r w:rsidR="00821FF0">
        <w:rPr>
          <w:rFonts w:ascii="Times New Roman" w:hAnsi="Times New Roman" w:cs="Times New Roman"/>
          <w:sz w:val="28"/>
          <w:szCs w:val="28"/>
        </w:rPr>
        <w:t>что вызывает чувство оптимизма и уверенности в том, что мир возможен. ИГРА 1 части….</w:t>
      </w:r>
    </w:p>
    <w:p w14:paraId="7C5ADE22" w14:textId="77777777" w:rsidR="00821FF0" w:rsidRDefault="00821FF0" w:rsidP="00E146D8">
      <w:pPr>
        <w:pStyle w:val="a7"/>
        <w:numPr>
          <w:ilvl w:val="0"/>
          <w:numId w:val="6"/>
        </w:num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Радость: Мотив песни</w:t>
      </w:r>
      <w:r w:rsidR="003864A1">
        <w:rPr>
          <w:rFonts w:ascii="Times New Roman" w:hAnsi="Times New Roman" w:cs="Times New Roman"/>
          <w:sz w:val="28"/>
          <w:szCs w:val="28"/>
        </w:rPr>
        <w:t xml:space="preserve"> </w:t>
      </w:r>
      <w:r w:rsidR="00C339AB">
        <w:rPr>
          <w:rFonts w:ascii="Times New Roman" w:hAnsi="Times New Roman" w:cs="Times New Roman"/>
          <w:sz w:val="28"/>
          <w:szCs w:val="28"/>
        </w:rPr>
        <w:t>легкий и</w:t>
      </w:r>
      <w:r w:rsidR="00720FBF">
        <w:rPr>
          <w:rFonts w:ascii="Times New Roman" w:hAnsi="Times New Roman" w:cs="Times New Roman"/>
          <w:sz w:val="28"/>
          <w:szCs w:val="28"/>
        </w:rPr>
        <w:t xml:space="preserve"> жизнерадостный</w:t>
      </w:r>
      <w:r>
        <w:rPr>
          <w:rFonts w:ascii="Times New Roman" w:hAnsi="Times New Roman" w:cs="Times New Roman"/>
          <w:sz w:val="28"/>
          <w:szCs w:val="28"/>
        </w:rPr>
        <w:t>, что помогает поднять настроение и забыть о трудностях. ИГРА ПРИПЕВА…</w:t>
      </w:r>
    </w:p>
    <w:p w14:paraId="4508AA79" w14:textId="77777777" w:rsidR="00821FF0" w:rsidRDefault="00821FF0" w:rsidP="00E146D8">
      <w:pPr>
        <w:pStyle w:val="a7"/>
        <w:numPr>
          <w:ilvl w:val="0"/>
          <w:numId w:val="6"/>
        </w:num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Тревога и грусть: В тексте есть строки о слезах детей, что может вызывать печаль и сочувствие к тем, кто пострадал от войны.</w:t>
      </w:r>
      <w:r w:rsidR="00CC7E00">
        <w:rPr>
          <w:rFonts w:ascii="Times New Roman" w:hAnsi="Times New Roman" w:cs="Times New Roman"/>
          <w:sz w:val="28"/>
          <w:szCs w:val="28"/>
        </w:rPr>
        <w:t xml:space="preserve">    </w:t>
      </w:r>
      <w:r w:rsidR="00B568B2">
        <w:rPr>
          <w:rFonts w:ascii="Times New Roman" w:hAnsi="Times New Roman" w:cs="Times New Roman"/>
          <w:sz w:val="28"/>
          <w:szCs w:val="28"/>
        </w:rPr>
        <w:t>Показ – игра второй части пьес</w:t>
      </w:r>
      <w:r w:rsidR="00CC7E00">
        <w:rPr>
          <w:rFonts w:ascii="Times New Roman" w:hAnsi="Times New Roman" w:cs="Times New Roman"/>
          <w:sz w:val="28"/>
          <w:szCs w:val="28"/>
        </w:rPr>
        <w:t>ы…..</w:t>
      </w:r>
    </w:p>
    <w:p w14:paraId="7880C1FD" w14:textId="77777777" w:rsidR="00821FF0" w:rsidRDefault="003D043A" w:rsidP="00E146D8">
      <w:pPr>
        <w:pStyle w:val="a7"/>
        <w:numPr>
          <w:ilvl w:val="0"/>
          <w:numId w:val="6"/>
        </w:num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Единство: В исполнении последней</w:t>
      </w:r>
      <w:r w:rsidR="00821FF0">
        <w:rPr>
          <w:rFonts w:ascii="Times New Roman" w:hAnsi="Times New Roman" w:cs="Times New Roman"/>
          <w:sz w:val="28"/>
          <w:szCs w:val="28"/>
        </w:rPr>
        <w:t xml:space="preserve"> части чувствуется ощущение единства и сплочённос</w:t>
      </w:r>
      <w:r w:rsidR="00C339AB">
        <w:rPr>
          <w:rFonts w:ascii="Times New Roman" w:hAnsi="Times New Roman" w:cs="Times New Roman"/>
          <w:sz w:val="28"/>
          <w:szCs w:val="28"/>
        </w:rPr>
        <w:t>ти всего народа. Она обьединяет</w:t>
      </w:r>
      <w:r w:rsidR="00821FF0">
        <w:rPr>
          <w:rFonts w:ascii="Times New Roman" w:hAnsi="Times New Roman" w:cs="Times New Roman"/>
          <w:sz w:val="28"/>
          <w:szCs w:val="28"/>
        </w:rPr>
        <w:t xml:space="preserve"> и исполнителей и слушателей, напоминает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1FF0">
        <w:rPr>
          <w:rFonts w:ascii="Times New Roman" w:hAnsi="Times New Roman" w:cs="Times New Roman"/>
          <w:sz w:val="28"/>
          <w:szCs w:val="28"/>
        </w:rPr>
        <w:t>им о важности мира и взаимопонимания между народами.</w:t>
      </w:r>
      <w:r w:rsidR="00CC7E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Игра – показ третьей части пьесы…..                                                                         </w:t>
      </w:r>
    </w:p>
    <w:p w14:paraId="7E9F0589" w14:textId="77777777" w:rsidR="00170325" w:rsidRDefault="00720FBF" w:rsidP="00E146D8">
      <w:pPr>
        <w:pStyle w:val="a7"/>
        <w:numPr>
          <w:ilvl w:val="0"/>
          <w:numId w:val="6"/>
        </w:numPr>
        <w:tabs>
          <w:tab w:val="left" w:pos="5339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«</w:t>
      </w:r>
      <w:r w:rsidR="00170325">
        <w:rPr>
          <w:rFonts w:ascii="Times New Roman" w:hAnsi="Times New Roman" w:cs="Times New Roman"/>
          <w:sz w:val="28"/>
          <w:szCs w:val="28"/>
        </w:rPr>
        <w:t>Солнечный круг» - это песня, которая обьединяет разные поколения и вызывает глубокие эмоциональные переживания, с надеждой на мирное будущее.</w:t>
      </w:r>
    </w:p>
    <w:p w14:paraId="35A45813" w14:textId="77777777" w:rsidR="00170325" w:rsidRDefault="00170325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ПЬЕСЫ ЦЕЛИКОМ….</w:t>
      </w:r>
    </w:p>
    <w:p w14:paraId="7CD39BC1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</w:p>
    <w:p w14:paraId="5D0B268F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</w:p>
    <w:p w14:paraId="0FD32813" w14:textId="77777777" w:rsidR="00170325" w:rsidRDefault="00170325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ЗАКЛЮЧЕНИЕ:</w:t>
      </w:r>
    </w:p>
    <w:p w14:paraId="32B51880" w14:textId="77777777" w:rsidR="003D043A" w:rsidRDefault="003D043A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Эмоции в музыке играют ключевую роль, потому что музыка – это универсальный язык, который </w:t>
      </w:r>
      <w:r w:rsidR="00720FBF">
        <w:rPr>
          <w:rFonts w:ascii="Times New Roman" w:hAnsi="Times New Roman" w:cs="Times New Roman"/>
          <w:sz w:val="28"/>
          <w:szCs w:val="28"/>
        </w:rPr>
        <w:t xml:space="preserve">позволяет передавать чувства и </w:t>
      </w:r>
      <w:r>
        <w:rPr>
          <w:rFonts w:ascii="Times New Roman" w:hAnsi="Times New Roman" w:cs="Times New Roman"/>
          <w:sz w:val="28"/>
          <w:szCs w:val="28"/>
        </w:rPr>
        <w:t>переживания независимо от культурных и языковых барьеров.</w:t>
      </w:r>
    </w:p>
    <w:p w14:paraId="6879B7CC" w14:textId="77777777" w:rsidR="003D043A" w:rsidRDefault="003D043A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Композиторы через музыкальные произведения передают личные мысли,</w:t>
      </w:r>
      <w:r w:rsidR="00904AAC">
        <w:rPr>
          <w:rFonts w:ascii="Times New Roman" w:hAnsi="Times New Roman" w:cs="Times New Roman"/>
          <w:sz w:val="28"/>
          <w:szCs w:val="28"/>
        </w:rPr>
        <w:t xml:space="preserve"> идеи и настроение. Таким образом музыка становится своеобразным зеркалом души автора. Она также</w:t>
      </w:r>
      <w:r w:rsidR="00720FBF">
        <w:rPr>
          <w:rFonts w:ascii="Times New Roman" w:hAnsi="Times New Roman" w:cs="Times New Roman"/>
          <w:sz w:val="28"/>
          <w:szCs w:val="28"/>
        </w:rPr>
        <w:t xml:space="preserve"> дает возможность исполнителям </w:t>
      </w:r>
      <w:r w:rsidR="00904AAC">
        <w:rPr>
          <w:rFonts w:ascii="Times New Roman" w:hAnsi="Times New Roman" w:cs="Times New Roman"/>
          <w:sz w:val="28"/>
          <w:szCs w:val="28"/>
        </w:rPr>
        <w:t>и слушателям выразить себя через интепритацию произведений.</w:t>
      </w:r>
    </w:p>
    <w:p w14:paraId="208CEA06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</w:p>
    <w:p w14:paraId="58FAA4A5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литература:</w:t>
      </w:r>
    </w:p>
    <w:p w14:paraId="228B3E30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В. Дальский – «Эмоциональный мир музыки»</w:t>
      </w:r>
    </w:p>
    <w:p w14:paraId="52DD6EA9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А. Нестьев – «Музыкальная психология и музыкальное восприятие»</w:t>
      </w:r>
    </w:p>
    <w:p w14:paraId="13EB1E37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С. Казанцев – «психологические основы музыкальной деятельности»</w:t>
      </w:r>
    </w:p>
    <w:p w14:paraId="3DF2EF22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С. Галахова – «Музыка и дети: Эмоциональная культура личности»</w:t>
      </w:r>
    </w:p>
    <w:p w14:paraId="2BCCCC4F" w14:textId="77777777" w:rsidR="00B568B2" w:rsidRDefault="00B568B2" w:rsidP="00170325">
      <w:pPr>
        <w:pStyle w:val="a7"/>
        <w:tabs>
          <w:tab w:val="left" w:pos="5339"/>
        </w:tabs>
        <w:spacing w:line="480" w:lineRule="auto"/>
        <w:ind w:left="9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Л. Беленкович – Воспитание эстетической культуры учащихся через музыку»</w:t>
      </w:r>
    </w:p>
    <w:p w14:paraId="6AC6CE2F" w14:textId="77777777" w:rsidR="00AE5E98" w:rsidRPr="00F462D5" w:rsidRDefault="00FC770C" w:rsidP="00F462D5">
      <w:pPr>
        <w:pStyle w:val="a7"/>
        <w:tabs>
          <w:tab w:val="left" w:pos="5339"/>
        </w:tabs>
        <w:spacing w:line="480" w:lineRule="auto"/>
        <w:ind w:left="636"/>
        <w:rPr>
          <w:rFonts w:ascii="Times New Roman" w:hAnsi="Times New Roman" w:cs="Times New Roman"/>
          <w:sz w:val="28"/>
          <w:szCs w:val="28"/>
        </w:rPr>
      </w:pPr>
      <w:r w:rsidRPr="00F462D5">
        <w:rPr>
          <w:rFonts w:ascii="Times New Roman" w:hAnsi="Times New Roman" w:cs="Times New Roman"/>
          <w:sz w:val="28"/>
          <w:szCs w:val="28"/>
        </w:rPr>
        <w:tab/>
      </w:r>
    </w:p>
    <w:sectPr w:rsidR="00AE5E98" w:rsidRPr="00F462D5" w:rsidSect="00BB19CD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58CE4" w14:textId="77777777" w:rsidR="00F9223E" w:rsidRDefault="00F9223E" w:rsidP="00080C7E">
      <w:pPr>
        <w:spacing w:after="0" w:line="240" w:lineRule="auto"/>
      </w:pPr>
      <w:r>
        <w:separator/>
      </w:r>
    </w:p>
  </w:endnote>
  <w:endnote w:type="continuationSeparator" w:id="0">
    <w:p w14:paraId="22681631" w14:textId="77777777" w:rsidR="00F9223E" w:rsidRDefault="00F9223E" w:rsidP="00080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9E2D2" w14:textId="77777777" w:rsidR="00F9223E" w:rsidRDefault="00F9223E" w:rsidP="00080C7E">
      <w:pPr>
        <w:spacing w:after="0" w:line="240" w:lineRule="auto"/>
      </w:pPr>
      <w:r>
        <w:separator/>
      </w:r>
    </w:p>
  </w:footnote>
  <w:footnote w:type="continuationSeparator" w:id="0">
    <w:p w14:paraId="68E28EC6" w14:textId="77777777" w:rsidR="00F9223E" w:rsidRDefault="00F9223E" w:rsidP="00080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5462E"/>
    <w:multiLevelType w:val="hybridMultilevel"/>
    <w:tmpl w:val="B7A82272"/>
    <w:lvl w:ilvl="0" w:tplc="446E92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23F05631"/>
    <w:multiLevelType w:val="hybridMultilevel"/>
    <w:tmpl w:val="FBC68122"/>
    <w:lvl w:ilvl="0" w:tplc="870A10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7A1AFF"/>
    <w:multiLevelType w:val="hybridMultilevel"/>
    <w:tmpl w:val="C3147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C4E65"/>
    <w:multiLevelType w:val="hybridMultilevel"/>
    <w:tmpl w:val="01C0A390"/>
    <w:lvl w:ilvl="0" w:tplc="C5AAB67A">
      <w:start w:val="1"/>
      <w:numFmt w:val="decimal"/>
      <w:lvlText w:val="%1."/>
      <w:lvlJc w:val="left"/>
      <w:pPr>
        <w:ind w:left="9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6" w:hanging="360"/>
      </w:pPr>
    </w:lvl>
    <w:lvl w:ilvl="2" w:tplc="0419001B" w:tentative="1">
      <w:start w:val="1"/>
      <w:numFmt w:val="lowerRoman"/>
      <w:lvlText w:val="%3."/>
      <w:lvlJc w:val="right"/>
      <w:pPr>
        <w:ind w:left="2436" w:hanging="180"/>
      </w:pPr>
    </w:lvl>
    <w:lvl w:ilvl="3" w:tplc="0419000F" w:tentative="1">
      <w:start w:val="1"/>
      <w:numFmt w:val="decimal"/>
      <w:lvlText w:val="%4."/>
      <w:lvlJc w:val="left"/>
      <w:pPr>
        <w:ind w:left="3156" w:hanging="360"/>
      </w:pPr>
    </w:lvl>
    <w:lvl w:ilvl="4" w:tplc="04190019" w:tentative="1">
      <w:start w:val="1"/>
      <w:numFmt w:val="lowerLetter"/>
      <w:lvlText w:val="%5."/>
      <w:lvlJc w:val="left"/>
      <w:pPr>
        <w:ind w:left="3876" w:hanging="360"/>
      </w:pPr>
    </w:lvl>
    <w:lvl w:ilvl="5" w:tplc="0419001B" w:tentative="1">
      <w:start w:val="1"/>
      <w:numFmt w:val="lowerRoman"/>
      <w:lvlText w:val="%6."/>
      <w:lvlJc w:val="right"/>
      <w:pPr>
        <w:ind w:left="4596" w:hanging="180"/>
      </w:pPr>
    </w:lvl>
    <w:lvl w:ilvl="6" w:tplc="0419000F" w:tentative="1">
      <w:start w:val="1"/>
      <w:numFmt w:val="decimal"/>
      <w:lvlText w:val="%7."/>
      <w:lvlJc w:val="left"/>
      <w:pPr>
        <w:ind w:left="5316" w:hanging="360"/>
      </w:pPr>
    </w:lvl>
    <w:lvl w:ilvl="7" w:tplc="04190019" w:tentative="1">
      <w:start w:val="1"/>
      <w:numFmt w:val="lowerLetter"/>
      <w:lvlText w:val="%8."/>
      <w:lvlJc w:val="left"/>
      <w:pPr>
        <w:ind w:left="6036" w:hanging="360"/>
      </w:pPr>
    </w:lvl>
    <w:lvl w:ilvl="8" w:tplc="041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4" w15:restartNumberingAfterBreak="0">
    <w:nsid w:val="47141625"/>
    <w:multiLevelType w:val="hybridMultilevel"/>
    <w:tmpl w:val="EFAE9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EE6"/>
    <w:multiLevelType w:val="hybridMultilevel"/>
    <w:tmpl w:val="6F26971C"/>
    <w:lvl w:ilvl="0" w:tplc="80442D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C7E"/>
    <w:rsid w:val="00003830"/>
    <w:rsid w:val="00003F83"/>
    <w:rsid w:val="00011442"/>
    <w:rsid w:val="00015996"/>
    <w:rsid w:val="00025B84"/>
    <w:rsid w:val="0003780D"/>
    <w:rsid w:val="000469AD"/>
    <w:rsid w:val="0006114F"/>
    <w:rsid w:val="0007193B"/>
    <w:rsid w:val="00071DAA"/>
    <w:rsid w:val="000741A7"/>
    <w:rsid w:val="00080C7E"/>
    <w:rsid w:val="00084803"/>
    <w:rsid w:val="00092D94"/>
    <w:rsid w:val="000A4F10"/>
    <w:rsid w:val="000D4AEF"/>
    <w:rsid w:val="00111DA2"/>
    <w:rsid w:val="0014377F"/>
    <w:rsid w:val="00155902"/>
    <w:rsid w:val="00165973"/>
    <w:rsid w:val="00170325"/>
    <w:rsid w:val="00183135"/>
    <w:rsid w:val="00187F0A"/>
    <w:rsid w:val="001D7FE6"/>
    <w:rsid w:val="0021201B"/>
    <w:rsid w:val="0021445C"/>
    <w:rsid w:val="002330ED"/>
    <w:rsid w:val="0024387E"/>
    <w:rsid w:val="002A323F"/>
    <w:rsid w:val="002A3380"/>
    <w:rsid w:val="002B7E0D"/>
    <w:rsid w:val="002C328E"/>
    <w:rsid w:val="002E2AF0"/>
    <w:rsid w:val="002F282F"/>
    <w:rsid w:val="002F7BF2"/>
    <w:rsid w:val="00321962"/>
    <w:rsid w:val="003562E6"/>
    <w:rsid w:val="00360965"/>
    <w:rsid w:val="00361F01"/>
    <w:rsid w:val="00385E81"/>
    <w:rsid w:val="003864A1"/>
    <w:rsid w:val="00393A2E"/>
    <w:rsid w:val="00397C31"/>
    <w:rsid w:val="003B3872"/>
    <w:rsid w:val="003B7639"/>
    <w:rsid w:val="003D043A"/>
    <w:rsid w:val="003F66B1"/>
    <w:rsid w:val="00402ECC"/>
    <w:rsid w:val="00413A06"/>
    <w:rsid w:val="004160CE"/>
    <w:rsid w:val="004304F1"/>
    <w:rsid w:val="00432CCE"/>
    <w:rsid w:val="00433416"/>
    <w:rsid w:val="0044552F"/>
    <w:rsid w:val="0049356F"/>
    <w:rsid w:val="004B4EB5"/>
    <w:rsid w:val="004C2D38"/>
    <w:rsid w:val="004C5D0C"/>
    <w:rsid w:val="004F6FF9"/>
    <w:rsid w:val="00514B74"/>
    <w:rsid w:val="0053551E"/>
    <w:rsid w:val="00591A1A"/>
    <w:rsid w:val="005B3A7F"/>
    <w:rsid w:val="005B4AC8"/>
    <w:rsid w:val="005E38A3"/>
    <w:rsid w:val="00604188"/>
    <w:rsid w:val="006053C0"/>
    <w:rsid w:val="00621BB6"/>
    <w:rsid w:val="00623C0B"/>
    <w:rsid w:val="00671408"/>
    <w:rsid w:val="0067142F"/>
    <w:rsid w:val="00682992"/>
    <w:rsid w:val="006A0F32"/>
    <w:rsid w:val="006A6F0F"/>
    <w:rsid w:val="00720FBF"/>
    <w:rsid w:val="007355EF"/>
    <w:rsid w:val="007811A3"/>
    <w:rsid w:val="007A41BD"/>
    <w:rsid w:val="007C6BB6"/>
    <w:rsid w:val="007D7C3D"/>
    <w:rsid w:val="00814DC4"/>
    <w:rsid w:val="00821FF0"/>
    <w:rsid w:val="0083333D"/>
    <w:rsid w:val="008471A3"/>
    <w:rsid w:val="00856975"/>
    <w:rsid w:val="00871617"/>
    <w:rsid w:val="00875C42"/>
    <w:rsid w:val="00886103"/>
    <w:rsid w:val="00896AF1"/>
    <w:rsid w:val="008D3E95"/>
    <w:rsid w:val="008F3277"/>
    <w:rsid w:val="00904AAC"/>
    <w:rsid w:val="009145F7"/>
    <w:rsid w:val="00917D40"/>
    <w:rsid w:val="0092575E"/>
    <w:rsid w:val="009265C5"/>
    <w:rsid w:val="0093103E"/>
    <w:rsid w:val="0095668D"/>
    <w:rsid w:val="0098333A"/>
    <w:rsid w:val="009B3F64"/>
    <w:rsid w:val="009C7F4B"/>
    <w:rsid w:val="009D24FF"/>
    <w:rsid w:val="009D725C"/>
    <w:rsid w:val="009E2DBD"/>
    <w:rsid w:val="009E3B6E"/>
    <w:rsid w:val="00A00AC1"/>
    <w:rsid w:val="00A40AED"/>
    <w:rsid w:val="00A74C14"/>
    <w:rsid w:val="00A7560C"/>
    <w:rsid w:val="00A75ADF"/>
    <w:rsid w:val="00A9697E"/>
    <w:rsid w:val="00AB3F96"/>
    <w:rsid w:val="00AB5081"/>
    <w:rsid w:val="00AC2F9F"/>
    <w:rsid w:val="00AC3DD5"/>
    <w:rsid w:val="00AD7B69"/>
    <w:rsid w:val="00AE1996"/>
    <w:rsid w:val="00AE44E2"/>
    <w:rsid w:val="00AE5960"/>
    <w:rsid w:val="00AE5E98"/>
    <w:rsid w:val="00AE6209"/>
    <w:rsid w:val="00AF4726"/>
    <w:rsid w:val="00B1570F"/>
    <w:rsid w:val="00B16E17"/>
    <w:rsid w:val="00B24CB7"/>
    <w:rsid w:val="00B25180"/>
    <w:rsid w:val="00B568B2"/>
    <w:rsid w:val="00B728C2"/>
    <w:rsid w:val="00B749AA"/>
    <w:rsid w:val="00BB19CD"/>
    <w:rsid w:val="00BC2734"/>
    <w:rsid w:val="00BD1272"/>
    <w:rsid w:val="00BD4769"/>
    <w:rsid w:val="00BD6B22"/>
    <w:rsid w:val="00BD6DB5"/>
    <w:rsid w:val="00BE44D3"/>
    <w:rsid w:val="00BE506F"/>
    <w:rsid w:val="00C339AB"/>
    <w:rsid w:val="00C34202"/>
    <w:rsid w:val="00C47841"/>
    <w:rsid w:val="00C737EB"/>
    <w:rsid w:val="00C75872"/>
    <w:rsid w:val="00C95C06"/>
    <w:rsid w:val="00CA45A1"/>
    <w:rsid w:val="00CC31BB"/>
    <w:rsid w:val="00CC7E00"/>
    <w:rsid w:val="00CD1E54"/>
    <w:rsid w:val="00CD2AFC"/>
    <w:rsid w:val="00CD5ADB"/>
    <w:rsid w:val="00D10002"/>
    <w:rsid w:val="00D31D79"/>
    <w:rsid w:val="00D44DCC"/>
    <w:rsid w:val="00D46513"/>
    <w:rsid w:val="00D7183A"/>
    <w:rsid w:val="00DD1850"/>
    <w:rsid w:val="00E00A17"/>
    <w:rsid w:val="00E074B9"/>
    <w:rsid w:val="00E146D8"/>
    <w:rsid w:val="00E31610"/>
    <w:rsid w:val="00E70291"/>
    <w:rsid w:val="00E72809"/>
    <w:rsid w:val="00E82834"/>
    <w:rsid w:val="00E879D3"/>
    <w:rsid w:val="00EB5463"/>
    <w:rsid w:val="00EC2D49"/>
    <w:rsid w:val="00ED5693"/>
    <w:rsid w:val="00EF15F3"/>
    <w:rsid w:val="00EF2D8C"/>
    <w:rsid w:val="00F062FC"/>
    <w:rsid w:val="00F125CD"/>
    <w:rsid w:val="00F23449"/>
    <w:rsid w:val="00F462D5"/>
    <w:rsid w:val="00F62B96"/>
    <w:rsid w:val="00F64E41"/>
    <w:rsid w:val="00F733D3"/>
    <w:rsid w:val="00F9223E"/>
    <w:rsid w:val="00FC730D"/>
    <w:rsid w:val="00FC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A5D8"/>
  <w15:chartTrackingRefBased/>
  <w15:docId w15:val="{AAE02CC0-A64A-4F4E-A4A2-1B4E94BE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0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0C7E"/>
  </w:style>
  <w:style w:type="paragraph" w:styleId="a5">
    <w:name w:val="footer"/>
    <w:basedOn w:val="a"/>
    <w:link w:val="a6"/>
    <w:uiPriority w:val="99"/>
    <w:unhideWhenUsed/>
    <w:rsid w:val="00080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0C7E"/>
  </w:style>
  <w:style w:type="paragraph" w:styleId="a7">
    <w:name w:val="List Paragraph"/>
    <w:basedOn w:val="a"/>
    <w:uiPriority w:val="34"/>
    <w:qFormat/>
    <w:rsid w:val="003B76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68488-7169-4332-BD8C-2392D3B2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1</Pages>
  <Words>2272</Words>
  <Characters>12954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Александр Тетёркин</cp:lastModifiedBy>
  <cp:revision>67</cp:revision>
  <dcterms:created xsi:type="dcterms:W3CDTF">2024-08-04T10:14:00Z</dcterms:created>
  <dcterms:modified xsi:type="dcterms:W3CDTF">2026-09-12T17:01:00Z</dcterms:modified>
</cp:coreProperties>
</file>