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E5885" w14:textId="77777777" w:rsidR="00E85888" w:rsidRPr="00F45556" w:rsidRDefault="00E85888" w:rsidP="00C93E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6D6B478" w14:textId="77777777" w:rsidR="00E85888" w:rsidRPr="00F45556" w:rsidRDefault="00E85888" w:rsidP="00E8588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5D62461" w14:textId="77777777" w:rsidR="00E85888" w:rsidRPr="00F45556" w:rsidRDefault="00E85888" w:rsidP="00E8588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45556">
        <w:rPr>
          <w:rFonts w:ascii="Times New Roman" w:eastAsia="Calibri" w:hAnsi="Times New Roman" w:cs="Times New Roman"/>
          <w:sz w:val="24"/>
          <w:szCs w:val="24"/>
        </w:rPr>
        <w:t>МБОУ «Биотехнологический лицей №</w:t>
      </w:r>
      <w:r w:rsidR="00C93EC6" w:rsidRPr="00F4555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556">
        <w:rPr>
          <w:rFonts w:ascii="Times New Roman" w:eastAsia="Calibri" w:hAnsi="Times New Roman" w:cs="Times New Roman"/>
          <w:sz w:val="24"/>
          <w:szCs w:val="24"/>
        </w:rPr>
        <w:t xml:space="preserve">21» </w:t>
      </w:r>
    </w:p>
    <w:p w14:paraId="533E6D56" w14:textId="77777777" w:rsidR="00E85888" w:rsidRPr="00F45556" w:rsidRDefault="00E85888" w:rsidP="00C93EC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F55CC1" w14:textId="77777777" w:rsidR="00E85888" w:rsidRPr="00F45556" w:rsidRDefault="00E85888" w:rsidP="00E858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C2874A2" w14:textId="77777777" w:rsidR="00E85888" w:rsidRPr="00F45556" w:rsidRDefault="00E85888" w:rsidP="00E8588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70F340F" w14:textId="77777777" w:rsidR="00E85888" w:rsidRPr="00F45556" w:rsidRDefault="00E85888" w:rsidP="00E8588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59083A4" w14:textId="77777777" w:rsidR="00C93EC6" w:rsidRDefault="00C93EC6" w:rsidP="00E85888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91F6D2A" w14:textId="77777777" w:rsidR="00D82DDC" w:rsidRDefault="00D82DDC" w:rsidP="00E85888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A2405AF" w14:textId="77777777" w:rsidR="00D82DDC" w:rsidRDefault="00D82DDC" w:rsidP="00E85888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CFFD4DB" w14:textId="77777777" w:rsidR="00D82DDC" w:rsidRDefault="00D82DDC" w:rsidP="00E85888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FADCDCD" w14:textId="77777777" w:rsidR="00D82DDC" w:rsidRPr="00F45556" w:rsidRDefault="00D82DDC" w:rsidP="00E8588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16EB3D" w14:textId="77777777" w:rsidR="00E85888" w:rsidRPr="00F45556" w:rsidRDefault="00C93EC6" w:rsidP="00E8588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556">
        <w:rPr>
          <w:rFonts w:ascii="Times New Roman" w:hAnsi="Times New Roman" w:cs="Times New Roman"/>
          <w:b/>
          <w:sz w:val="24"/>
          <w:szCs w:val="24"/>
        </w:rPr>
        <w:t>Тема:</w:t>
      </w:r>
    </w:p>
    <w:p w14:paraId="5E4B79FF" w14:textId="58F8D9FC" w:rsidR="00C93EC6" w:rsidRPr="00F45556" w:rsidRDefault="00C93EC6" w:rsidP="00C93EC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556">
        <w:rPr>
          <w:rFonts w:ascii="Times New Roman" w:hAnsi="Times New Roman" w:cs="Times New Roman"/>
          <w:b/>
          <w:sz w:val="24"/>
          <w:szCs w:val="24"/>
        </w:rPr>
        <w:t>«</w:t>
      </w:r>
      <w:r w:rsidR="0066576D">
        <w:rPr>
          <w:rFonts w:ascii="Times New Roman" w:hAnsi="Times New Roman" w:cs="Times New Roman"/>
          <w:b/>
          <w:sz w:val="24"/>
          <w:szCs w:val="24"/>
        </w:rPr>
        <w:t xml:space="preserve">Подготовка к </w:t>
      </w:r>
      <w:r w:rsidR="00A73059">
        <w:rPr>
          <w:rFonts w:ascii="Times New Roman" w:hAnsi="Times New Roman" w:cs="Times New Roman"/>
          <w:b/>
          <w:sz w:val="24"/>
          <w:szCs w:val="24"/>
        </w:rPr>
        <w:t>ГИА</w:t>
      </w:r>
      <w:r w:rsidR="0066576D">
        <w:rPr>
          <w:rFonts w:ascii="Times New Roman" w:hAnsi="Times New Roman" w:cs="Times New Roman"/>
          <w:b/>
          <w:sz w:val="24"/>
          <w:szCs w:val="24"/>
        </w:rPr>
        <w:t xml:space="preserve"> при помощи и</w:t>
      </w:r>
      <w:r w:rsidR="00705D41" w:rsidRPr="00F45556">
        <w:rPr>
          <w:rFonts w:ascii="Times New Roman" w:hAnsi="Times New Roman" w:cs="Times New Roman"/>
          <w:b/>
          <w:sz w:val="24"/>
          <w:szCs w:val="24"/>
        </w:rPr>
        <w:t>спользовани</w:t>
      </w:r>
      <w:r w:rsidR="0066576D">
        <w:rPr>
          <w:rFonts w:ascii="Times New Roman" w:hAnsi="Times New Roman" w:cs="Times New Roman"/>
          <w:b/>
          <w:sz w:val="24"/>
          <w:szCs w:val="24"/>
        </w:rPr>
        <w:t>я</w:t>
      </w:r>
      <w:r w:rsidR="00705D41" w:rsidRPr="00F45556">
        <w:rPr>
          <w:rFonts w:ascii="Times New Roman" w:hAnsi="Times New Roman" w:cs="Times New Roman"/>
          <w:b/>
          <w:sz w:val="24"/>
          <w:szCs w:val="24"/>
        </w:rPr>
        <w:t xml:space="preserve"> на уроках русского языка и литературы информационно-коммуникационных технологий, электронных ресурсов, дистанционных форм обучения»</w:t>
      </w:r>
    </w:p>
    <w:p w14:paraId="109408A0" w14:textId="77777777" w:rsidR="00C93EC6" w:rsidRPr="00F45556" w:rsidRDefault="00C93EC6" w:rsidP="00E8588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1BA590" w14:textId="77777777" w:rsidR="00E85888" w:rsidRPr="00F45556" w:rsidRDefault="00E85888" w:rsidP="00E8588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AB4B12" w14:textId="77777777" w:rsidR="00E85888" w:rsidRPr="00F45556" w:rsidRDefault="00E85888" w:rsidP="00E8588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6BCF81" w14:textId="77777777" w:rsidR="00E85888" w:rsidRPr="00F45556" w:rsidRDefault="00E85888" w:rsidP="00E8588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0432CD" w14:textId="77777777" w:rsidR="00E85888" w:rsidRPr="00F45556" w:rsidRDefault="00E85888" w:rsidP="00C93EC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E1D9904" w14:textId="77777777" w:rsidR="00E85888" w:rsidRPr="00F45556" w:rsidRDefault="00E85888" w:rsidP="00E85888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08437A5" w14:textId="77777777" w:rsidR="00E41681" w:rsidRDefault="00E41681" w:rsidP="00E85888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B57A541" w14:textId="77777777" w:rsidR="00E85888" w:rsidRPr="00F45556" w:rsidRDefault="00E85888" w:rsidP="00E85888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45556">
        <w:rPr>
          <w:rFonts w:ascii="Times New Roman" w:eastAsia="Calibri" w:hAnsi="Times New Roman" w:cs="Times New Roman"/>
          <w:sz w:val="24"/>
          <w:szCs w:val="24"/>
        </w:rPr>
        <w:t>Горячева Ульяна Евгеньевна,</w:t>
      </w:r>
    </w:p>
    <w:p w14:paraId="6C6BB987" w14:textId="77777777" w:rsidR="00E85888" w:rsidRPr="00F45556" w:rsidRDefault="00E85888" w:rsidP="00E85888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45556">
        <w:rPr>
          <w:rFonts w:ascii="Times New Roman" w:eastAsia="Calibri" w:hAnsi="Times New Roman" w:cs="Times New Roman"/>
          <w:sz w:val="24"/>
          <w:szCs w:val="24"/>
        </w:rPr>
        <w:t>учитель русского языка и литературы</w:t>
      </w:r>
    </w:p>
    <w:p w14:paraId="7BB96740" w14:textId="77777777" w:rsidR="00E85888" w:rsidRPr="00F45556" w:rsidRDefault="00C93EC6" w:rsidP="00E85888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F45556">
        <w:rPr>
          <w:rFonts w:ascii="Times New Roman" w:eastAsia="Calibri" w:hAnsi="Times New Roman" w:cs="Times New Roman"/>
          <w:sz w:val="24"/>
          <w:szCs w:val="24"/>
        </w:rPr>
        <w:t>высшей</w:t>
      </w:r>
      <w:r w:rsidR="00E85888" w:rsidRPr="00F45556">
        <w:rPr>
          <w:rFonts w:ascii="Times New Roman" w:eastAsia="Calibri" w:hAnsi="Times New Roman" w:cs="Times New Roman"/>
          <w:sz w:val="24"/>
          <w:szCs w:val="24"/>
        </w:rPr>
        <w:t xml:space="preserve"> квалификационной категории</w:t>
      </w:r>
    </w:p>
    <w:p w14:paraId="12BB0228" w14:textId="77777777" w:rsidR="00E85888" w:rsidRPr="00F45556" w:rsidRDefault="00E85888" w:rsidP="00E85888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45556">
        <w:rPr>
          <w:rFonts w:ascii="Times New Roman" w:eastAsia="Calibri" w:hAnsi="Times New Roman" w:cs="Times New Roman"/>
          <w:sz w:val="24"/>
          <w:szCs w:val="24"/>
        </w:rPr>
        <w:t>МБОУ «Биотехнологический лицей №</w:t>
      </w:r>
      <w:r w:rsidR="00C93EC6" w:rsidRPr="00F4555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45556">
        <w:rPr>
          <w:rFonts w:ascii="Times New Roman" w:eastAsia="Calibri" w:hAnsi="Times New Roman" w:cs="Times New Roman"/>
          <w:sz w:val="24"/>
          <w:szCs w:val="24"/>
        </w:rPr>
        <w:t>21»</w:t>
      </w:r>
    </w:p>
    <w:p w14:paraId="2B4E6E68" w14:textId="77777777" w:rsidR="00E85888" w:rsidRPr="00F45556" w:rsidRDefault="00E85888" w:rsidP="00E8588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AEE5642" w14:textId="77777777" w:rsidR="00E85888" w:rsidRDefault="00E85888" w:rsidP="00E8588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45A64F" w14:textId="77777777" w:rsidR="00D82DDC" w:rsidRDefault="00D82DDC" w:rsidP="00E8588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8016DA3" w14:textId="77777777" w:rsidR="00D82DDC" w:rsidRPr="00F45556" w:rsidRDefault="00D82DDC" w:rsidP="00E8588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47010F3" w14:textId="77777777" w:rsidR="00C93EC6" w:rsidRPr="00F45556" w:rsidRDefault="00C93EC6" w:rsidP="00E858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A46EE33" w14:textId="77777777" w:rsidR="00C93EC6" w:rsidRPr="00F45556" w:rsidRDefault="00C93EC6" w:rsidP="00E858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E2D1603" w14:textId="77777777" w:rsidR="00E85888" w:rsidRPr="00F45556" w:rsidRDefault="00E85888" w:rsidP="00E858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45556">
        <w:rPr>
          <w:rFonts w:ascii="Times New Roman" w:eastAsia="Calibri" w:hAnsi="Times New Roman" w:cs="Times New Roman"/>
          <w:sz w:val="24"/>
          <w:szCs w:val="24"/>
        </w:rPr>
        <w:t>р.п. Кольцово</w:t>
      </w:r>
    </w:p>
    <w:p w14:paraId="72B231C0" w14:textId="6A2885D7" w:rsidR="00E85888" w:rsidRPr="00F45556" w:rsidRDefault="00C93EC6" w:rsidP="00E858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45556">
        <w:rPr>
          <w:rFonts w:ascii="Times New Roman" w:eastAsia="Calibri" w:hAnsi="Times New Roman" w:cs="Times New Roman"/>
          <w:sz w:val="24"/>
          <w:szCs w:val="24"/>
        </w:rPr>
        <w:t>202</w:t>
      </w:r>
      <w:r w:rsidR="00D82DDC">
        <w:rPr>
          <w:rFonts w:ascii="Times New Roman" w:eastAsia="Calibri" w:hAnsi="Times New Roman" w:cs="Times New Roman"/>
          <w:sz w:val="24"/>
          <w:szCs w:val="24"/>
        </w:rPr>
        <w:t>6</w:t>
      </w:r>
      <w:r w:rsidR="00E85888" w:rsidRPr="00F45556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14:paraId="392B8996" w14:textId="77777777" w:rsidR="00E85888" w:rsidRPr="00F45556" w:rsidRDefault="00E85888" w:rsidP="00D373E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CD08E1B" w14:textId="77777777" w:rsidR="00496175" w:rsidRDefault="00496175" w:rsidP="004F5F84">
      <w:pPr>
        <w:spacing w:after="14" w:line="36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64A1CA1" w14:textId="7FC3FD12" w:rsidR="004F5F84" w:rsidRPr="004F5F84" w:rsidRDefault="004F5F84" w:rsidP="004F5F84">
      <w:pPr>
        <w:spacing w:after="14" w:line="36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F5F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Введение</w:t>
      </w:r>
    </w:p>
    <w:p w14:paraId="74391DDC" w14:textId="77777777" w:rsidR="00294031" w:rsidRPr="00705D41" w:rsidRDefault="00294031" w:rsidP="00294031">
      <w:pPr>
        <w:spacing w:after="14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современных условиях развития науки, быстрого обновления информации невозможно научить человека на всю жизнь, поэтому важно развить в нём познавательные и созидательные способности путём непрерывного самообразования. Современное образование ориентировано на системно-деятельностный подход в обучении, заключающийся в стремлении научить ребёнка учиться, развить личность с гражданской и нравственной </w:t>
      </w:r>
      <w:r w:rsidR="004F5F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позиций, ценностным ориентирам. 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необходимости переориентировать обучающихся на продуктивну</w:t>
      </w:r>
      <w:r w:rsidR="004F5F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 образовательную деятельность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новыми приоритетами в образовательной политике, изменением концептуальных ориентиров побуждают к поиску новых подходов к преподаванию русского языка и литературы. Одним из таких походов является самостоятельная деятельность обучающихся при овладении основными образовательными</w:t>
      </w:r>
      <w:r w:rsidR="004F5F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программами по русскому языку 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литературе.</w:t>
      </w:r>
    </w:p>
    <w:p w14:paraId="4E3B64CD" w14:textId="609E1BA8" w:rsidR="00294031" w:rsidRDefault="00294031" w:rsidP="00294031">
      <w:pPr>
        <w:spacing w:after="14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5D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моей работы </w:t>
      </w:r>
      <w:r w:rsidR="00496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качественная подготовка к </w:t>
      </w:r>
      <w:r w:rsidR="00A730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ГИА</w:t>
      </w:r>
      <w:r w:rsidR="00496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повышение качества </w:t>
      </w:r>
      <w:r w:rsidR="004F5F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доступности 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образования </w:t>
      </w:r>
      <w:r w:rsidR="004F5F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</w:t>
      </w:r>
      <w:r w:rsidR="00496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помощи 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</w:t>
      </w:r>
      <w:r w:rsidR="004F5F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овани</w:t>
      </w:r>
      <w:r w:rsidR="004961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4F5F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F5F84" w:rsidRPr="004F5F84">
        <w:rPr>
          <w:rFonts w:ascii="Times New Roman" w:hAnsi="Times New Roman" w:cs="Times New Roman"/>
          <w:sz w:val="24"/>
          <w:szCs w:val="24"/>
        </w:rPr>
        <w:t>информационно-коммуникационных технологий, электронных ресурсов, дистанционных форм обучения</w:t>
      </w:r>
      <w:r w:rsidR="004F5F84">
        <w:rPr>
          <w:rFonts w:ascii="Times New Roman" w:hAnsi="Times New Roman" w:cs="Times New Roman"/>
          <w:sz w:val="24"/>
          <w:szCs w:val="24"/>
        </w:rPr>
        <w:t>.</w:t>
      </w:r>
    </w:p>
    <w:p w14:paraId="5796EB41" w14:textId="77777777" w:rsidR="004F5F84" w:rsidRPr="004F5F84" w:rsidRDefault="004F5F84" w:rsidP="00294031">
      <w:pPr>
        <w:spacing w:after="14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5F84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5C94D6AB" w14:textId="2472B125" w:rsidR="00C15531" w:rsidRDefault="00C15531" w:rsidP="004F5F84">
      <w:pPr>
        <w:pStyle w:val="a3"/>
        <w:numPr>
          <w:ilvl w:val="0"/>
          <w:numId w:val="11"/>
        </w:numPr>
        <w:spacing w:after="14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Повысить качественные результаты ЕГЭ.</w:t>
      </w:r>
    </w:p>
    <w:p w14:paraId="53CC1433" w14:textId="72590800" w:rsidR="004F5F84" w:rsidRDefault="004F5F84" w:rsidP="004F5F84">
      <w:pPr>
        <w:pStyle w:val="a3"/>
        <w:numPr>
          <w:ilvl w:val="0"/>
          <w:numId w:val="11"/>
        </w:numPr>
        <w:spacing w:after="14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Обеспечить доступность образования для всех категорий обучающихся (например, за счет использования дистанционной формы обучения).</w:t>
      </w:r>
    </w:p>
    <w:p w14:paraId="572FBE78" w14:textId="77777777" w:rsidR="004F5F84" w:rsidRPr="004F5F84" w:rsidRDefault="004F5F84" w:rsidP="004F5F84">
      <w:pPr>
        <w:pStyle w:val="a3"/>
        <w:numPr>
          <w:ilvl w:val="0"/>
          <w:numId w:val="11"/>
        </w:numPr>
        <w:spacing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5F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Развить мотивацию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</w:t>
      </w:r>
      <w:r w:rsidRPr="004F5F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обучающихся при помощи использования информационно-коммуникационных технологий и электронных ресурсов (например, использование на уроках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Буктрейлеров и Трейлеров урока) </w:t>
      </w:r>
      <w:r w:rsidRPr="004F5F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повышения качества образования.</w:t>
      </w:r>
    </w:p>
    <w:p w14:paraId="5DAAE88B" w14:textId="77777777" w:rsidR="00705D41" w:rsidRPr="00705D41" w:rsidRDefault="00705D41" w:rsidP="00294031">
      <w:pPr>
        <w:spacing w:after="14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Pr="00705D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«Применение дистанционных технологий на уроках русского языка и литературы».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00A80C5E" w14:textId="77777777" w:rsidR="00705D41" w:rsidRPr="00705D41" w:rsidRDefault="00705D41" w:rsidP="00E41681">
      <w:pPr>
        <w:spacing w:after="14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</w:t>
      </w:r>
      <w:r w:rsidRPr="00F455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пяти лет я участвовала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проекте дистанционного обучения (ГБУ ДПО НСО «ОблЦИТ», Региональная система дистанционного обучения, Сетевая дистанционная школа Новосибирской области, </w:t>
      </w:r>
      <w:hyperlink r:id="rId8" w:history="1">
        <w:r w:rsidRPr="00F45556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http://e-learning.oblcit.ru/moodle24/</w:t>
        </w:r>
      </w:hyperlink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14:paraId="49EF2CE4" w14:textId="77777777" w:rsidR="00705D41" w:rsidRPr="00705D41" w:rsidRDefault="00705D41" w:rsidP="00E41681">
      <w:pPr>
        <w:spacing w:after="14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2015-2016 учебном году мною был разработан дистанционный курс «Развитие познавательных способностей учеников 6 класса при работе с олимпиадными заданиями по русскому языку» (35 ч) (</w:t>
      </w:r>
      <w:hyperlink r:id="rId9" w:history="1">
        <w:r w:rsidRPr="00F45556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http://e-learning.oblcit.ru/moodle24/course/view.php?id=2386</w:t>
        </w:r>
      </w:hyperlink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который прошёл апробацию и вошёл в базу НСО.  </w:t>
      </w:r>
      <w:r w:rsidRPr="00705D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Данный курс разработан для дистанционного обучения, которое позволяет повышать качество образовательного процесса за счет ориентации на использование автоматизированных обучающих и </w:t>
      </w:r>
      <w:r w:rsidRPr="00705D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тестирующих систем, за счет заданий для самоконтроля. Пройдя данный курс, обучающиеся смогут подготовиться к олимпиадам по русскому языку и выявить следующие преимущества дистанционного образования: доступность обучения, вне зависимости от состояния здоровья и места жительства; повышение творческого и интеллектуального потенциала обучающихся за счет самоорганизации, стремления к знаниям, умения взаимодействовать с компьютерной техникой и самостоятельно принимать ответственные решения; ярко выраженная практичность обучения (обучающиеся могут напрямую общаться с конкретным преподавателем и задавать вопросы о том, что интересует больше всего их самих).</w:t>
      </w:r>
    </w:p>
    <w:p w14:paraId="779A1040" w14:textId="77777777" w:rsidR="00705D41" w:rsidRPr="00705D41" w:rsidRDefault="00705D41" w:rsidP="00E41681">
      <w:pPr>
        <w:spacing w:after="14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2016-2017 мной разработан дистанционный курс «Русский язык. 7 класс (140 часов)» (</w:t>
      </w:r>
      <w:hyperlink r:id="rId10" w:history="1">
        <w:r w:rsidRPr="00F45556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http://e-learning.oblcit.ru/moodle24/course/view.php?id=1789</w:t>
        </w:r>
      </w:hyperlink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который прошёл апробацию  и вошел в базу Новосибирской области. Данный курс построен таким образом, что его можно использовать как при базовом изучении предмета, так и при углублённом, потому что разработки уроков содержат разные виды заданий: базового уровня, уровня повышенной сложности, совместные и групповые виды работы. В курсе также есть дополнительные задания, которые ориентируют детей на подготовку к олимпиадам по русскому языку. </w:t>
      </w:r>
    </w:p>
    <w:p w14:paraId="6C6E625B" w14:textId="77777777" w:rsidR="00705D41" w:rsidRPr="00705D41" w:rsidRDefault="00705D41" w:rsidP="00E41681">
      <w:pPr>
        <w:spacing w:after="14" w:line="360" w:lineRule="auto"/>
        <w:ind w:firstLine="3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2017-2018 мной разработан </w:t>
      </w:r>
      <w:r w:rsidRPr="00705D41">
        <w:rPr>
          <w:rFonts w:ascii="Times New Roman" w:hAnsi="Times New Roman" w:cs="Times New Roman"/>
          <w:sz w:val="24"/>
          <w:szCs w:val="24"/>
        </w:rPr>
        <w:t>дистанционный курс «Русский язык. 8 класс (с подготовкой к ОГЭ) (105 часов)» (</w:t>
      </w:r>
      <w:hyperlink r:id="rId11" w:history="1">
        <w:r w:rsidRPr="00705D41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http://e-learning.oblcit.ru/moodle24/course/view.php?id</w:t>
        </w:r>
      </w:hyperlink>
      <w:r w:rsidRPr="00705D41">
        <w:rPr>
          <w:rFonts w:ascii="Times New Roman" w:hAnsi="Times New Roman" w:cs="Times New Roman"/>
          <w:sz w:val="24"/>
          <w:szCs w:val="24"/>
        </w:rPr>
        <w:t xml:space="preserve">), 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который прошёл апробацию и вошел в базу Новосибирской области. Данный курс построен таким образом, что его можно использовать как при базовом изучении предмета, так и при углублённом, потому что разработки уроков содержат разные виды заданий: базового уровня, уровня повышенной сложности, совместные и групповые виды работы. В каждом уроке есть дополнительные задания</w:t>
      </w:r>
      <w:r w:rsidR="00524AB7" w:rsidRPr="00F455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помогают ученикам ос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воить формат ОГЭ по русскому языку.</w:t>
      </w:r>
    </w:p>
    <w:p w14:paraId="61C027AE" w14:textId="77777777" w:rsidR="00705D41" w:rsidRPr="00705D41" w:rsidRDefault="00705D41" w:rsidP="00705D41">
      <w:pPr>
        <w:spacing w:after="14" w:line="360" w:lineRule="auto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 w:rsidRPr="00705D41">
        <w:rPr>
          <w:rFonts w:ascii="Times New Roman" w:hAnsi="Times New Roman" w:cs="Times New Roman"/>
          <w:sz w:val="24"/>
          <w:szCs w:val="24"/>
        </w:rPr>
        <w:t>В 2018-2019 мной разработан дистанционный курс «Литература. 6 класс (70 часов)» (</w:t>
      </w:r>
      <w:hyperlink r:id="rId12" w:history="1">
        <w:r w:rsidRPr="00705D41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http://e-learning.oblcit.ru/moodle24/course/view.php?id</w:t>
        </w:r>
      </w:hyperlink>
      <w:r w:rsidRPr="00705D41">
        <w:rPr>
          <w:rFonts w:ascii="Times New Roman" w:hAnsi="Times New Roman" w:cs="Times New Roman"/>
          <w:sz w:val="24"/>
          <w:szCs w:val="24"/>
        </w:rPr>
        <w:t xml:space="preserve">), который </w:t>
      </w:r>
      <w:r w:rsidRPr="00F45556">
        <w:rPr>
          <w:rFonts w:ascii="Times New Roman" w:hAnsi="Times New Roman" w:cs="Times New Roman"/>
          <w:sz w:val="24"/>
          <w:szCs w:val="24"/>
        </w:rPr>
        <w:t>прошел</w:t>
      </w:r>
      <w:r w:rsidRPr="00705D41">
        <w:rPr>
          <w:rFonts w:ascii="Times New Roman" w:hAnsi="Times New Roman" w:cs="Times New Roman"/>
          <w:sz w:val="24"/>
          <w:szCs w:val="24"/>
        </w:rPr>
        <w:t xml:space="preserve"> апробацию и исполь</w:t>
      </w:r>
      <w:r w:rsidRPr="00F45556">
        <w:rPr>
          <w:rFonts w:ascii="Times New Roman" w:hAnsi="Times New Roman" w:cs="Times New Roman"/>
          <w:sz w:val="24"/>
          <w:szCs w:val="24"/>
        </w:rPr>
        <w:t>зовался</w:t>
      </w:r>
      <w:r w:rsidRPr="00705D41">
        <w:rPr>
          <w:rFonts w:ascii="Times New Roman" w:hAnsi="Times New Roman" w:cs="Times New Roman"/>
          <w:sz w:val="24"/>
          <w:szCs w:val="24"/>
        </w:rPr>
        <w:t xml:space="preserve"> для обучения четырьмя учителями НСО (в связи с переходом на дистанционное обучение с 6 апреля 2020 года). Данный курс можно использовать не только для проведения уроков по литературе, но и для подг</w:t>
      </w:r>
      <w:r w:rsidR="00524AB7" w:rsidRPr="00F45556">
        <w:rPr>
          <w:rFonts w:ascii="Times New Roman" w:hAnsi="Times New Roman" w:cs="Times New Roman"/>
          <w:sz w:val="24"/>
          <w:szCs w:val="24"/>
        </w:rPr>
        <w:t xml:space="preserve">отовки к ВПР по русскому языку и литературе </w:t>
      </w:r>
      <w:r w:rsidRPr="00705D41">
        <w:rPr>
          <w:rFonts w:ascii="Times New Roman" w:hAnsi="Times New Roman" w:cs="Times New Roman"/>
          <w:sz w:val="24"/>
          <w:szCs w:val="24"/>
        </w:rPr>
        <w:t xml:space="preserve">при работе с текстом. </w:t>
      </w:r>
    </w:p>
    <w:p w14:paraId="23BF2A56" w14:textId="77777777" w:rsidR="00705D41" w:rsidRPr="00705D41" w:rsidRDefault="00705D41" w:rsidP="00705D41">
      <w:pPr>
        <w:spacing w:after="14" w:line="360" w:lineRule="auto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 w:rsidRPr="00705D41">
        <w:rPr>
          <w:rFonts w:ascii="Times New Roman" w:hAnsi="Times New Roman" w:cs="Times New Roman"/>
          <w:sz w:val="24"/>
          <w:szCs w:val="24"/>
        </w:rPr>
        <w:t>В 2019-2020 мной разработан дистанционный курс «Литература. Подготовка к ОГЭ, 9 класс (70 часов)» (</w:t>
      </w:r>
      <w:hyperlink r:id="rId13" w:history="1">
        <w:r w:rsidRPr="00705D41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http://e-learning.oblcit.ru/moodle24/course/view.php?id=1789</w:t>
        </w:r>
      </w:hyperlink>
      <w:r w:rsidRPr="00705D41">
        <w:rPr>
          <w:rFonts w:ascii="Times New Roman" w:hAnsi="Times New Roman" w:cs="Times New Roman"/>
          <w:sz w:val="24"/>
          <w:szCs w:val="24"/>
        </w:rPr>
        <w:t xml:space="preserve">), который </w:t>
      </w:r>
      <w:r w:rsidR="00524AB7" w:rsidRPr="00F45556">
        <w:rPr>
          <w:rFonts w:ascii="Times New Roman" w:hAnsi="Times New Roman" w:cs="Times New Roman"/>
          <w:sz w:val="24"/>
          <w:szCs w:val="24"/>
        </w:rPr>
        <w:t>также прошел</w:t>
      </w:r>
      <w:r w:rsidRPr="00705D41">
        <w:rPr>
          <w:rFonts w:ascii="Times New Roman" w:hAnsi="Times New Roman" w:cs="Times New Roman"/>
          <w:sz w:val="24"/>
          <w:szCs w:val="24"/>
        </w:rPr>
        <w:t xml:space="preserve"> апробацию. Данный курс разработан на основе материалом открытого банка заданий ФИПИ по литературе. </w:t>
      </w:r>
    </w:p>
    <w:p w14:paraId="77C7DCD6" w14:textId="77777777" w:rsidR="00705D41" w:rsidRPr="00705D41" w:rsidRDefault="00705D41" w:rsidP="00705D41">
      <w:pPr>
        <w:spacing w:after="14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D41">
        <w:rPr>
          <w:rFonts w:ascii="Times New Roman" w:hAnsi="Times New Roman" w:cs="Times New Roman"/>
          <w:sz w:val="24"/>
          <w:szCs w:val="24"/>
        </w:rPr>
        <w:lastRenderedPageBreak/>
        <w:t xml:space="preserve">Все эти курсы я использую при работе с детьми. Использование ДОТ позволяет работать с разными детьми. На протяжении </w:t>
      </w:r>
      <w:r w:rsidR="00524AB7" w:rsidRPr="00F45556">
        <w:rPr>
          <w:rFonts w:ascii="Times New Roman" w:hAnsi="Times New Roman" w:cs="Times New Roman"/>
          <w:sz w:val="24"/>
          <w:szCs w:val="24"/>
        </w:rPr>
        <w:t>десяти лет я работала в классах, в которых</w:t>
      </w:r>
      <w:r w:rsidRPr="00705D41">
        <w:rPr>
          <w:rFonts w:ascii="Times New Roman" w:hAnsi="Times New Roman" w:cs="Times New Roman"/>
          <w:sz w:val="24"/>
          <w:szCs w:val="24"/>
        </w:rPr>
        <w:t xml:space="preserve"> учились одаренные дети и </w:t>
      </w:r>
      <w:r w:rsidR="00524AB7" w:rsidRPr="00F45556">
        <w:rPr>
          <w:rFonts w:ascii="Times New Roman" w:hAnsi="Times New Roman" w:cs="Times New Roman"/>
          <w:sz w:val="24"/>
          <w:szCs w:val="24"/>
        </w:rPr>
        <w:t>дети</w:t>
      </w:r>
      <w:r w:rsidRPr="00705D41">
        <w:rPr>
          <w:rFonts w:ascii="Times New Roman" w:hAnsi="Times New Roman" w:cs="Times New Roman"/>
          <w:sz w:val="24"/>
          <w:szCs w:val="24"/>
        </w:rPr>
        <w:t xml:space="preserve"> с ОВЗ. Использование в обучении дистанционных курсов позволило максимально задействовать всех учеников в классе, так как в курсах есть задания разного уровня сложности, а также есть задания, которые предполагают совместную работу учеников. В виртуальном пространстве </w:t>
      </w:r>
      <w:r w:rsidRPr="00705D41">
        <w:rPr>
          <w:rFonts w:ascii="Times New Roman" w:hAnsi="Times New Roman" w:cs="Times New Roman"/>
          <w:b/>
          <w:sz w:val="24"/>
          <w:szCs w:val="24"/>
        </w:rPr>
        <w:t>дети с ОВЗ</w:t>
      </w:r>
      <w:r w:rsidRPr="00705D41">
        <w:rPr>
          <w:rFonts w:ascii="Times New Roman" w:hAnsi="Times New Roman" w:cs="Times New Roman"/>
          <w:sz w:val="24"/>
          <w:szCs w:val="24"/>
        </w:rPr>
        <w:t xml:space="preserve"> могут чувствовать себя наравне с </w:t>
      </w:r>
      <w:r w:rsidRPr="00705D41">
        <w:rPr>
          <w:rFonts w:ascii="Times New Roman" w:hAnsi="Times New Roman" w:cs="Times New Roman"/>
          <w:b/>
          <w:sz w:val="24"/>
          <w:szCs w:val="24"/>
        </w:rPr>
        <w:t>одаренными детьми</w:t>
      </w:r>
      <w:r w:rsidRPr="00705D41">
        <w:rPr>
          <w:rFonts w:ascii="Times New Roman" w:hAnsi="Times New Roman" w:cs="Times New Roman"/>
          <w:sz w:val="24"/>
          <w:szCs w:val="24"/>
        </w:rPr>
        <w:t xml:space="preserve">. 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целом можно отметить улучшение качества знаний учеников, которые принима</w:t>
      </w:r>
      <w:r w:rsidR="00524AB7" w:rsidRPr="00F455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участие в этом проекте (на основании результатов ОГЭ по русскому языку и литературе в 2019</w:t>
      </w:r>
      <w:r w:rsidR="00524AB7" w:rsidRPr="00F455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2021 годах</w:t>
      </w: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качество ОГЭ по русскому языку – 92%, качество ОГЭ по </w:t>
      </w:r>
      <w:r w:rsidR="00524AB7" w:rsidRPr="00F455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литературе – 83%, на основании результатов ЕГЭ по русскому языку и литературе в 2021 и 2023 годах: среднее качество по русскому языку – 75%, по литературе – 70%, при этом есть 100 баллов и по русскому языку, и по литературе). Нужно отметить, что одна из обучающихся находилась и в 2021, и в 2023 году на надомном обучении (9 и 11 класс соответственно), с ней занятия проходили исключительно в дистанционной форме. Её результат ОГЭ по русскому языку – 5, ЕГЭ по русскому языку – 93 балла.</w:t>
      </w:r>
    </w:p>
    <w:p w14:paraId="496FF567" w14:textId="77777777" w:rsidR="00705D41" w:rsidRPr="00705D41" w:rsidRDefault="00F45556" w:rsidP="00705D41">
      <w:pPr>
        <w:spacing w:after="14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данном проекте я участвовала</w:t>
      </w:r>
      <w:r w:rsidR="00705D41"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только как разработчик курсов, но и как сетевой учитель. Главной задачей сетевого учителя является управление познавательной деятельностью учащихся, включая определение начального уровня подготовки, промежуточный контроль за результатами учебной деятельности, итоговый контроль по каждой теме, оценку и коррекцию в случае необходимости. Для этой цели сетевой учитель анализирует результаты выполнения учащимися уроков, тестов, заданий и проводит обсуждение этих результатов. Если имеют место индивидуальные пробелы в знаниях и умениях учащихся, то проводится индивидуальная работа по коррекции. В курсе представлены несколько вариантов заданий, задания разного уровня сложности, текущий, промежуточный и итоговый контроль.</w:t>
      </w:r>
    </w:p>
    <w:p w14:paraId="67264D67" w14:textId="77777777" w:rsidR="00705D41" w:rsidRPr="00705D41" w:rsidRDefault="00705D41" w:rsidP="00705D41">
      <w:pPr>
        <w:spacing w:after="14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Следует всячески поощрять любые формы коммуникации между участниками: от запланированных в системе самостоятельной работы коллективных обсуждений важных проблем до спонтанных форм коммуникации в виде, например, вопросов преподавателю или друг другу. </w:t>
      </w:r>
    </w:p>
    <w:p w14:paraId="43745238" w14:textId="77777777" w:rsidR="00705D41" w:rsidRPr="00705D41" w:rsidRDefault="00705D41" w:rsidP="00705D41">
      <w:pPr>
        <w:spacing w:after="14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D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Следует помнить также о том, что одной из важных задач является создание психологического комфорта участников процесса обучения. Одним из условий успешности процесса обучения является заинтересованное и позитивное отношение сетевого учителя к ученикам. </w:t>
      </w:r>
    </w:p>
    <w:p w14:paraId="6082F41A" w14:textId="77777777" w:rsidR="00F45556" w:rsidRPr="00F45556" w:rsidRDefault="00F45556" w:rsidP="004F5F8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555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2. </w:t>
      </w:r>
      <w:r w:rsidR="00E416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Информационно-коммуникационными технологиями, которые можно применять на уроках русского языка и литературы, являются </w:t>
      </w:r>
      <w:r w:rsidRPr="00F4555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E41681">
        <w:rPr>
          <w:rFonts w:ascii="Times New Roman" w:hAnsi="Times New Roman" w:cs="Times New Roman"/>
          <w:b/>
          <w:sz w:val="24"/>
          <w:szCs w:val="24"/>
        </w:rPr>
        <w:t>Трейлер урока» и «Буктрейлер».</w:t>
      </w:r>
      <w:r w:rsidRPr="00F455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ADB6768" w14:textId="77777777" w:rsidR="00F45556" w:rsidRPr="00F45556" w:rsidRDefault="00F45556" w:rsidP="00E4168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>При проведении уроков я достаточно часто использую в самом начале урока Трейлер урока, который может быть создан мною, а может быть сделан учениками.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</w:t>
      </w: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метода обусловлена современными реалиями: если ребенок не привык читать с раннего возраста, не привык внимательно слушать, то школа может попробовать заинтересовать ученика, используя визуальные средства, так как количество «визуалов» среди учащихся увеличивается в связи с интернет-влиянием, популяризацией коротких видео. </w:t>
      </w:r>
    </w:p>
    <w:p w14:paraId="6E1AD213" w14:textId="77777777" w:rsidR="00E41681" w:rsidRDefault="00F45556" w:rsidP="00E41681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тому же </w:t>
      </w:r>
      <w:r w:rsidRPr="00F4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трейлеры урока</w:t>
      </w: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создавать не только учитель, но и сами ученики. Создание собственных видеоматериалов интересно современным детям, у некоторых уже имеется определенный опыт работы в специальных программах. </w:t>
      </w:r>
      <w:r w:rsidRPr="00F4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Трейлер урока</w:t>
      </w: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таких условиях становится прекрасным инструментом развития творческого потенциала ребенка. </w:t>
      </w:r>
    </w:p>
    <w:p w14:paraId="15FA262E" w14:textId="77777777" w:rsidR="00F45556" w:rsidRPr="00F45556" w:rsidRDefault="00F45556" w:rsidP="00E41681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использование </w:t>
      </w:r>
      <w:r w:rsidRPr="00F455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трейлеров уроков</w:t>
      </w: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актуально в рамках ФГОС, повсеместной информатизации. </w:t>
      </w:r>
    </w:p>
    <w:p w14:paraId="38976F2E" w14:textId="77777777" w:rsidR="00F45556" w:rsidRPr="00F45556" w:rsidRDefault="00F45556" w:rsidP="00E41681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5556">
        <w:rPr>
          <w:rFonts w:ascii="Times New Roman" w:hAnsi="Times New Roman" w:cs="Times New Roman"/>
          <w:bCs/>
          <w:sz w:val="24"/>
          <w:szCs w:val="24"/>
        </w:rPr>
        <w:t>Сложно найти человека, который не видел бы ни одного трейлера.  В настоящее время к каждому фильму выпускают трейлер. И так как самым ценным ресурсом в современном обществе является время, то сначала люди смотрят трейлер, который длится максимум 3 минуты, а потом уже решают, будут ли они смотреть двухчасовой фильм.</w:t>
      </w:r>
      <w:r w:rsidRPr="00F45556">
        <w:rPr>
          <w:rFonts w:ascii="Times New Roman" w:hAnsi="Times New Roman" w:cs="Times New Roman"/>
          <w:b/>
          <w:bCs/>
          <w:sz w:val="24"/>
          <w:szCs w:val="24"/>
        </w:rPr>
        <w:t xml:space="preserve">  (Тре́йлер</w:t>
      </w:r>
      <w:r w:rsidRPr="00F45556">
        <w:rPr>
          <w:rFonts w:ascii="Times New Roman" w:hAnsi="Times New Roman" w:cs="Times New Roman"/>
          <w:sz w:val="24"/>
          <w:szCs w:val="24"/>
        </w:rPr>
        <w:t xml:space="preserve"> — небольшой </w:t>
      </w:r>
      <w:hyperlink r:id="rId14" w:tooltip="Видео" w:history="1">
        <w:r w:rsidRPr="00F45556">
          <w:rPr>
            <w:rStyle w:val="a4"/>
            <w:rFonts w:ascii="Times New Roman" w:hAnsi="Times New Roman" w:cs="Times New Roman"/>
            <w:sz w:val="24"/>
            <w:szCs w:val="24"/>
          </w:rPr>
          <w:t>видеоролик</w:t>
        </w:r>
      </w:hyperlink>
      <w:r w:rsidRPr="00F45556">
        <w:rPr>
          <w:rFonts w:ascii="Times New Roman" w:hAnsi="Times New Roman" w:cs="Times New Roman"/>
          <w:sz w:val="24"/>
          <w:szCs w:val="24"/>
        </w:rPr>
        <w:t xml:space="preserve">, состоящий из кратких и обычно наиболее зрелищных фрагментов </w:t>
      </w:r>
      <w:hyperlink r:id="rId15" w:tooltip="Художественный фильм" w:history="1">
        <w:r w:rsidRPr="00F45556">
          <w:rPr>
            <w:rStyle w:val="a4"/>
            <w:rFonts w:ascii="Times New Roman" w:hAnsi="Times New Roman" w:cs="Times New Roman"/>
            <w:sz w:val="24"/>
            <w:szCs w:val="24"/>
          </w:rPr>
          <w:t>фильма</w:t>
        </w:r>
      </w:hyperlink>
      <w:r w:rsidRPr="00F45556">
        <w:rPr>
          <w:rFonts w:ascii="Times New Roman" w:hAnsi="Times New Roman" w:cs="Times New Roman"/>
          <w:sz w:val="24"/>
          <w:szCs w:val="24"/>
        </w:rPr>
        <w:t xml:space="preserve">, используемый для анонсирования или </w:t>
      </w:r>
      <w:hyperlink r:id="rId16" w:tooltip="Реклама" w:history="1">
        <w:r w:rsidRPr="00F45556">
          <w:rPr>
            <w:rStyle w:val="a4"/>
            <w:rFonts w:ascii="Times New Roman" w:hAnsi="Times New Roman" w:cs="Times New Roman"/>
            <w:sz w:val="24"/>
            <w:szCs w:val="24"/>
          </w:rPr>
          <w:t>рекламы</w:t>
        </w:r>
      </w:hyperlink>
      <w:r w:rsidRPr="00F45556">
        <w:rPr>
          <w:rFonts w:ascii="Times New Roman" w:hAnsi="Times New Roman" w:cs="Times New Roman"/>
          <w:sz w:val="24"/>
          <w:szCs w:val="24"/>
        </w:rPr>
        <w:t xml:space="preserve"> этого фильма)</w:t>
      </w:r>
    </w:p>
    <w:p w14:paraId="24910198" w14:textId="77777777" w:rsidR="00F45556" w:rsidRPr="00F45556" w:rsidRDefault="00F45556" w:rsidP="00E41681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 xml:space="preserve">В последнее время очень популярным стал такой жанр как </w:t>
      </w:r>
      <w:r w:rsidRPr="00F45556">
        <w:rPr>
          <w:rFonts w:ascii="Times New Roman" w:hAnsi="Times New Roman" w:cs="Times New Roman"/>
          <w:b/>
          <w:sz w:val="24"/>
          <w:szCs w:val="24"/>
        </w:rPr>
        <w:t>Буктрейлер</w:t>
      </w:r>
      <w:r w:rsidRPr="00F45556">
        <w:rPr>
          <w:rFonts w:ascii="Times New Roman" w:hAnsi="Times New Roman" w:cs="Times New Roman"/>
          <w:sz w:val="24"/>
          <w:szCs w:val="24"/>
        </w:rPr>
        <w:t>. У нас в НСО проводятся конкурсы учителей и учеников на создание лучшего  буктрейлера. (</w:t>
      </w:r>
      <w:r w:rsidRPr="00F45556">
        <w:rPr>
          <w:rFonts w:ascii="Times New Roman" w:hAnsi="Times New Roman" w:cs="Times New Roman"/>
          <w:b/>
          <w:bCs/>
          <w:sz w:val="24"/>
          <w:szCs w:val="24"/>
        </w:rPr>
        <w:t>Буктрейлер (англ. booktrailer)</w:t>
      </w:r>
      <w:r w:rsidRPr="00F45556">
        <w:rPr>
          <w:rFonts w:ascii="Times New Roman" w:hAnsi="Times New Roman" w:cs="Times New Roman"/>
          <w:sz w:val="24"/>
          <w:szCs w:val="24"/>
        </w:rPr>
        <w:t xml:space="preserve"> — это короткий </w:t>
      </w:r>
      <w:hyperlink r:id="rId17" w:tooltip="Видеоролик" w:history="1">
        <w:r w:rsidRPr="00F45556">
          <w:rPr>
            <w:rStyle w:val="a4"/>
            <w:rFonts w:ascii="Times New Roman" w:hAnsi="Times New Roman" w:cs="Times New Roman"/>
            <w:sz w:val="24"/>
            <w:szCs w:val="24"/>
          </w:rPr>
          <w:t>видеоролик</w:t>
        </w:r>
      </w:hyperlink>
      <w:r w:rsidRPr="00F45556">
        <w:rPr>
          <w:rFonts w:ascii="Times New Roman" w:hAnsi="Times New Roman" w:cs="Times New Roman"/>
          <w:sz w:val="24"/>
          <w:szCs w:val="24"/>
        </w:rPr>
        <w:t xml:space="preserve">, рассказывающий в произвольной художественной форме о какой-либо </w:t>
      </w:r>
      <w:hyperlink r:id="rId18" w:tooltip="Книга" w:history="1">
        <w:r w:rsidRPr="00F45556">
          <w:rPr>
            <w:rStyle w:val="a4"/>
            <w:rFonts w:ascii="Times New Roman" w:hAnsi="Times New Roman" w:cs="Times New Roman"/>
            <w:sz w:val="24"/>
            <w:szCs w:val="24"/>
          </w:rPr>
          <w:t>книге</w:t>
        </w:r>
      </w:hyperlink>
      <w:r w:rsidRPr="00F45556">
        <w:rPr>
          <w:rFonts w:ascii="Times New Roman" w:hAnsi="Times New Roman" w:cs="Times New Roman"/>
          <w:sz w:val="24"/>
          <w:szCs w:val="24"/>
        </w:rPr>
        <w:t xml:space="preserve">) Цель таких роликов – реклама свежевышедших книг и пропаганда чтения, привлечение внимания к книгам при помощи визуальных средств, характерных для </w:t>
      </w:r>
      <w:hyperlink r:id="rId19" w:tooltip="Трейлер (кинематограф)" w:history="1">
        <w:r w:rsidRPr="00F45556">
          <w:rPr>
            <w:rStyle w:val="a4"/>
            <w:rFonts w:ascii="Times New Roman" w:hAnsi="Times New Roman" w:cs="Times New Roman"/>
            <w:sz w:val="24"/>
            <w:szCs w:val="24"/>
          </w:rPr>
          <w:t>трейлеров</w:t>
        </w:r>
      </w:hyperlink>
      <w:r w:rsidRPr="00F45556">
        <w:rPr>
          <w:rFonts w:ascii="Times New Roman" w:hAnsi="Times New Roman" w:cs="Times New Roman"/>
          <w:sz w:val="24"/>
          <w:szCs w:val="24"/>
        </w:rPr>
        <w:t xml:space="preserve"> к </w:t>
      </w:r>
      <w:hyperlink r:id="rId20" w:tooltip="Кинофильм" w:history="1">
        <w:r w:rsidRPr="00F45556">
          <w:rPr>
            <w:rStyle w:val="a4"/>
            <w:rFonts w:ascii="Times New Roman" w:hAnsi="Times New Roman" w:cs="Times New Roman"/>
            <w:sz w:val="24"/>
            <w:szCs w:val="24"/>
          </w:rPr>
          <w:t>кинофильмам</w:t>
        </w:r>
      </w:hyperlink>
      <w:r w:rsidRPr="00F45556">
        <w:rPr>
          <w:rFonts w:ascii="Times New Roman" w:hAnsi="Times New Roman" w:cs="Times New Roman"/>
          <w:sz w:val="24"/>
          <w:szCs w:val="24"/>
        </w:rPr>
        <w:t>. Как правило, продолжительность буктрейл</w:t>
      </w:r>
      <w:r>
        <w:rPr>
          <w:rFonts w:ascii="Times New Roman" w:hAnsi="Times New Roman" w:cs="Times New Roman"/>
          <w:sz w:val="24"/>
          <w:szCs w:val="24"/>
        </w:rPr>
        <w:t>ера составляет не более 3 минут). В таких конкурсах принимают активное участие мои ученики.</w:t>
      </w:r>
    </w:p>
    <w:p w14:paraId="69F6DB70" w14:textId="77777777" w:rsidR="00F45556" w:rsidRPr="00F45556" w:rsidRDefault="00F45556" w:rsidP="00E41681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5556">
        <w:rPr>
          <w:rFonts w:ascii="Times New Roman" w:hAnsi="Times New Roman" w:cs="Times New Roman"/>
          <w:sz w:val="24"/>
          <w:szCs w:val="24"/>
        </w:rPr>
        <w:t>После участия в конкурсе буктрейлеров мне пришла идея попробовать создать трейлер урока. Я нигде не видела такую форму начала урока, поэтому и решила назвать это «Трейлер урока».</w:t>
      </w:r>
    </w:p>
    <w:p w14:paraId="3E4D52DF" w14:textId="77777777" w:rsidR="00F45556" w:rsidRPr="00F45556" w:rsidRDefault="00F45556" w:rsidP="00E41681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b/>
          <w:sz w:val="24"/>
          <w:szCs w:val="24"/>
        </w:rPr>
        <w:t>Трейлер урока</w:t>
      </w:r>
      <w:r w:rsidRPr="00F45556">
        <w:rPr>
          <w:rFonts w:ascii="Times New Roman" w:hAnsi="Times New Roman" w:cs="Times New Roman"/>
          <w:sz w:val="24"/>
          <w:szCs w:val="24"/>
        </w:rPr>
        <w:t xml:space="preserve"> – небольшой видеоролик, созданный для мотивации учеников к получению новых знаний. Цель трейлера – заинтересовать, привлечь внимание учеников. </w:t>
      </w:r>
      <w:r w:rsidRPr="00F45556">
        <w:rPr>
          <w:rFonts w:ascii="Times New Roman" w:hAnsi="Times New Roman" w:cs="Times New Roman"/>
          <w:sz w:val="24"/>
          <w:szCs w:val="24"/>
        </w:rPr>
        <w:lastRenderedPageBreak/>
        <w:t xml:space="preserve">Продолжительность ролика – от 1 до 3 минут. Текст должен быть лаконичным, образным. Обязательно музыкальное сопровождение. </w:t>
      </w:r>
    </w:p>
    <w:p w14:paraId="3771002A" w14:textId="77777777" w:rsidR="00550B9D" w:rsidRDefault="00F45556" w:rsidP="00550B9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 xml:space="preserve">Для чего вообще на уроке нужен трейлер урока? Это такое своеобразное эффектное начало урока, которое привлекает внимание учеников, это та форма, к которой они очень привыкли в повседневной жизни (тик-ток, видео на ютубе и т.д.). </w:t>
      </w:r>
    </w:p>
    <w:p w14:paraId="05202C38" w14:textId="77777777" w:rsidR="00F45556" w:rsidRPr="00550B9D" w:rsidRDefault="00F45556" w:rsidP="00550B9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50B9D">
        <w:rPr>
          <w:rFonts w:ascii="Times New Roman" w:hAnsi="Times New Roman" w:cs="Times New Roman"/>
          <w:b/>
          <w:sz w:val="24"/>
          <w:szCs w:val="24"/>
          <w:u w:val="single"/>
        </w:rPr>
        <w:t>Создание  трейлера урока</w:t>
      </w:r>
    </w:p>
    <w:p w14:paraId="3E4D1578" w14:textId="77777777" w:rsidR="00F45556" w:rsidRPr="00F45556" w:rsidRDefault="00F45556" w:rsidP="00E4168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 xml:space="preserve">Но как же создавать трейлер? С чего начать? Конечно, в основе трейлера лежит идея, которая подкреплена креативностью учителя. Но я пришла к выводу, что начать создавать трейлер нужно с «правильных» вопросов. В трейлере очень важно подобрать «правильные» вопросы, которые </w:t>
      </w:r>
      <w:r w:rsidRPr="00F45556">
        <w:rPr>
          <w:rFonts w:ascii="Times New Roman" w:hAnsi="Times New Roman" w:cs="Times New Roman"/>
          <w:b/>
          <w:sz w:val="24"/>
          <w:szCs w:val="24"/>
        </w:rPr>
        <w:t xml:space="preserve">помогают вовлечь учеников в процесс познания.  </w:t>
      </w:r>
    </w:p>
    <w:p w14:paraId="2E3D6E1E" w14:textId="77777777" w:rsidR="00F45556" w:rsidRPr="00F45556" w:rsidRDefault="00F45556" w:rsidP="00E41681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 xml:space="preserve">Такие «действенные вопросы»: </w:t>
      </w:r>
    </w:p>
    <w:p w14:paraId="05B6405B" w14:textId="77777777" w:rsidR="00F45556" w:rsidRPr="00F45556" w:rsidRDefault="00F45556" w:rsidP="00E41681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>- мотивируют учащихся отвечать;</w:t>
      </w:r>
    </w:p>
    <w:p w14:paraId="3BCF932A" w14:textId="77777777" w:rsidR="00F45556" w:rsidRPr="00F45556" w:rsidRDefault="00F45556" w:rsidP="00E41681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>-привлекают к конкретной когнитивной деятельности на различных уровнях сложности, например, анализировать, оценить;</w:t>
      </w:r>
    </w:p>
    <w:p w14:paraId="254D7D43" w14:textId="77777777" w:rsidR="00F45556" w:rsidRPr="00F45556" w:rsidRDefault="00F45556" w:rsidP="00E41681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>-обращаются к внешней и внутренней информации, имеющей отношение к ученику (то, что для него важно).</w:t>
      </w:r>
    </w:p>
    <w:p w14:paraId="28CB465D" w14:textId="77777777" w:rsidR="00F45556" w:rsidRPr="00F45556" w:rsidRDefault="00F45556" w:rsidP="00E4168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>Это так называемые генеративные вопросы.</w:t>
      </w:r>
      <w:r w:rsidRPr="00F45556">
        <w:rPr>
          <w:rFonts w:ascii="Times New Roman" w:hAnsi="Times New Roman" w:cs="Times New Roman"/>
          <w:b/>
          <w:sz w:val="24"/>
          <w:szCs w:val="24"/>
        </w:rPr>
        <w:t xml:space="preserve"> (Генеративные вопросы</w:t>
      </w:r>
      <w:r w:rsidRPr="00F45556">
        <w:rPr>
          <w:rFonts w:ascii="Times New Roman" w:hAnsi="Times New Roman" w:cs="Times New Roman"/>
          <w:sz w:val="24"/>
          <w:szCs w:val="24"/>
        </w:rPr>
        <w:t xml:space="preserve">  - вопросы для вовлечения учеников в процесс познания)</w:t>
      </w:r>
    </w:p>
    <w:p w14:paraId="19571B27" w14:textId="77777777" w:rsidR="00F45556" w:rsidRPr="00F45556" w:rsidRDefault="00F45556" w:rsidP="00E41681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>Примеры:</w:t>
      </w:r>
    </w:p>
    <w:p w14:paraId="3DB977F1" w14:textId="77777777" w:rsidR="00F45556" w:rsidRPr="00F45556" w:rsidRDefault="00F45556" w:rsidP="00E41681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>-аутентичные вопросы и задачи, на которые учитель не знает ответа:</w:t>
      </w:r>
    </w:p>
    <w:p w14:paraId="0F3B2B0D" w14:textId="77777777" w:rsidR="00F45556" w:rsidRPr="00F45556" w:rsidRDefault="00F45556" w:rsidP="00E4168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b/>
          <w:sz w:val="24"/>
          <w:szCs w:val="24"/>
          <w:u w:val="single"/>
        </w:rPr>
        <w:t>Что могло случиться, если бы</w:t>
      </w:r>
      <w:r w:rsidRPr="00F45556">
        <w:rPr>
          <w:rFonts w:ascii="Times New Roman" w:hAnsi="Times New Roman" w:cs="Times New Roman"/>
          <w:sz w:val="24"/>
          <w:szCs w:val="24"/>
        </w:rPr>
        <w:t xml:space="preserve"> не было гравитации?</w:t>
      </w:r>
    </w:p>
    <w:p w14:paraId="6BEF44AC" w14:textId="77777777" w:rsidR="00F45556" w:rsidRPr="00F45556" w:rsidRDefault="00F45556" w:rsidP="00E41681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>- мотивирующие вопросы, с которых начинается изучение темы:</w:t>
      </w:r>
    </w:p>
    <w:p w14:paraId="552A681A" w14:textId="77777777" w:rsidR="00F45556" w:rsidRPr="00F45556" w:rsidRDefault="00F45556" w:rsidP="00E4168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 xml:space="preserve">Как долго </w:t>
      </w:r>
      <w:r w:rsidRPr="00F45556">
        <w:rPr>
          <w:rFonts w:ascii="Times New Roman" w:hAnsi="Times New Roman" w:cs="Times New Roman"/>
          <w:b/>
          <w:sz w:val="24"/>
          <w:szCs w:val="24"/>
        </w:rPr>
        <w:t xml:space="preserve">вы </w:t>
      </w:r>
      <w:r w:rsidRPr="00F45556">
        <w:rPr>
          <w:rFonts w:ascii="Times New Roman" w:hAnsi="Times New Roman" w:cs="Times New Roman"/>
          <w:sz w:val="24"/>
          <w:szCs w:val="24"/>
        </w:rPr>
        <w:t xml:space="preserve">смогли бы помогать </w:t>
      </w:r>
      <w:r w:rsidRPr="00F45556">
        <w:rPr>
          <w:rFonts w:ascii="Times New Roman" w:hAnsi="Times New Roman" w:cs="Times New Roman"/>
          <w:b/>
          <w:sz w:val="24"/>
          <w:szCs w:val="24"/>
        </w:rPr>
        <w:t>своему другу</w:t>
      </w:r>
      <w:r w:rsidRPr="00F45556">
        <w:rPr>
          <w:rFonts w:ascii="Times New Roman" w:hAnsi="Times New Roman" w:cs="Times New Roman"/>
          <w:sz w:val="24"/>
          <w:szCs w:val="24"/>
        </w:rPr>
        <w:t>, который постоянно лежит на диване и не хочет действовать?</w:t>
      </w:r>
    </w:p>
    <w:p w14:paraId="56E8A3C2" w14:textId="77777777" w:rsidR="00F45556" w:rsidRPr="00F45556" w:rsidRDefault="00F45556" w:rsidP="00E4168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 xml:space="preserve">Самое главное – вопросы должны быть </w:t>
      </w:r>
      <w:r w:rsidRPr="00F45556">
        <w:rPr>
          <w:rFonts w:ascii="Times New Roman" w:hAnsi="Times New Roman" w:cs="Times New Roman"/>
          <w:b/>
          <w:sz w:val="24"/>
          <w:szCs w:val="24"/>
          <w:u w:val="single"/>
        </w:rPr>
        <w:t>актуальными для учеников</w:t>
      </w:r>
      <w:r w:rsidRPr="00F45556">
        <w:rPr>
          <w:rFonts w:ascii="Times New Roman" w:hAnsi="Times New Roman" w:cs="Times New Roman"/>
          <w:sz w:val="24"/>
          <w:szCs w:val="24"/>
        </w:rPr>
        <w:t xml:space="preserve">, связаны </w:t>
      </w:r>
      <w:r w:rsidRPr="00F45556">
        <w:rPr>
          <w:rFonts w:ascii="Times New Roman" w:hAnsi="Times New Roman" w:cs="Times New Roman"/>
          <w:b/>
          <w:sz w:val="24"/>
          <w:szCs w:val="24"/>
          <w:u w:val="single"/>
        </w:rPr>
        <w:t>с их жизнью</w:t>
      </w:r>
      <w:r w:rsidRPr="00F45556">
        <w:rPr>
          <w:rFonts w:ascii="Times New Roman" w:hAnsi="Times New Roman" w:cs="Times New Roman"/>
          <w:sz w:val="24"/>
          <w:szCs w:val="24"/>
        </w:rPr>
        <w:t xml:space="preserve">. Именно с таких вопросов начинается создание трейлера. Когда вопросы сформулированы, то дальше работа над трейлером пойдет очень продуктивно. </w:t>
      </w:r>
    </w:p>
    <w:p w14:paraId="35DF1C0C" w14:textId="77777777" w:rsidR="00F45556" w:rsidRPr="00F45556" w:rsidRDefault="00F45556" w:rsidP="00E4168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>Трейлеры можно создавать на основе обычной презентации, видео. Можно их озвучивать или просто подбирать нужную музыку. Но успех трейлера будет зависеть только от креативности учителя  и подбора нужных вопросов.</w:t>
      </w:r>
    </w:p>
    <w:p w14:paraId="4B43D8A4" w14:textId="77777777" w:rsidR="00F45556" w:rsidRPr="00F45556" w:rsidRDefault="00F45556" w:rsidP="00E41681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принципы создания трейлера урока:</w:t>
      </w:r>
    </w:p>
    <w:p w14:paraId="04DAF515" w14:textId="77777777" w:rsidR="00F45556" w:rsidRPr="00F45556" w:rsidRDefault="00F45556" w:rsidP="00550B9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 Средний интервал ролика – 1-3 минуты. </w:t>
      </w:r>
    </w:p>
    <w:p w14:paraId="5EF8D083" w14:textId="77777777" w:rsidR="00F45556" w:rsidRPr="00F45556" w:rsidRDefault="00F45556" w:rsidP="00550B9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Соблюдение единообразия иллюстраций. При этом желательно соблюдать стилистику музыки и видеоряда.</w:t>
      </w:r>
    </w:p>
    <w:p w14:paraId="0A64200A" w14:textId="77777777" w:rsidR="00F45556" w:rsidRPr="00F45556" w:rsidRDefault="00F45556" w:rsidP="00550B9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Ролик должен привлекать внимание и интриговать. Для этого важно подбирать не только яркие и эффектные картинки, но и </w:t>
      </w:r>
      <w:hyperlink r:id="rId21" w:tgtFrame="_blank" w:history="1">
        <w:r w:rsidRPr="00F4555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меткие цитаты</w:t>
        </w:r>
      </w:hyperlink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интересный текст.</w:t>
      </w:r>
    </w:p>
    <w:p w14:paraId="3E2DC912" w14:textId="77777777" w:rsidR="00F45556" w:rsidRPr="00F45556" w:rsidRDefault="00F45556" w:rsidP="00550B9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>4. Нужно делать акцент на качество и простоту. </w:t>
      </w:r>
    </w:p>
    <w:p w14:paraId="7D877C2C" w14:textId="77777777" w:rsidR="00F45556" w:rsidRPr="00F45556" w:rsidRDefault="00F45556" w:rsidP="00550B9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>5. Шрифт в титрах и субтитрах должен быть разборчивым и читаемым. </w:t>
      </w:r>
    </w:p>
    <w:p w14:paraId="51B38C82" w14:textId="77777777" w:rsidR="00F45556" w:rsidRPr="00F45556" w:rsidRDefault="00F45556" w:rsidP="00550B9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Не нарушать закон об авторских правах (ссылки на используемые материалы). </w:t>
      </w:r>
    </w:p>
    <w:p w14:paraId="7022400C" w14:textId="77777777" w:rsidR="00F45556" w:rsidRPr="00F45556" w:rsidRDefault="00F45556" w:rsidP="00E41681">
      <w:pPr>
        <w:spacing w:line="360" w:lineRule="auto"/>
        <w:ind w:left="709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0010FB" w14:textId="77777777" w:rsidR="00F45556" w:rsidRPr="00F45556" w:rsidRDefault="00F45556" w:rsidP="00550B9D">
      <w:pPr>
        <w:spacing w:line="36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5556">
        <w:rPr>
          <w:rFonts w:ascii="Times New Roman" w:hAnsi="Times New Roman" w:cs="Times New Roman"/>
          <w:b/>
          <w:sz w:val="24"/>
          <w:szCs w:val="24"/>
          <w:u w:val="single"/>
        </w:rPr>
        <w:t>Примерный план создания трейлера:</w:t>
      </w:r>
    </w:p>
    <w:p w14:paraId="36985A81" w14:textId="77777777" w:rsidR="00F45556" w:rsidRPr="00F45556" w:rsidRDefault="00F45556" w:rsidP="00E41681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 xml:space="preserve">Создаём дизайн и анимацию презентации в программе </w:t>
      </w:r>
      <w:r w:rsidRPr="00F45556">
        <w:rPr>
          <w:rFonts w:ascii="Times New Roman" w:hAnsi="Times New Roman" w:cs="Times New Roman"/>
          <w:sz w:val="24"/>
          <w:szCs w:val="24"/>
          <w:lang w:val="en-US"/>
        </w:rPr>
        <w:t>PowerPoint</w:t>
      </w:r>
      <w:r w:rsidRPr="00F45556">
        <w:rPr>
          <w:rFonts w:ascii="Times New Roman" w:hAnsi="Times New Roman" w:cs="Times New Roman"/>
          <w:sz w:val="24"/>
          <w:szCs w:val="24"/>
        </w:rPr>
        <w:t>.</w:t>
      </w:r>
    </w:p>
    <w:p w14:paraId="0DD4E14E" w14:textId="77777777" w:rsidR="00F45556" w:rsidRPr="00F45556" w:rsidRDefault="00F45556" w:rsidP="00E41681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 xml:space="preserve">Запускаем слайд-шоу, записываем экран. Можно использовать стандартную программу записи экрана на </w:t>
      </w:r>
      <w:r w:rsidRPr="00F45556">
        <w:rPr>
          <w:rFonts w:ascii="Times New Roman" w:hAnsi="Times New Roman" w:cs="Times New Roman"/>
          <w:sz w:val="24"/>
          <w:szCs w:val="24"/>
          <w:lang w:val="en-US"/>
        </w:rPr>
        <w:t>macOS</w:t>
      </w:r>
      <w:r w:rsidRPr="00F45556">
        <w:rPr>
          <w:rFonts w:ascii="Times New Roman" w:hAnsi="Times New Roman" w:cs="Times New Roman"/>
          <w:sz w:val="24"/>
          <w:szCs w:val="24"/>
        </w:rPr>
        <w:t>.</w:t>
      </w:r>
    </w:p>
    <w:p w14:paraId="3AD42A07" w14:textId="77777777" w:rsidR="00F45556" w:rsidRPr="00E41681" w:rsidRDefault="00F45556" w:rsidP="00E41681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 xml:space="preserve">Накладываем музыку в приложении </w:t>
      </w:r>
      <w:r w:rsidRPr="00F45556">
        <w:rPr>
          <w:rFonts w:ascii="Times New Roman" w:hAnsi="Times New Roman" w:cs="Times New Roman"/>
          <w:sz w:val="24"/>
          <w:szCs w:val="24"/>
          <w:lang w:val="en-US"/>
        </w:rPr>
        <w:t>Shotcut</w:t>
      </w:r>
      <w:r w:rsidRPr="00F45556">
        <w:rPr>
          <w:rFonts w:ascii="Times New Roman" w:hAnsi="Times New Roman" w:cs="Times New Roman"/>
          <w:sz w:val="24"/>
          <w:szCs w:val="24"/>
        </w:rPr>
        <w:t xml:space="preserve"> (программа для монтажа видео). По необходимости в этой же программе удлиняем или укорачиваем продолжительность конкретных слайдов.</w:t>
      </w:r>
    </w:p>
    <w:p w14:paraId="785D2D53" w14:textId="77777777" w:rsidR="00F45556" w:rsidRPr="00550B9D" w:rsidRDefault="00F45556" w:rsidP="00550B9D">
      <w:pPr>
        <w:pStyle w:val="c3"/>
        <w:spacing w:line="360" w:lineRule="auto"/>
        <w:ind w:left="708"/>
        <w:contextualSpacing/>
        <w:rPr>
          <w:b/>
          <w:u w:val="single"/>
        </w:rPr>
      </w:pPr>
      <w:r w:rsidRPr="00550B9D">
        <w:rPr>
          <w:b/>
          <w:u w:val="single"/>
        </w:rPr>
        <w:t>Разновидности трейлеров уроков</w:t>
      </w:r>
    </w:p>
    <w:p w14:paraId="29A0C0BD" w14:textId="77777777" w:rsidR="00F45556" w:rsidRPr="00F45556" w:rsidRDefault="00F45556" w:rsidP="00E41681">
      <w:pPr>
        <w:pStyle w:val="c3"/>
        <w:spacing w:line="360" w:lineRule="auto"/>
        <w:ind w:firstLine="360"/>
        <w:contextualSpacing/>
      </w:pPr>
      <w:r w:rsidRPr="00F45556">
        <w:t>Можно выделить несколько групп трейлеров уроков:</w:t>
      </w:r>
    </w:p>
    <w:p w14:paraId="170EE89B" w14:textId="77777777" w:rsidR="00F45556" w:rsidRPr="00F45556" w:rsidRDefault="00F45556" w:rsidP="00550B9D">
      <w:pPr>
        <w:pStyle w:val="c3"/>
        <w:spacing w:line="360" w:lineRule="auto"/>
        <w:ind w:firstLine="360"/>
        <w:contextualSpacing/>
      </w:pPr>
      <w:r w:rsidRPr="00F45556">
        <w:t>I. По способу визуального воплощения:</w:t>
      </w:r>
    </w:p>
    <w:p w14:paraId="31FE42E6" w14:textId="77777777" w:rsidR="00F45556" w:rsidRPr="00F45556" w:rsidRDefault="00F45556" w:rsidP="00550B9D">
      <w:pPr>
        <w:numPr>
          <w:ilvl w:val="0"/>
          <w:numId w:val="5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игровые (мини-фильм);</w:t>
      </w:r>
    </w:p>
    <w:p w14:paraId="02593B10" w14:textId="77777777" w:rsidR="00F45556" w:rsidRPr="00F45556" w:rsidRDefault="00F45556" w:rsidP="00E41681">
      <w:pPr>
        <w:numPr>
          <w:ilvl w:val="0"/>
          <w:numId w:val="5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неигровые (набор слайдов с цитатами, иллюстрациями, тематическими рисунками, фотографиями);</w:t>
      </w:r>
    </w:p>
    <w:p w14:paraId="343B8F8F" w14:textId="77777777" w:rsidR="00F45556" w:rsidRPr="00F45556" w:rsidRDefault="00F45556" w:rsidP="00E41681">
      <w:pPr>
        <w:numPr>
          <w:ilvl w:val="0"/>
          <w:numId w:val="5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анимационные (мультфильм).</w:t>
      </w:r>
    </w:p>
    <w:p w14:paraId="6BFF2403" w14:textId="77777777" w:rsidR="00F45556" w:rsidRPr="00F45556" w:rsidRDefault="00F45556" w:rsidP="00E41681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>II. По содержанию:</w:t>
      </w:r>
    </w:p>
    <w:p w14:paraId="36156760" w14:textId="77777777" w:rsidR="00F45556" w:rsidRPr="00F45556" w:rsidRDefault="00F45556" w:rsidP="00E41681">
      <w:pPr>
        <w:numPr>
          <w:ilvl w:val="0"/>
          <w:numId w:val="6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повествовательные (презентующие сюжет урока);</w:t>
      </w:r>
    </w:p>
    <w:p w14:paraId="6E2B9115" w14:textId="77777777" w:rsidR="00F45556" w:rsidRPr="00F45556" w:rsidRDefault="00F45556" w:rsidP="00E41681">
      <w:pPr>
        <w:numPr>
          <w:ilvl w:val="0"/>
          <w:numId w:val="6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>атмосферные (передающие основные настроения и ожидаемые эмоции);</w:t>
      </w:r>
    </w:p>
    <w:p w14:paraId="1869D036" w14:textId="77777777" w:rsidR="00F45556" w:rsidRPr="00F45556" w:rsidRDefault="00F45556" w:rsidP="00E41681">
      <w:pPr>
        <w:numPr>
          <w:ilvl w:val="0"/>
          <w:numId w:val="6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5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концептуальные (транслирующие ключевые идеи и общую смысловую направленность урока).</w:t>
      </w:r>
    </w:p>
    <w:p w14:paraId="2E656B94" w14:textId="77777777" w:rsidR="00F45556" w:rsidRPr="00F45556" w:rsidRDefault="00F45556" w:rsidP="00E41681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45556">
        <w:rPr>
          <w:rFonts w:ascii="Times New Roman" w:hAnsi="Times New Roman" w:cs="Times New Roman"/>
          <w:sz w:val="24"/>
          <w:szCs w:val="24"/>
        </w:rPr>
        <w:tab/>
      </w:r>
      <w:r w:rsidRPr="00F45556">
        <w:rPr>
          <w:rFonts w:ascii="Times New Roman" w:hAnsi="Times New Roman" w:cs="Times New Roman"/>
          <w:sz w:val="24"/>
          <w:szCs w:val="24"/>
          <w:u w:val="single"/>
        </w:rPr>
        <w:t>Используя трейлер урока на своих занятиях, учитель может</w:t>
      </w:r>
    </w:p>
    <w:p w14:paraId="03DCDCF1" w14:textId="77777777" w:rsidR="00F45556" w:rsidRPr="00F45556" w:rsidRDefault="00F45556" w:rsidP="00E41681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>привлечь внимание учеников к теме урока;</w:t>
      </w:r>
    </w:p>
    <w:p w14:paraId="4B14CAAA" w14:textId="77777777" w:rsidR="00F45556" w:rsidRPr="00F45556" w:rsidRDefault="00F45556" w:rsidP="00E41681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>попросить учеников самостоятельно сформулировать тему предстоящего урока (что и предполагается ФГОС);</w:t>
      </w:r>
    </w:p>
    <w:p w14:paraId="77AFAFAD" w14:textId="77777777" w:rsidR="00F45556" w:rsidRPr="00F45556" w:rsidRDefault="00F45556" w:rsidP="00E41681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>с самого начала урока показать актуальность темы урока для учеников, тем самым создать мотивацию к изучению материала;</w:t>
      </w:r>
    </w:p>
    <w:p w14:paraId="29F36A79" w14:textId="77777777" w:rsidR="00F45556" w:rsidRPr="00F45556" w:rsidRDefault="00F45556" w:rsidP="00E41681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lastRenderedPageBreak/>
        <w:t>продемонстрировать владение информационными технологиями, что, несомненно, вызовет уважение у учеников.</w:t>
      </w:r>
    </w:p>
    <w:p w14:paraId="7A4869B6" w14:textId="77777777" w:rsidR="00F45556" w:rsidRDefault="00F45556" w:rsidP="00E41681">
      <w:pPr>
        <w:spacing w:line="36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5556">
        <w:rPr>
          <w:rFonts w:ascii="Times New Roman" w:hAnsi="Times New Roman" w:cs="Times New Roman"/>
          <w:sz w:val="24"/>
          <w:szCs w:val="24"/>
        </w:rPr>
        <w:t>Стоит отметить, что создание трейлера урока – очень креативное дело, которое может раскрыть и в учениках новые способности, побудить их сделать нечто подобное. И в настоящее время, когда на уроках и учителя, и ученики должны не только видеть «предметность» определенного материала, трейлер урока сам по себе является демонстрацией метапредметности.</w:t>
      </w:r>
    </w:p>
    <w:p w14:paraId="470C6F71" w14:textId="77777777" w:rsidR="00550B9D" w:rsidRDefault="00550B9D" w:rsidP="00550B9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1C137F" w14:textId="77777777" w:rsidR="00550B9D" w:rsidRDefault="00550B9D" w:rsidP="00550B9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24D9FC" w14:textId="77777777" w:rsidR="00F45556" w:rsidRDefault="00F45556" w:rsidP="00550B9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556">
        <w:rPr>
          <w:rFonts w:ascii="Times New Roman" w:hAnsi="Times New Roman" w:cs="Times New Roman"/>
          <w:b/>
          <w:sz w:val="24"/>
          <w:szCs w:val="24"/>
        </w:rPr>
        <w:t>За</w:t>
      </w:r>
      <w:r>
        <w:rPr>
          <w:rFonts w:ascii="Times New Roman" w:hAnsi="Times New Roman" w:cs="Times New Roman"/>
          <w:b/>
          <w:sz w:val="24"/>
          <w:szCs w:val="24"/>
        </w:rPr>
        <w:t>к</w:t>
      </w:r>
      <w:r w:rsidRPr="00F45556">
        <w:rPr>
          <w:rFonts w:ascii="Times New Roman" w:hAnsi="Times New Roman" w:cs="Times New Roman"/>
          <w:b/>
          <w:sz w:val="24"/>
          <w:szCs w:val="24"/>
        </w:rPr>
        <w:t>лючение</w:t>
      </w:r>
    </w:p>
    <w:p w14:paraId="4BCB7323" w14:textId="300A255E" w:rsidR="00F45556" w:rsidRDefault="00F45556" w:rsidP="00E41681">
      <w:pPr>
        <w:spacing w:line="36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использование на уроках дистанционных форм обучения, </w:t>
      </w:r>
      <w:r w:rsidRPr="00F45556">
        <w:rPr>
          <w:rFonts w:ascii="Times New Roman" w:hAnsi="Times New Roman" w:cs="Times New Roman"/>
          <w:sz w:val="24"/>
          <w:szCs w:val="24"/>
        </w:rPr>
        <w:t>информационно-коммуникационных технологий</w:t>
      </w:r>
      <w:r>
        <w:rPr>
          <w:rFonts w:ascii="Times New Roman" w:hAnsi="Times New Roman" w:cs="Times New Roman"/>
          <w:sz w:val="24"/>
          <w:szCs w:val="24"/>
        </w:rPr>
        <w:t>, электронных ресурсов позволяет повысить качество образования</w:t>
      </w:r>
      <w:r w:rsidR="00C15531">
        <w:rPr>
          <w:rFonts w:ascii="Times New Roman" w:hAnsi="Times New Roman" w:cs="Times New Roman"/>
          <w:sz w:val="24"/>
          <w:szCs w:val="24"/>
        </w:rPr>
        <w:t xml:space="preserve"> и соответственно подготовить обучающихся к ГИА </w:t>
      </w:r>
      <w:r>
        <w:rPr>
          <w:rFonts w:ascii="Times New Roman" w:hAnsi="Times New Roman" w:cs="Times New Roman"/>
          <w:sz w:val="24"/>
          <w:szCs w:val="24"/>
        </w:rPr>
        <w:t xml:space="preserve"> за счет мотивации детей к обучению, так как эти формы очень близки им в повседневной жизни. </w:t>
      </w:r>
    </w:p>
    <w:p w14:paraId="570CD058" w14:textId="77777777" w:rsidR="009F70D3" w:rsidRDefault="009F70D3" w:rsidP="00E41681">
      <w:pPr>
        <w:spacing w:line="36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A19683" w14:textId="77777777" w:rsidR="009F70D3" w:rsidRDefault="009F70D3" w:rsidP="00F45556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F17F190" w14:textId="77777777" w:rsidR="009F70D3" w:rsidRDefault="009F70D3" w:rsidP="00F45556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49AF036" w14:textId="77777777" w:rsidR="009F70D3" w:rsidRDefault="009F70D3" w:rsidP="00F45556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6FE2BB9" w14:textId="77777777" w:rsidR="00E41681" w:rsidRDefault="00E41681" w:rsidP="009F70D3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7FE02574" w14:textId="77777777" w:rsidR="00E41681" w:rsidRDefault="00E41681" w:rsidP="009F70D3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5509DDC2" w14:textId="77777777" w:rsidR="00E41681" w:rsidRDefault="00E41681" w:rsidP="009F70D3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768D36D0" w14:textId="77777777" w:rsidR="00E41681" w:rsidRDefault="00E41681" w:rsidP="009F70D3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227CB383" w14:textId="77777777" w:rsidR="00E41681" w:rsidRDefault="00E41681" w:rsidP="009F70D3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24FF7C70" w14:textId="77777777" w:rsidR="00E41681" w:rsidRDefault="00E41681" w:rsidP="009F70D3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785591FA" w14:textId="77777777" w:rsidR="00E41681" w:rsidRDefault="00E41681" w:rsidP="009F70D3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05CE13FE" w14:textId="77777777" w:rsidR="00E41681" w:rsidRDefault="00E41681" w:rsidP="009F70D3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4DE1A79A" w14:textId="77777777" w:rsidR="00550B9D" w:rsidRDefault="00550B9D" w:rsidP="004F5F8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4E79EDA" w14:textId="77777777" w:rsidR="009F70D3" w:rsidRDefault="009F70D3" w:rsidP="009F70D3">
      <w:pPr>
        <w:spacing w:line="360" w:lineRule="auto"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14:paraId="24C5FE38" w14:textId="77777777" w:rsidR="009F70D3" w:rsidRPr="00E41681" w:rsidRDefault="009F70D3" w:rsidP="009F70D3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22" w:history="1">
        <w:r w:rsidRPr="00E41681">
          <w:rPr>
            <w:rStyle w:val="a4"/>
            <w:rFonts w:ascii="Times New Roman" w:hAnsi="Times New Roman" w:cs="Times New Roman"/>
            <w:sz w:val="24"/>
            <w:szCs w:val="24"/>
          </w:rPr>
          <w:t>https://apatitylibr.ru/index.php/2014-07-15-10-43-04</w:t>
        </w:r>
      </w:hyperlink>
    </w:p>
    <w:p w14:paraId="5AB668D5" w14:textId="77777777" w:rsidR="009F70D3" w:rsidRPr="00E41681" w:rsidRDefault="009F70D3" w:rsidP="009F70D3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23" w:history="1">
        <w:r w:rsidRPr="00E41681">
          <w:rPr>
            <w:rStyle w:val="a4"/>
            <w:rFonts w:ascii="Times New Roman" w:hAnsi="Times New Roman" w:cs="Times New Roman"/>
            <w:sz w:val="24"/>
            <w:szCs w:val="24"/>
          </w:rPr>
          <w:t>https://infourok.ru/doklad-privlechenie-k-chteniyu-cherez-sozdanie-buktreylera-2113405.html</w:t>
        </w:r>
      </w:hyperlink>
    </w:p>
    <w:p w14:paraId="22E09FF4" w14:textId="77777777" w:rsidR="009F70D3" w:rsidRPr="00E41681" w:rsidRDefault="009F70D3" w:rsidP="009F70D3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24" w:history="1">
        <w:r w:rsidRPr="00E41681">
          <w:rPr>
            <w:rStyle w:val="a4"/>
            <w:rFonts w:ascii="Times New Roman" w:hAnsi="Times New Roman" w:cs="Times New Roman"/>
            <w:sz w:val="24"/>
            <w:szCs w:val="24"/>
          </w:rPr>
          <w:t>http://metod.library.karelia.ru/files/500.pdf</w:t>
        </w:r>
      </w:hyperlink>
    </w:p>
    <w:p w14:paraId="1E650EB0" w14:textId="77777777" w:rsidR="009F70D3" w:rsidRPr="00E41681" w:rsidRDefault="009F70D3" w:rsidP="009F70D3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25" w:history="1">
        <w:r w:rsidRPr="00E41681">
          <w:rPr>
            <w:rStyle w:val="a4"/>
            <w:rFonts w:ascii="Times New Roman" w:hAnsi="Times New Roman" w:cs="Times New Roman"/>
            <w:sz w:val="24"/>
            <w:szCs w:val="24"/>
          </w:rPr>
          <w:t>https://nsportal.ru/shkola/vneklassnaya-rabota/library/2017/11/09/buktreyler-kak-sposob-populyarizatsii-chteniya</w:t>
        </w:r>
      </w:hyperlink>
    </w:p>
    <w:p w14:paraId="25F12E83" w14:textId="77777777" w:rsidR="009F70D3" w:rsidRPr="00E41681" w:rsidRDefault="009F70D3" w:rsidP="009F70D3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26" w:history="1">
        <w:r w:rsidRPr="00E41681">
          <w:rPr>
            <w:rStyle w:val="a4"/>
            <w:rFonts w:ascii="Times New Roman" w:hAnsi="Times New Roman" w:cs="Times New Roman"/>
            <w:sz w:val="24"/>
            <w:szCs w:val="24"/>
          </w:rPr>
          <w:t>https://spravochnick.ru/literatura/buktreyler/</w:t>
        </w:r>
      </w:hyperlink>
    </w:p>
    <w:p w14:paraId="30921063" w14:textId="77777777" w:rsidR="009F70D3" w:rsidRPr="004F5F84" w:rsidRDefault="009F70D3" w:rsidP="009F70D3">
      <w:pPr>
        <w:pStyle w:val="a3"/>
        <w:numPr>
          <w:ilvl w:val="0"/>
          <w:numId w:val="10"/>
        </w:numPr>
        <w:spacing w:line="240" w:lineRule="auto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27" w:history="1">
        <w:r w:rsidRPr="00E41681">
          <w:rPr>
            <w:rStyle w:val="a4"/>
            <w:rFonts w:ascii="Times New Roman" w:hAnsi="Times New Roman" w:cs="Times New Roman"/>
            <w:sz w:val="24"/>
            <w:szCs w:val="24"/>
          </w:rPr>
          <w:t>https://school-science.ru/10/10/45487</w:t>
        </w:r>
      </w:hyperlink>
    </w:p>
    <w:p w14:paraId="6E8B73AA" w14:textId="77777777" w:rsidR="004F5F84" w:rsidRDefault="004F5F84" w:rsidP="004F5F84">
      <w:pPr>
        <w:pStyle w:val="a3"/>
        <w:spacing w:line="240" w:lineRule="auto"/>
        <w:rPr>
          <w:rStyle w:val="a4"/>
          <w:rFonts w:ascii="Times New Roman" w:hAnsi="Times New Roman" w:cs="Times New Roman"/>
          <w:sz w:val="24"/>
          <w:szCs w:val="24"/>
        </w:rPr>
      </w:pPr>
    </w:p>
    <w:p w14:paraId="76E12875" w14:textId="77777777" w:rsidR="004F5F84" w:rsidRDefault="004F5F84" w:rsidP="004F5F84">
      <w:pPr>
        <w:pStyle w:val="a3"/>
        <w:spacing w:line="240" w:lineRule="auto"/>
        <w:rPr>
          <w:rStyle w:val="a4"/>
          <w:rFonts w:ascii="Times New Roman" w:hAnsi="Times New Roman" w:cs="Times New Roman"/>
          <w:sz w:val="24"/>
          <w:szCs w:val="24"/>
        </w:rPr>
      </w:pPr>
    </w:p>
    <w:p w14:paraId="36D9F954" w14:textId="77777777" w:rsidR="004F5F84" w:rsidRDefault="004F5F84" w:rsidP="004F5F84">
      <w:pPr>
        <w:pStyle w:val="a3"/>
        <w:spacing w:line="240" w:lineRule="auto"/>
        <w:ind w:left="0"/>
        <w:jc w:val="center"/>
        <w:rPr>
          <w:rStyle w:val="a4"/>
          <w:rFonts w:ascii="Times New Roman" w:hAnsi="Times New Roman" w:cs="Times New Roman"/>
          <w:color w:val="auto"/>
          <w:sz w:val="24"/>
          <w:szCs w:val="24"/>
        </w:rPr>
      </w:pPr>
      <w:r w:rsidRPr="004F5F84">
        <w:rPr>
          <w:rStyle w:val="a4"/>
          <w:rFonts w:ascii="Times New Roman" w:hAnsi="Times New Roman" w:cs="Times New Roman"/>
          <w:color w:val="auto"/>
          <w:sz w:val="24"/>
          <w:szCs w:val="24"/>
        </w:rPr>
        <w:t>Ссылки на трейлеры уроков и буктрейлеры:</w:t>
      </w:r>
    </w:p>
    <w:p w14:paraId="633EE9D9" w14:textId="77777777" w:rsidR="004F5F84" w:rsidRPr="004F5F84" w:rsidRDefault="004F5F84" w:rsidP="004F5F84">
      <w:pPr>
        <w:pStyle w:val="a3"/>
        <w:spacing w:line="240" w:lineRule="auto"/>
        <w:ind w:left="0"/>
        <w:jc w:val="center"/>
        <w:rPr>
          <w:rStyle w:val="a4"/>
          <w:rFonts w:ascii="Times New Roman" w:hAnsi="Times New Roman" w:cs="Times New Roman"/>
          <w:color w:val="auto"/>
          <w:sz w:val="24"/>
          <w:szCs w:val="24"/>
        </w:rPr>
      </w:pPr>
    </w:p>
    <w:p w14:paraId="7F9E1DF8" w14:textId="77777777" w:rsidR="004F5F84" w:rsidRDefault="004F5F84" w:rsidP="004F5F84">
      <w:pPr>
        <w:pStyle w:val="a3"/>
        <w:numPr>
          <w:ilvl w:val="1"/>
          <w:numId w:val="6"/>
        </w:numPr>
        <w:spacing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hyperlink r:id="rId28" w:history="1">
        <w:r w:rsidRPr="00BB0082">
          <w:rPr>
            <w:rStyle w:val="a4"/>
            <w:rFonts w:ascii="Times New Roman" w:hAnsi="Times New Roman" w:cs="Times New Roman"/>
            <w:sz w:val="24"/>
            <w:szCs w:val="24"/>
          </w:rPr>
          <w:t>https://disk.yandex.ru/d/V7butF33T09GVg</w:t>
        </w:r>
      </w:hyperlink>
    </w:p>
    <w:p w14:paraId="6FF0A1C3" w14:textId="77777777" w:rsidR="005E21A8" w:rsidRDefault="005E21A8" w:rsidP="005E21A8">
      <w:pPr>
        <w:pStyle w:val="a3"/>
        <w:numPr>
          <w:ilvl w:val="1"/>
          <w:numId w:val="6"/>
        </w:numPr>
        <w:spacing w:line="240" w:lineRule="auto"/>
        <w:jc w:val="both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5E21A8">
        <w:rPr>
          <w:rFonts w:ascii="Times New Roman" w:hAnsi="Times New Roman" w:cs="Times New Roman"/>
          <w:color w:val="0000FF"/>
          <w:sz w:val="24"/>
          <w:szCs w:val="24"/>
          <w:u w:val="single"/>
        </w:rPr>
        <w:t>https://disk.yandex.ru/d/yB0OcE7dBmoWVQ</w:t>
      </w:r>
    </w:p>
    <w:p w14:paraId="7D7A9A9D" w14:textId="77777777" w:rsidR="009F70D3" w:rsidRPr="00F45556" w:rsidRDefault="009F70D3" w:rsidP="009F70D3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38A8513" w14:textId="77777777" w:rsidR="00F45556" w:rsidRPr="00F45556" w:rsidRDefault="00F45556" w:rsidP="00F4555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201679" w14:textId="77777777" w:rsidR="00705D41" w:rsidRPr="00705D41" w:rsidRDefault="00705D41" w:rsidP="00F45556">
      <w:pPr>
        <w:spacing w:after="14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0B015C" w14:textId="77777777" w:rsidR="008B3037" w:rsidRPr="00F45556" w:rsidRDefault="008B3037" w:rsidP="00F455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B3037" w:rsidRPr="00F45556" w:rsidSect="00DA29D4">
      <w:footerReference w:type="default" r:id="rId29"/>
      <w:pgSz w:w="11906" w:h="16838"/>
      <w:pgMar w:top="1134" w:right="851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8B361" w14:textId="77777777" w:rsidR="000847CD" w:rsidRDefault="000847CD" w:rsidP="002C4FF9">
      <w:pPr>
        <w:spacing w:after="0" w:line="240" w:lineRule="auto"/>
      </w:pPr>
      <w:r>
        <w:separator/>
      </w:r>
    </w:p>
  </w:endnote>
  <w:endnote w:type="continuationSeparator" w:id="0">
    <w:p w14:paraId="2F7F6ABC" w14:textId="77777777" w:rsidR="000847CD" w:rsidRDefault="000847CD" w:rsidP="002C4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0141915"/>
      <w:docPartObj>
        <w:docPartGallery w:val="Page Numbers (Bottom of Page)"/>
        <w:docPartUnique/>
      </w:docPartObj>
    </w:sdtPr>
    <w:sdtContent>
      <w:p w14:paraId="224BB722" w14:textId="77777777" w:rsidR="00DA29D4" w:rsidRDefault="00DA29D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21A8">
          <w:rPr>
            <w:noProof/>
          </w:rPr>
          <w:t>8</w:t>
        </w:r>
        <w:r>
          <w:fldChar w:fldCharType="end"/>
        </w:r>
      </w:p>
    </w:sdtContent>
  </w:sdt>
  <w:p w14:paraId="4DBD4AB9" w14:textId="77777777" w:rsidR="002C4FF9" w:rsidRDefault="002C4FF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94780" w14:textId="77777777" w:rsidR="000847CD" w:rsidRDefault="000847CD" w:rsidP="002C4FF9">
      <w:pPr>
        <w:spacing w:after="0" w:line="240" w:lineRule="auto"/>
      </w:pPr>
      <w:r>
        <w:separator/>
      </w:r>
    </w:p>
  </w:footnote>
  <w:footnote w:type="continuationSeparator" w:id="0">
    <w:p w14:paraId="69D81893" w14:textId="77777777" w:rsidR="000847CD" w:rsidRDefault="000847CD" w:rsidP="002C4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7BA"/>
    <w:multiLevelType w:val="hybridMultilevel"/>
    <w:tmpl w:val="E5B4B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F2039"/>
    <w:multiLevelType w:val="hybridMultilevel"/>
    <w:tmpl w:val="12E08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F35E0"/>
    <w:multiLevelType w:val="hybridMultilevel"/>
    <w:tmpl w:val="FC7A9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142CC1"/>
    <w:multiLevelType w:val="hybridMultilevel"/>
    <w:tmpl w:val="50EE0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379CB"/>
    <w:multiLevelType w:val="multilevel"/>
    <w:tmpl w:val="4BAC7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FD382E"/>
    <w:multiLevelType w:val="hybridMultilevel"/>
    <w:tmpl w:val="65CA6370"/>
    <w:lvl w:ilvl="0" w:tplc="4672FB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F8F3C31"/>
    <w:multiLevelType w:val="hybridMultilevel"/>
    <w:tmpl w:val="95DA4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F0109"/>
    <w:multiLevelType w:val="hybridMultilevel"/>
    <w:tmpl w:val="8166A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7D0356"/>
    <w:multiLevelType w:val="hybridMultilevel"/>
    <w:tmpl w:val="D5A6D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23603D"/>
    <w:multiLevelType w:val="hybridMultilevel"/>
    <w:tmpl w:val="335222B8"/>
    <w:lvl w:ilvl="0" w:tplc="54DE37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C1E6004"/>
    <w:multiLevelType w:val="multilevel"/>
    <w:tmpl w:val="8B4E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FF"/>
        <w:u w:val="singl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7782708">
    <w:abstractNumId w:val="3"/>
  </w:num>
  <w:num w:numId="2" w16cid:durableId="1298268465">
    <w:abstractNumId w:val="6"/>
  </w:num>
  <w:num w:numId="3" w16cid:durableId="1657806827">
    <w:abstractNumId w:val="1"/>
  </w:num>
  <w:num w:numId="4" w16cid:durableId="209923599">
    <w:abstractNumId w:val="8"/>
  </w:num>
  <w:num w:numId="5" w16cid:durableId="2140952783">
    <w:abstractNumId w:val="4"/>
  </w:num>
  <w:num w:numId="6" w16cid:durableId="334496478">
    <w:abstractNumId w:val="10"/>
  </w:num>
  <w:num w:numId="7" w16cid:durableId="1354963917">
    <w:abstractNumId w:val="9"/>
  </w:num>
  <w:num w:numId="8" w16cid:durableId="66849932">
    <w:abstractNumId w:val="2"/>
  </w:num>
  <w:num w:numId="9" w16cid:durableId="1445073821">
    <w:abstractNumId w:val="7"/>
  </w:num>
  <w:num w:numId="10" w16cid:durableId="892887298">
    <w:abstractNumId w:val="0"/>
  </w:num>
  <w:num w:numId="11" w16cid:durableId="6620489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E5C"/>
    <w:rsid w:val="000847CD"/>
    <w:rsid w:val="0009304F"/>
    <w:rsid w:val="00193055"/>
    <w:rsid w:val="001D16B1"/>
    <w:rsid w:val="001F610D"/>
    <w:rsid w:val="00294031"/>
    <w:rsid w:val="002C4FF9"/>
    <w:rsid w:val="00322790"/>
    <w:rsid w:val="003E00CD"/>
    <w:rsid w:val="003F5F4F"/>
    <w:rsid w:val="00496175"/>
    <w:rsid w:val="004E4A65"/>
    <w:rsid w:val="004F5F84"/>
    <w:rsid w:val="00504349"/>
    <w:rsid w:val="00522D36"/>
    <w:rsid w:val="00524AB7"/>
    <w:rsid w:val="005440D0"/>
    <w:rsid w:val="00550B9D"/>
    <w:rsid w:val="005A5E90"/>
    <w:rsid w:val="005E21A8"/>
    <w:rsid w:val="0061420C"/>
    <w:rsid w:val="0066576D"/>
    <w:rsid w:val="00670217"/>
    <w:rsid w:val="00705D41"/>
    <w:rsid w:val="007262A6"/>
    <w:rsid w:val="007352FB"/>
    <w:rsid w:val="00760E5C"/>
    <w:rsid w:val="007F49AF"/>
    <w:rsid w:val="008B3037"/>
    <w:rsid w:val="00987FE9"/>
    <w:rsid w:val="009F70D3"/>
    <w:rsid w:val="00A1327C"/>
    <w:rsid w:val="00A73059"/>
    <w:rsid w:val="00C15531"/>
    <w:rsid w:val="00C24255"/>
    <w:rsid w:val="00C517D2"/>
    <w:rsid w:val="00C87353"/>
    <w:rsid w:val="00C93EC6"/>
    <w:rsid w:val="00D373E9"/>
    <w:rsid w:val="00D82DDC"/>
    <w:rsid w:val="00DA29D4"/>
    <w:rsid w:val="00DB6FF9"/>
    <w:rsid w:val="00DC747E"/>
    <w:rsid w:val="00E41681"/>
    <w:rsid w:val="00E70BE7"/>
    <w:rsid w:val="00E85888"/>
    <w:rsid w:val="00E90367"/>
    <w:rsid w:val="00EA0ADE"/>
    <w:rsid w:val="00F45556"/>
    <w:rsid w:val="00F7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90CE9"/>
  <w15:docId w15:val="{0840678E-F956-4A26-88B2-878ABAAB9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50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7D2"/>
    <w:pPr>
      <w:ind w:left="720"/>
      <w:contextualSpacing/>
    </w:pPr>
  </w:style>
  <w:style w:type="character" w:styleId="a4">
    <w:name w:val="Hyperlink"/>
    <w:uiPriority w:val="99"/>
    <w:rsid w:val="00F7507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750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2C4F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4FF9"/>
  </w:style>
  <w:style w:type="paragraph" w:styleId="a7">
    <w:name w:val="footer"/>
    <w:basedOn w:val="a"/>
    <w:link w:val="a8"/>
    <w:uiPriority w:val="99"/>
    <w:unhideWhenUsed/>
    <w:rsid w:val="002C4F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4FF9"/>
  </w:style>
  <w:style w:type="paragraph" w:customStyle="1" w:styleId="c3">
    <w:name w:val="c3"/>
    <w:basedOn w:val="a"/>
    <w:rsid w:val="00F45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learning.oblcit.ru/moodle24/" TargetMode="External"/><Relationship Id="rId13" Type="http://schemas.openxmlformats.org/officeDocument/2006/relationships/hyperlink" Target="http://e-learning.oblcit.ru/moodle24/course/view.php?id=1789" TargetMode="External"/><Relationship Id="rId18" Type="http://schemas.openxmlformats.org/officeDocument/2006/relationships/hyperlink" Target="https://ru.wikipedia.org/wiki/%D0%9A%D0%BD%D0%B8%D0%B3%D0%B0" TargetMode="External"/><Relationship Id="rId26" Type="http://schemas.openxmlformats.org/officeDocument/2006/relationships/hyperlink" Target="https://spravochnick.ru/literatura/buktreyler/" TargetMode="External"/><Relationship Id="rId3" Type="http://schemas.openxmlformats.org/officeDocument/2006/relationships/styles" Target="styles.xml"/><Relationship Id="rId21" Type="http://schemas.openxmlformats.org/officeDocument/2006/relationships/hyperlink" Target="http://school-of-inspiration.ru/pishem-knigu-rabota-nad-stilem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e-learning.oblcit.ru/moodle24/course/view.php?id=1789" TargetMode="External"/><Relationship Id="rId17" Type="http://schemas.openxmlformats.org/officeDocument/2006/relationships/hyperlink" Target="https://ru.wikipedia.org/wiki/%D0%92%D0%B8%D0%B4%D0%B5%D0%BE%D1%80%D0%BE%D0%BB%D0%B8%D0%BA" TargetMode="External"/><Relationship Id="rId25" Type="http://schemas.openxmlformats.org/officeDocument/2006/relationships/hyperlink" Target="https://nsportal.ru/shkola/vneklassnaya-rabota/library/2017/11/09/buktreyler-kak-sposob-populyarizatsii-chteniy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0%D0%B5%D0%BA%D0%BB%D0%B0%D0%BC%D0%B0" TargetMode="External"/><Relationship Id="rId20" Type="http://schemas.openxmlformats.org/officeDocument/2006/relationships/hyperlink" Target="https://ru.wikipedia.org/wiki/%D0%9A%D0%B8%D0%BD%D0%BE%D1%84%D0%B8%D0%BB%D1%8C%D0%BC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-learning.oblcit.ru/moodle24/course/view.php?id=1789" TargetMode="External"/><Relationship Id="rId24" Type="http://schemas.openxmlformats.org/officeDocument/2006/relationships/hyperlink" Target="http://metod.library.karelia.ru/files/500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A5%D1%83%D0%B4%D0%BE%D0%B6%D0%B5%D1%81%D1%82%D0%B2%D0%B5%D0%BD%D0%BD%D1%8B%D0%B9_%D1%84%D0%B8%D0%BB%D1%8C%D0%BC" TargetMode="External"/><Relationship Id="rId23" Type="http://schemas.openxmlformats.org/officeDocument/2006/relationships/hyperlink" Target="https://infourok.ru/doklad-privlechenie-k-chteniyu-cherez-sozdanie-buktreylera-2113405.html" TargetMode="External"/><Relationship Id="rId28" Type="http://schemas.openxmlformats.org/officeDocument/2006/relationships/hyperlink" Target="https://disk.yandex.ru/d/V7butF33T09GVg" TargetMode="External"/><Relationship Id="rId10" Type="http://schemas.openxmlformats.org/officeDocument/2006/relationships/hyperlink" Target="http://e-learning.oblcit.ru/moodle24/course/view.php?id=1789" TargetMode="External"/><Relationship Id="rId19" Type="http://schemas.openxmlformats.org/officeDocument/2006/relationships/hyperlink" Target="https://ru.wikipedia.org/wiki/%D0%A2%D1%80%D0%B5%D0%B9%D0%BB%D0%B5%D1%80_(%D0%BA%D0%B8%D0%BD%D0%B5%D0%BC%D0%B0%D1%82%D0%BE%D0%B3%D1%80%D0%B0%D1%84)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e-learning.oblcit.ru/moodle24/course/view.php?id=2386" TargetMode="External"/><Relationship Id="rId14" Type="http://schemas.openxmlformats.org/officeDocument/2006/relationships/hyperlink" Target="https://ru.wikipedia.org/wiki/%D0%92%D0%B8%D0%B4%D0%B5%D0%BE" TargetMode="External"/><Relationship Id="rId22" Type="http://schemas.openxmlformats.org/officeDocument/2006/relationships/hyperlink" Target="https://apatitylibr.ru/index.php/2014-07-15-10-43-04" TargetMode="External"/><Relationship Id="rId27" Type="http://schemas.openxmlformats.org/officeDocument/2006/relationships/hyperlink" Target="https://school-science.ru/10/10/45487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2D61B-5F8A-4D2A-A2F7-5B5DD706E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2539</Words>
  <Characters>14478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AvangardStroy</Company>
  <LinksUpToDate>false</LinksUpToDate>
  <CharactersWithSpaces>16984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ASUS</cp:lastModifiedBy>
  <cp:revision>6</cp:revision>
  <dcterms:created xsi:type="dcterms:W3CDTF">2026-06-24T03:18:00Z</dcterms:created>
  <dcterms:modified xsi:type="dcterms:W3CDTF">2026-06-24T03:21:00Z</dcterms:modified>
</cp:coreProperties>
</file>