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9421B6" w14:textId="655870AA" w:rsidR="00D11896" w:rsidRPr="00535C2F" w:rsidRDefault="00674EB1" w:rsidP="005D6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7AE">
        <w:rPr>
          <w:rFonts w:ascii="Times New Roman" w:hAnsi="Times New Roman" w:cs="Times New Roman"/>
          <w:b/>
          <w:bCs/>
          <w:sz w:val="24"/>
          <w:szCs w:val="24"/>
        </w:rPr>
        <w:t>МЕТОДИЧЕСКАЯ РАЗРАБОТКА УРОКА</w:t>
      </w:r>
      <w:r w:rsidR="00535C2F">
        <w:rPr>
          <w:rFonts w:ascii="Times New Roman" w:hAnsi="Times New Roman" w:cs="Times New Roman"/>
          <w:b/>
          <w:bCs/>
          <w:sz w:val="24"/>
          <w:szCs w:val="24"/>
        </w:rPr>
        <w:t xml:space="preserve"> ПО ИЗОБРАЗИТЕЛЬНОМУ ИСКУССТВУ</w:t>
      </w:r>
    </w:p>
    <w:p w14:paraId="2A5503D3" w14:textId="77777777" w:rsidR="009C4972" w:rsidRPr="005D67AE" w:rsidRDefault="009C4972" w:rsidP="005D67A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DE34A1" w14:textId="1659F013" w:rsidR="00D11896" w:rsidRPr="00535C2F" w:rsidRDefault="00D11896" w:rsidP="009104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67AE">
        <w:rPr>
          <w:rFonts w:ascii="Times New Roman" w:hAnsi="Times New Roman" w:cs="Times New Roman"/>
          <w:b/>
          <w:bCs/>
          <w:sz w:val="24"/>
          <w:szCs w:val="24"/>
        </w:rPr>
        <w:t>Класс</w:t>
      </w:r>
      <w:r w:rsidRPr="00535C2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5C2F" w:rsidRPr="00535C2F">
        <w:rPr>
          <w:rFonts w:ascii="Times New Roman" w:hAnsi="Times New Roman" w:cs="Times New Roman"/>
          <w:sz w:val="24"/>
          <w:szCs w:val="24"/>
        </w:rPr>
        <w:t xml:space="preserve"> </w:t>
      </w:r>
      <w:r w:rsidR="00535C2F">
        <w:rPr>
          <w:rFonts w:ascii="Times New Roman" w:hAnsi="Times New Roman" w:cs="Times New Roman"/>
          <w:sz w:val="24"/>
          <w:szCs w:val="24"/>
        </w:rPr>
        <w:t>6</w:t>
      </w:r>
      <w:r w:rsidRPr="00535C2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D960BCF" w14:textId="11D9D244" w:rsidR="00D11896" w:rsidRPr="00535C2F" w:rsidRDefault="00D11896" w:rsidP="009104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67AE">
        <w:rPr>
          <w:rFonts w:ascii="Times New Roman" w:hAnsi="Times New Roman" w:cs="Times New Roman"/>
          <w:b/>
          <w:bCs/>
          <w:sz w:val="24"/>
          <w:szCs w:val="24"/>
        </w:rPr>
        <w:t>Тема</w:t>
      </w:r>
      <w:r w:rsidRPr="00D4730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D47301">
        <w:rPr>
          <w:rFonts w:ascii="Times New Roman" w:hAnsi="Times New Roman" w:cs="Times New Roman"/>
          <w:sz w:val="24"/>
          <w:szCs w:val="24"/>
        </w:rPr>
        <w:t xml:space="preserve"> </w:t>
      </w:r>
      <w:r w:rsidR="00535C2F">
        <w:rPr>
          <w:rFonts w:ascii="Times New Roman" w:hAnsi="Times New Roman" w:cs="Times New Roman"/>
          <w:sz w:val="24"/>
          <w:szCs w:val="24"/>
        </w:rPr>
        <w:t>Портрет</w:t>
      </w:r>
    </w:p>
    <w:p w14:paraId="704FDFD5" w14:textId="7EB4D092" w:rsidR="00D11896" w:rsidRPr="00910439" w:rsidRDefault="00D11896" w:rsidP="009104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67AE">
        <w:rPr>
          <w:rFonts w:ascii="Times New Roman" w:hAnsi="Times New Roman" w:cs="Times New Roman"/>
          <w:b/>
          <w:bCs/>
          <w:sz w:val="24"/>
          <w:szCs w:val="24"/>
        </w:rPr>
        <w:t>Тип урока:</w:t>
      </w:r>
      <w:r w:rsidRPr="00910439">
        <w:rPr>
          <w:rFonts w:ascii="Times New Roman" w:hAnsi="Times New Roman" w:cs="Times New Roman"/>
          <w:sz w:val="24"/>
          <w:szCs w:val="24"/>
        </w:rPr>
        <w:t xml:space="preserve"> </w:t>
      </w:r>
      <w:r w:rsidR="00D47301" w:rsidRPr="00D47301">
        <w:rPr>
          <w:rFonts w:ascii="Times New Roman" w:hAnsi="Times New Roman" w:cs="Times New Roman"/>
          <w:sz w:val="24"/>
          <w:szCs w:val="24"/>
        </w:rPr>
        <w:t>Урок закрепления знаний и отработки практических навыков (рефлексия и коррекция).</w:t>
      </w:r>
    </w:p>
    <w:p w14:paraId="434AF433" w14:textId="5E293FE5" w:rsidR="00D11896" w:rsidRPr="00910439" w:rsidRDefault="00D11896" w:rsidP="009104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67AE">
        <w:rPr>
          <w:rFonts w:ascii="Times New Roman" w:hAnsi="Times New Roman" w:cs="Times New Roman"/>
          <w:b/>
          <w:bCs/>
          <w:sz w:val="24"/>
          <w:szCs w:val="24"/>
        </w:rPr>
        <w:t>Форма проведения:</w:t>
      </w:r>
      <w:r w:rsidRPr="00910439">
        <w:rPr>
          <w:rFonts w:ascii="Times New Roman" w:hAnsi="Times New Roman" w:cs="Times New Roman"/>
          <w:sz w:val="24"/>
          <w:szCs w:val="24"/>
        </w:rPr>
        <w:t xml:space="preserve"> </w:t>
      </w:r>
      <w:r w:rsidR="00535C2F">
        <w:rPr>
          <w:rFonts w:ascii="Times New Roman" w:hAnsi="Times New Roman" w:cs="Times New Roman"/>
          <w:sz w:val="24"/>
          <w:szCs w:val="24"/>
        </w:rPr>
        <w:t>индивидуальная работа</w:t>
      </w:r>
    </w:p>
    <w:p w14:paraId="2D873241" w14:textId="77777777" w:rsidR="00D11896" w:rsidRDefault="00D11896" w:rsidP="009104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D67AE">
        <w:rPr>
          <w:rFonts w:ascii="Times New Roman" w:hAnsi="Times New Roman" w:cs="Times New Roman"/>
          <w:b/>
          <w:bCs/>
          <w:sz w:val="24"/>
          <w:szCs w:val="24"/>
        </w:rPr>
        <w:t>Продолжительность:</w:t>
      </w:r>
      <w:r w:rsidRPr="00910439">
        <w:rPr>
          <w:rFonts w:ascii="Times New Roman" w:hAnsi="Times New Roman" w:cs="Times New Roman"/>
          <w:sz w:val="24"/>
          <w:szCs w:val="24"/>
        </w:rPr>
        <w:t xml:space="preserve"> 40 минут  </w:t>
      </w:r>
    </w:p>
    <w:p w14:paraId="73602DEB" w14:textId="77777777" w:rsidR="00D47301" w:rsidRDefault="00D47301" w:rsidP="0091043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AF0014C" w14:textId="77777777" w:rsidR="00D47301" w:rsidRPr="00D47301" w:rsidRDefault="00D47301" w:rsidP="00D4730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47301">
        <w:rPr>
          <w:rFonts w:ascii="Times New Roman" w:hAnsi="Times New Roman" w:cs="Times New Roman"/>
          <w:b/>
          <w:sz w:val="24"/>
          <w:szCs w:val="24"/>
        </w:rPr>
        <w:t xml:space="preserve">План-конспект урока </w:t>
      </w:r>
      <w:proofErr w:type="gramStart"/>
      <w:r w:rsidRPr="00D47301">
        <w:rPr>
          <w:rFonts w:ascii="Times New Roman" w:hAnsi="Times New Roman" w:cs="Times New Roman"/>
          <w:b/>
          <w:sz w:val="24"/>
          <w:szCs w:val="24"/>
        </w:rPr>
        <w:t>ИЗО</w:t>
      </w:r>
      <w:proofErr w:type="gramEnd"/>
      <w:r w:rsidRPr="00D47301">
        <w:rPr>
          <w:rFonts w:ascii="Times New Roman" w:hAnsi="Times New Roman" w:cs="Times New Roman"/>
          <w:b/>
          <w:sz w:val="24"/>
          <w:szCs w:val="24"/>
        </w:rPr>
        <w:t xml:space="preserve"> (повторение) по теме «Портрет»</w:t>
      </w:r>
    </w:p>
    <w:p w14:paraId="79B267B9" w14:textId="77777777" w:rsidR="00D47301" w:rsidRDefault="00D47301" w:rsidP="00D4730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42199F" w14:textId="77777777" w:rsidR="00D47301" w:rsidRDefault="00D47301" w:rsidP="00D473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D473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9C1B23" w14:textId="1EDDB484" w:rsidR="00D47301" w:rsidRPr="00D47301" w:rsidRDefault="00D47301" w:rsidP="00D4730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Закрепить знания о пропорциях лица человека и алгоритме рисования портрета; отработать навык построения </w:t>
      </w:r>
      <w:proofErr w:type="spellStart"/>
      <w:r w:rsidRPr="00D47301">
        <w:rPr>
          <w:rFonts w:ascii="Times New Roman" w:hAnsi="Times New Roman" w:cs="Times New Roman"/>
          <w:sz w:val="24"/>
          <w:szCs w:val="24"/>
        </w:rPr>
        <w:t>анфаса</w:t>
      </w:r>
      <w:proofErr w:type="spellEnd"/>
      <w:r w:rsidRPr="00D47301">
        <w:rPr>
          <w:rFonts w:ascii="Times New Roman" w:hAnsi="Times New Roman" w:cs="Times New Roman"/>
          <w:sz w:val="24"/>
          <w:szCs w:val="24"/>
        </w:rPr>
        <w:t xml:space="preserve"> (прямой ракурс) и освоить принцип перехода к профилю.</w:t>
      </w:r>
    </w:p>
    <w:p w14:paraId="3BCA121D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25BAE0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7301">
        <w:rPr>
          <w:rFonts w:ascii="Times New Roman" w:hAnsi="Times New Roman" w:cs="Times New Roman"/>
          <w:b/>
          <w:sz w:val="24"/>
          <w:szCs w:val="24"/>
        </w:rPr>
        <w:t>Задачи урока:</w:t>
      </w:r>
    </w:p>
    <w:p w14:paraId="0C7F0323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A80E6F" w14:textId="4FCF848B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  <w:u w:val="single"/>
        </w:rPr>
        <w:t>Образовательные: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Pr="00D47301">
        <w:rPr>
          <w:rFonts w:ascii="Times New Roman" w:hAnsi="Times New Roman" w:cs="Times New Roman"/>
          <w:sz w:val="24"/>
          <w:szCs w:val="24"/>
        </w:rPr>
        <w:t>истематизировать знания о схеме построения лица, закрепить понятия «осевые линии», «симметрия», «пропорции».</w:t>
      </w:r>
    </w:p>
    <w:p w14:paraId="6D3EA56B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5CE5B2" w14:textId="616D727C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  <w:u w:val="single"/>
        </w:rPr>
        <w:t>Развивающие: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D47301">
        <w:rPr>
          <w:rFonts w:ascii="Times New Roman" w:hAnsi="Times New Roman" w:cs="Times New Roman"/>
          <w:sz w:val="24"/>
          <w:szCs w:val="24"/>
        </w:rPr>
        <w:t>азвивать навыки самоконтроля, умение анализировать свой рисунок и исправлять ошибки по образцу; развивать пространственное мышление.</w:t>
      </w:r>
    </w:p>
    <w:p w14:paraId="61E49FD3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D44A68" w14:textId="2387E6C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7301">
        <w:rPr>
          <w:rFonts w:ascii="Times New Roman" w:hAnsi="Times New Roman" w:cs="Times New Roman"/>
          <w:sz w:val="24"/>
          <w:szCs w:val="24"/>
          <w:u w:val="single"/>
        </w:rPr>
        <w:t>Воспитательные</w:t>
      </w:r>
      <w:proofErr w:type="gramEnd"/>
      <w:r w:rsidRPr="00D47301"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D47301">
        <w:rPr>
          <w:rFonts w:ascii="Times New Roman" w:hAnsi="Times New Roman" w:cs="Times New Roman"/>
          <w:sz w:val="24"/>
          <w:szCs w:val="24"/>
        </w:rPr>
        <w:t>оспитывать аккуратность, внимание, терпение и уважение к труду художника.</w:t>
      </w:r>
    </w:p>
    <w:p w14:paraId="5D3728B5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21990C" w14:textId="69B06663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b/>
          <w:sz w:val="24"/>
          <w:szCs w:val="24"/>
        </w:rPr>
        <w:t>Оборудование для учащихся:</w:t>
      </w:r>
      <w:r w:rsidRPr="00D47301">
        <w:rPr>
          <w:rFonts w:ascii="Times New Roman" w:hAnsi="Times New Roman" w:cs="Times New Roman"/>
          <w:sz w:val="24"/>
          <w:szCs w:val="24"/>
        </w:rPr>
        <w:t xml:space="preserve"> Альбомный лист (сложенный пополам</w:t>
      </w:r>
      <w:r>
        <w:rPr>
          <w:rFonts w:ascii="Times New Roman" w:hAnsi="Times New Roman" w:cs="Times New Roman"/>
          <w:sz w:val="24"/>
          <w:szCs w:val="24"/>
        </w:rPr>
        <w:t xml:space="preserve"> горизонтально</w:t>
      </w:r>
      <w:r w:rsidRPr="00D47301">
        <w:rPr>
          <w:rFonts w:ascii="Times New Roman" w:hAnsi="Times New Roman" w:cs="Times New Roman"/>
          <w:sz w:val="24"/>
          <w:szCs w:val="24"/>
        </w:rPr>
        <w:t>, либо разлинованный на две половины), простой карандаш, ластик, карточка-схема с пропорциями лица (раздаточный материал на каждую парту), цветные карандаши или пастель (для завершения, если останется время).</w:t>
      </w:r>
    </w:p>
    <w:p w14:paraId="2BF92D6A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4FFD00" w14:textId="2F54D03D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b/>
          <w:sz w:val="24"/>
          <w:szCs w:val="24"/>
        </w:rPr>
        <w:t>Оборудование для учителя:</w:t>
      </w:r>
      <w:r w:rsidRPr="00D47301">
        <w:rPr>
          <w:rFonts w:ascii="Times New Roman" w:hAnsi="Times New Roman" w:cs="Times New Roman"/>
          <w:sz w:val="24"/>
          <w:szCs w:val="24"/>
        </w:rPr>
        <w:t xml:space="preserve"> Доска/мел или </w:t>
      </w:r>
      <w:proofErr w:type="spellStart"/>
      <w:r w:rsidRPr="00D47301">
        <w:rPr>
          <w:rFonts w:ascii="Times New Roman" w:hAnsi="Times New Roman" w:cs="Times New Roman"/>
          <w:sz w:val="24"/>
          <w:szCs w:val="24"/>
        </w:rPr>
        <w:t>флипчарт</w:t>
      </w:r>
      <w:proofErr w:type="spellEnd"/>
      <w:r w:rsidRPr="00D47301">
        <w:rPr>
          <w:rFonts w:ascii="Times New Roman" w:hAnsi="Times New Roman" w:cs="Times New Roman"/>
          <w:sz w:val="24"/>
          <w:szCs w:val="24"/>
        </w:rPr>
        <w:t>/маркер, такая же карточка-схема крупного формата</w:t>
      </w:r>
      <w:r>
        <w:rPr>
          <w:rFonts w:ascii="Times New Roman" w:hAnsi="Times New Roman" w:cs="Times New Roman"/>
          <w:sz w:val="24"/>
          <w:szCs w:val="24"/>
        </w:rPr>
        <w:t xml:space="preserve"> или изображение на экране</w:t>
      </w:r>
      <w:r w:rsidRPr="00D47301">
        <w:rPr>
          <w:rFonts w:ascii="Times New Roman" w:hAnsi="Times New Roman" w:cs="Times New Roman"/>
          <w:sz w:val="24"/>
          <w:szCs w:val="24"/>
        </w:rPr>
        <w:t>, указка.</w:t>
      </w:r>
    </w:p>
    <w:p w14:paraId="44A99309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7A964A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7301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14:paraId="51E45C70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1. Организационный момент (2 минуты)</w:t>
      </w:r>
    </w:p>
    <w:p w14:paraId="40BB206F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Приветствие. Проверка готовности класса.</w:t>
      </w:r>
    </w:p>
    <w:p w14:paraId="65D823CE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E27BBD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Вступительное слово учителя: «Ребята, на прошлом уроке мы с вами познакомились с жанром портрета и начали учиться рисовать лицо. Сегодня у нас урок-повторение. Мы не будем открывать новую тему, а закрепим то, что уже знаем, проверим себя и научимся одной маленькой профессиональной хитрости».</w:t>
      </w:r>
    </w:p>
    <w:p w14:paraId="1EB1DCB3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6C8D1B" w14:textId="193ACB5C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2</w:t>
      </w:r>
      <w:r w:rsidR="009A7932">
        <w:rPr>
          <w:rFonts w:ascii="Times New Roman" w:hAnsi="Times New Roman" w:cs="Times New Roman"/>
          <w:sz w:val="24"/>
          <w:szCs w:val="24"/>
        </w:rPr>
        <w:t>. Актуализация опорных знаний (3</w:t>
      </w:r>
      <w:r w:rsidRPr="00D47301">
        <w:rPr>
          <w:rFonts w:ascii="Times New Roman" w:hAnsi="Times New Roman" w:cs="Times New Roman"/>
          <w:sz w:val="24"/>
          <w:szCs w:val="24"/>
        </w:rPr>
        <w:t xml:space="preserve"> минут)</w:t>
      </w:r>
    </w:p>
    <w:p w14:paraId="676E029F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Раздача карточек. Учитель раздает каждому ученику карточку-памятку с эталонным изображением пропорций лица.</w:t>
      </w:r>
    </w:p>
    <w:p w14:paraId="02678859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E6781A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Фронтальный опрос (по карточке):</w:t>
      </w:r>
    </w:p>
    <w:p w14:paraId="1C9A5903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8559138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«Давайте вспомним, </w:t>
      </w:r>
      <w:proofErr w:type="gramStart"/>
      <w:r w:rsidRPr="00D47301">
        <w:rPr>
          <w:rFonts w:ascii="Times New Roman" w:hAnsi="Times New Roman" w:cs="Times New Roman"/>
          <w:sz w:val="24"/>
          <w:szCs w:val="24"/>
        </w:rPr>
        <w:t>на сколько</w:t>
      </w:r>
      <w:proofErr w:type="gramEnd"/>
      <w:r w:rsidRPr="00D47301">
        <w:rPr>
          <w:rFonts w:ascii="Times New Roman" w:hAnsi="Times New Roman" w:cs="Times New Roman"/>
          <w:sz w:val="24"/>
          <w:szCs w:val="24"/>
        </w:rPr>
        <w:t xml:space="preserve"> примерно равных частей делится лицо по вертикали?» (На 3 части: линия роста волос — брови, брови — кончик носа, кончик носа — подбородок).</w:t>
      </w:r>
    </w:p>
    <w:p w14:paraId="35B0F5F9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D9291F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«Где находится линия глаз?» (Ровно посередине всей высоты головы).</w:t>
      </w:r>
    </w:p>
    <w:p w14:paraId="060B7809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08A8B8" w14:textId="4C7B3FB3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«Чему равна </w:t>
      </w:r>
      <w:r>
        <w:rPr>
          <w:rFonts w:ascii="Times New Roman" w:hAnsi="Times New Roman" w:cs="Times New Roman"/>
          <w:sz w:val="24"/>
          <w:szCs w:val="24"/>
        </w:rPr>
        <w:t xml:space="preserve">длина </w:t>
      </w:r>
      <w:r w:rsidRPr="00D47301">
        <w:rPr>
          <w:rFonts w:ascii="Times New Roman" w:hAnsi="Times New Roman" w:cs="Times New Roman"/>
          <w:sz w:val="24"/>
          <w:szCs w:val="24"/>
        </w:rPr>
        <w:t>глаза?» (Расстоянию между глазами, а также примерно ширине крыльев носа).</w:t>
      </w:r>
    </w:p>
    <w:p w14:paraId="443D5E34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53D60D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«Где заканчиваются уши по высоте?» (От бровей до кончика носа).</w:t>
      </w:r>
    </w:p>
    <w:p w14:paraId="0847518C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100A67" w14:textId="27011495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3. </w:t>
      </w:r>
      <w:r w:rsidR="009A7932">
        <w:rPr>
          <w:rFonts w:ascii="Times New Roman" w:hAnsi="Times New Roman" w:cs="Times New Roman"/>
          <w:sz w:val="24"/>
          <w:szCs w:val="24"/>
        </w:rPr>
        <w:t>Постановка задачи и мотивация (2</w:t>
      </w:r>
      <w:r w:rsidRPr="00D47301">
        <w:rPr>
          <w:rFonts w:ascii="Times New Roman" w:hAnsi="Times New Roman" w:cs="Times New Roman"/>
          <w:sz w:val="24"/>
          <w:szCs w:val="24"/>
        </w:rPr>
        <w:t xml:space="preserve"> минуты)</w:t>
      </w:r>
    </w:p>
    <w:p w14:paraId="096BECA6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Учитель объявляет план работы на урок:</w:t>
      </w:r>
    </w:p>
    <w:p w14:paraId="0C624242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94A4AC" w14:textId="0A599B19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Вы самостоятельно рисуете портрет анфас (вид спереди) на первой половине листа,</w:t>
      </w:r>
      <w:r w:rsidR="009A7932">
        <w:rPr>
          <w:rFonts w:ascii="Times New Roman" w:hAnsi="Times New Roman" w:cs="Times New Roman"/>
          <w:sz w:val="24"/>
          <w:szCs w:val="24"/>
        </w:rPr>
        <w:t xml:space="preserve"> пользуясь карточкой (время — 15</w:t>
      </w:r>
      <w:r w:rsidRPr="00D47301">
        <w:rPr>
          <w:rFonts w:ascii="Times New Roman" w:hAnsi="Times New Roman" w:cs="Times New Roman"/>
          <w:sz w:val="24"/>
          <w:szCs w:val="24"/>
        </w:rPr>
        <w:t xml:space="preserve"> минут).</w:t>
      </w:r>
    </w:p>
    <w:p w14:paraId="517E2FA4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Я рисую этот же портрет на доске с подробным объяснением — вы внимательно смотрите и проверяете свой рисунок, исправляете ошибки (красным карандашом или просто сверху).</w:t>
      </w:r>
    </w:p>
    <w:p w14:paraId="70F67DE8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На второй половине листа мы с вами вместе превратим анфас в профиль — я покажу вам секрет, как это сделать легко и быстро.</w:t>
      </w:r>
    </w:p>
    <w:p w14:paraId="3B490ED7" w14:textId="73348B08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4. Самостоятельна</w:t>
      </w:r>
      <w:r w:rsidR="009A7932">
        <w:rPr>
          <w:rFonts w:ascii="Times New Roman" w:hAnsi="Times New Roman" w:cs="Times New Roman"/>
          <w:sz w:val="24"/>
          <w:szCs w:val="24"/>
        </w:rPr>
        <w:t>я работа учеников (Часть 1) — 15</w:t>
      </w:r>
      <w:r w:rsidRPr="00D47301">
        <w:rPr>
          <w:rFonts w:ascii="Times New Roman" w:hAnsi="Times New Roman" w:cs="Times New Roman"/>
          <w:sz w:val="24"/>
          <w:szCs w:val="24"/>
        </w:rPr>
        <w:t xml:space="preserve"> минут</w:t>
      </w:r>
    </w:p>
    <w:p w14:paraId="7CCB14C2" w14:textId="563735D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Задание: На </w:t>
      </w:r>
      <w:r>
        <w:rPr>
          <w:rFonts w:ascii="Times New Roman" w:hAnsi="Times New Roman" w:cs="Times New Roman"/>
          <w:sz w:val="24"/>
          <w:szCs w:val="24"/>
        </w:rPr>
        <w:t xml:space="preserve">левой </w:t>
      </w:r>
      <w:r w:rsidRPr="00D47301">
        <w:rPr>
          <w:rFonts w:ascii="Times New Roman" w:hAnsi="Times New Roman" w:cs="Times New Roman"/>
          <w:sz w:val="24"/>
          <w:szCs w:val="24"/>
        </w:rPr>
        <w:t>половине листа нарисовать портрет человека в фас (анфас) с плечами, строго следуя карточке-схеме.</w:t>
      </w:r>
    </w:p>
    <w:p w14:paraId="15E861B2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F8B006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Действия учителя: Учитель ходит по классу, наблюдает, подсказывает индивидуально (напоминает про нажим карандаша, про легкие линии, про симметрию), но не рисует на доске и не показывает общий образец, чтобы ученики проявили самостоятельность.</w:t>
      </w:r>
    </w:p>
    <w:p w14:paraId="75859F28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237BE97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Учащиеся работают. Карточка-схема лежит перед каждым как эталон.</w:t>
      </w:r>
    </w:p>
    <w:p w14:paraId="4F97607A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5CF5F1" w14:textId="3762471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5. </w:t>
      </w:r>
      <w:r w:rsidR="009A7932">
        <w:rPr>
          <w:rFonts w:ascii="Times New Roman" w:hAnsi="Times New Roman" w:cs="Times New Roman"/>
          <w:sz w:val="24"/>
          <w:szCs w:val="24"/>
        </w:rPr>
        <w:t>Показ учителя и самопроверка (5</w:t>
      </w:r>
      <w:r w:rsidRPr="00D47301">
        <w:rPr>
          <w:rFonts w:ascii="Times New Roman" w:hAnsi="Times New Roman" w:cs="Times New Roman"/>
          <w:sz w:val="24"/>
          <w:szCs w:val="24"/>
        </w:rPr>
        <w:t xml:space="preserve"> минут)</w:t>
      </w:r>
    </w:p>
    <w:p w14:paraId="725425A5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Работа у доски: Учитель приглашает всех посмотреть на доску. Крупно, поэтапно, проговаривая каждый шаг, учитель рисует портрет анфас:</w:t>
      </w:r>
    </w:p>
    <w:p w14:paraId="213517F7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CE51D4D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Овал + плечи.</w:t>
      </w:r>
    </w:p>
    <w:p w14:paraId="4CA1B9C9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Вертикаль (ось симметрии) + горизонталь (линия глаз посередине).</w:t>
      </w:r>
    </w:p>
    <w:p w14:paraId="7361314D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Линии бровей, носа, рта (деление на три части).</w:t>
      </w:r>
    </w:p>
    <w:p w14:paraId="72AD5CA4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Рисование глаз, носа, губ, ушей.</w:t>
      </w:r>
    </w:p>
    <w:p w14:paraId="7FC80193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Добавление прически и деталей одежды.</w:t>
      </w:r>
    </w:p>
    <w:p w14:paraId="4D021AFC" w14:textId="77777777" w:rsidR="009A7932" w:rsidRDefault="009A7932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6F16A4D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Самопроверка: «А теперь, ребята, посмотрите на мой рисунок и на свою схему. Возьмите карандаш другого цвета (или просто остро заточенный простой). Сравните свой рисунок с </w:t>
      </w:r>
      <w:proofErr w:type="gramStart"/>
      <w:r w:rsidRPr="00D47301">
        <w:rPr>
          <w:rFonts w:ascii="Times New Roman" w:hAnsi="Times New Roman" w:cs="Times New Roman"/>
          <w:sz w:val="24"/>
          <w:szCs w:val="24"/>
        </w:rPr>
        <w:t>моим</w:t>
      </w:r>
      <w:proofErr w:type="gramEnd"/>
      <w:r w:rsidRPr="00D47301">
        <w:rPr>
          <w:rFonts w:ascii="Times New Roman" w:hAnsi="Times New Roman" w:cs="Times New Roman"/>
          <w:sz w:val="24"/>
          <w:szCs w:val="24"/>
        </w:rPr>
        <w:t>:</w:t>
      </w:r>
    </w:p>
    <w:p w14:paraId="6687D639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4324923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Правильно ли расположена линия глаз (посередине)?</w:t>
      </w:r>
    </w:p>
    <w:p w14:paraId="182C83EE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ECE0E7C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Не слишком ли длинный/короткий нос?</w:t>
      </w:r>
    </w:p>
    <w:p w14:paraId="420EA0C2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3A1A1A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Симметричны ли глаза и брови?</w:t>
      </w:r>
    </w:p>
    <w:p w14:paraId="3E08394D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8B215A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Найдите у себя ошибки и аккуратно исправьте их прямо поверх рисунка».</w:t>
      </w:r>
    </w:p>
    <w:p w14:paraId="608B667D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E7BFB8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Учащиеся вносят коррективы в свои работы. Учитель помогает тем, кто не находит ошибки, показывая на их рисунке проблемные места.</w:t>
      </w:r>
    </w:p>
    <w:p w14:paraId="7BB2EEC6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7F2894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6. Практическая работа (Часть 2) — «Трансформация </w:t>
      </w:r>
      <w:proofErr w:type="spellStart"/>
      <w:r w:rsidRPr="00D47301">
        <w:rPr>
          <w:rFonts w:ascii="Times New Roman" w:hAnsi="Times New Roman" w:cs="Times New Roman"/>
          <w:sz w:val="24"/>
          <w:szCs w:val="24"/>
        </w:rPr>
        <w:t>анфаса</w:t>
      </w:r>
      <w:proofErr w:type="spellEnd"/>
      <w:r w:rsidRPr="00D47301">
        <w:rPr>
          <w:rFonts w:ascii="Times New Roman" w:hAnsi="Times New Roman" w:cs="Times New Roman"/>
          <w:sz w:val="24"/>
          <w:szCs w:val="24"/>
        </w:rPr>
        <w:t xml:space="preserve"> в профиль» (8 минут)</w:t>
      </w:r>
    </w:p>
    <w:p w14:paraId="1B4478FB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Объяснение у доски: «А теперь волшебство! Мы нарисуем профиль на второй половине листа. Оказывается, из нашего рисунка анфас очень легко получить профиль, если знать один секрет».</w:t>
      </w:r>
    </w:p>
    <w:p w14:paraId="2CE1E60A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42D197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Учитель показывает на доске (рядом с </w:t>
      </w:r>
      <w:proofErr w:type="spellStart"/>
      <w:r w:rsidRPr="00D47301">
        <w:rPr>
          <w:rFonts w:ascii="Times New Roman" w:hAnsi="Times New Roman" w:cs="Times New Roman"/>
          <w:sz w:val="24"/>
          <w:szCs w:val="24"/>
        </w:rPr>
        <w:t>анфасом</w:t>
      </w:r>
      <w:proofErr w:type="spellEnd"/>
      <w:r w:rsidRPr="00D47301">
        <w:rPr>
          <w:rFonts w:ascii="Times New Roman" w:hAnsi="Times New Roman" w:cs="Times New Roman"/>
          <w:sz w:val="24"/>
          <w:szCs w:val="24"/>
        </w:rPr>
        <w:t>) последовательность:</w:t>
      </w:r>
    </w:p>
    <w:p w14:paraId="2B6F8465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36D7F4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Рисуем два круга. Рядом с овалом </w:t>
      </w:r>
      <w:proofErr w:type="spellStart"/>
      <w:r w:rsidRPr="00D47301">
        <w:rPr>
          <w:rFonts w:ascii="Times New Roman" w:hAnsi="Times New Roman" w:cs="Times New Roman"/>
          <w:sz w:val="24"/>
          <w:szCs w:val="24"/>
        </w:rPr>
        <w:t>анфаса</w:t>
      </w:r>
      <w:proofErr w:type="spellEnd"/>
      <w:r w:rsidRPr="00D47301">
        <w:rPr>
          <w:rFonts w:ascii="Times New Roman" w:hAnsi="Times New Roman" w:cs="Times New Roman"/>
          <w:sz w:val="24"/>
          <w:szCs w:val="24"/>
        </w:rPr>
        <w:t xml:space="preserve"> рисуем второй овал такой же высоты (профиль).</w:t>
      </w:r>
    </w:p>
    <w:p w14:paraId="03078D80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Переносим пропорции. На новом овале отмечаем те же линии: посередине — глаза; нижняя треть — нос.</w:t>
      </w:r>
    </w:p>
    <w:p w14:paraId="53CC23AB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Важнейший шаг: В профиль у нас смотрит передняя линия овала. Нос выступает вперед (как треугольник), верхняя губа нависает над </w:t>
      </w:r>
      <w:proofErr w:type="gramStart"/>
      <w:r w:rsidRPr="00D47301">
        <w:rPr>
          <w:rFonts w:ascii="Times New Roman" w:hAnsi="Times New Roman" w:cs="Times New Roman"/>
          <w:sz w:val="24"/>
          <w:szCs w:val="24"/>
        </w:rPr>
        <w:t>нижней</w:t>
      </w:r>
      <w:proofErr w:type="gramEnd"/>
      <w:r w:rsidRPr="00D47301">
        <w:rPr>
          <w:rFonts w:ascii="Times New Roman" w:hAnsi="Times New Roman" w:cs="Times New Roman"/>
          <w:sz w:val="24"/>
          <w:szCs w:val="24"/>
        </w:rPr>
        <w:t>, подбородок имеет характерную форму (не острый, слегка скошенный).</w:t>
      </w:r>
    </w:p>
    <w:p w14:paraId="59812B7E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Глаз в профиль имеет форму треугольника или полумесяца.</w:t>
      </w:r>
    </w:p>
    <w:p w14:paraId="4B6E5F7C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Ухо находится посередине (между бровями и носом).</w:t>
      </w:r>
    </w:p>
    <w:p w14:paraId="6451E24D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Задание ученикам: «Теперь вы повторяете те же шаги на второй половине своего листа, глядя на мой рисунок. Рисуем профиль, используя те же самые линии пропорций (глаз, нос, рот), что и в </w:t>
      </w:r>
      <w:proofErr w:type="spellStart"/>
      <w:r w:rsidRPr="00D47301">
        <w:rPr>
          <w:rFonts w:ascii="Times New Roman" w:hAnsi="Times New Roman" w:cs="Times New Roman"/>
          <w:sz w:val="24"/>
          <w:szCs w:val="24"/>
        </w:rPr>
        <w:t>анфасе</w:t>
      </w:r>
      <w:proofErr w:type="spellEnd"/>
      <w:r w:rsidRPr="00D47301">
        <w:rPr>
          <w:rFonts w:ascii="Times New Roman" w:hAnsi="Times New Roman" w:cs="Times New Roman"/>
          <w:sz w:val="24"/>
          <w:szCs w:val="24"/>
        </w:rPr>
        <w:t>».</w:t>
      </w:r>
    </w:p>
    <w:p w14:paraId="34637E0A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7E705D8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Учащиеся выполняют рисунок профиля рядом со своим </w:t>
      </w:r>
      <w:proofErr w:type="spellStart"/>
      <w:r w:rsidRPr="00D47301">
        <w:rPr>
          <w:rFonts w:ascii="Times New Roman" w:hAnsi="Times New Roman" w:cs="Times New Roman"/>
          <w:sz w:val="24"/>
          <w:szCs w:val="24"/>
        </w:rPr>
        <w:t>анфасом</w:t>
      </w:r>
      <w:proofErr w:type="spellEnd"/>
      <w:r w:rsidRPr="00D47301">
        <w:rPr>
          <w:rFonts w:ascii="Times New Roman" w:hAnsi="Times New Roman" w:cs="Times New Roman"/>
          <w:sz w:val="24"/>
          <w:szCs w:val="24"/>
        </w:rPr>
        <w:t>. Учитель помогает индивидуально, показывая, как построить линию лба, носа и подбородка.</w:t>
      </w:r>
    </w:p>
    <w:p w14:paraId="24D822DC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2BE2146" w14:textId="58B863D1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7. Итог урока. Р</w:t>
      </w:r>
      <w:r w:rsidR="009A7932">
        <w:rPr>
          <w:rFonts w:ascii="Times New Roman" w:hAnsi="Times New Roman" w:cs="Times New Roman"/>
          <w:sz w:val="24"/>
          <w:szCs w:val="24"/>
        </w:rPr>
        <w:t>ефлексия и выставление оценок (3</w:t>
      </w:r>
      <w:bookmarkStart w:id="0" w:name="_GoBack"/>
      <w:bookmarkEnd w:id="0"/>
      <w:r w:rsidRPr="00D47301">
        <w:rPr>
          <w:rFonts w:ascii="Times New Roman" w:hAnsi="Times New Roman" w:cs="Times New Roman"/>
          <w:sz w:val="24"/>
          <w:szCs w:val="24"/>
        </w:rPr>
        <w:t xml:space="preserve"> минут)</w:t>
      </w:r>
    </w:p>
    <w:p w14:paraId="230F3B9F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Беседа:</w:t>
      </w:r>
    </w:p>
    <w:p w14:paraId="1A6EF74A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119206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«С какими трудностями вы столкнулись при самопроверке? Что было легче рисовать: анфас или профиль?»</w:t>
      </w:r>
    </w:p>
    <w:p w14:paraId="731BB63C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2B15A2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«Что нового вы сегодня узнали? (Что пропорции лица едины для любого ракурса)».</w:t>
      </w:r>
    </w:p>
    <w:p w14:paraId="54E9A8D0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2FE1FE9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Мини-выставка. Учащиеся кладут работы на край парты. Учитель отмечает наиболее точные построения и аккуратные исправления.</w:t>
      </w:r>
    </w:p>
    <w:p w14:paraId="0A1AFA26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7FB48BD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Оценивание: Учитель объявляет, что оценки за урок пойдут в журнал, учитываются:</w:t>
      </w:r>
    </w:p>
    <w:p w14:paraId="0E2258B3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6B17CEE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Правильность построения </w:t>
      </w:r>
      <w:proofErr w:type="spellStart"/>
      <w:r w:rsidRPr="00D47301">
        <w:rPr>
          <w:rFonts w:ascii="Times New Roman" w:hAnsi="Times New Roman" w:cs="Times New Roman"/>
          <w:sz w:val="24"/>
          <w:szCs w:val="24"/>
        </w:rPr>
        <w:t>анфаса</w:t>
      </w:r>
      <w:proofErr w:type="spellEnd"/>
      <w:r w:rsidRPr="00D47301">
        <w:rPr>
          <w:rFonts w:ascii="Times New Roman" w:hAnsi="Times New Roman" w:cs="Times New Roman"/>
          <w:sz w:val="24"/>
          <w:szCs w:val="24"/>
        </w:rPr>
        <w:t xml:space="preserve"> (по карточке).</w:t>
      </w:r>
    </w:p>
    <w:p w14:paraId="72128F40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0E6D74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Качество самоанализа (наличие исправлений).</w:t>
      </w:r>
    </w:p>
    <w:p w14:paraId="3D89E7DD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90D243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Правильность построения профиля по алгоритму.</w:t>
      </w:r>
    </w:p>
    <w:p w14:paraId="44DF5165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6426FAD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8. Домашнее задание (2 минуты)</w:t>
      </w:r>
    </w:p>
    <w:p w14:paraId="7DC30D78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«Дома закрепите этот навык. Нарисуйте в альбоме любого сказочного героя или родственника анфас, а рядом его профиль. Не забывайте про карточку-памятку — она останется у вас».</w:t>
      </w:r>
    </w:p>
    <w:p w14:paraId="3EE8BBB1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753BF6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Методические рекомендации для учителя по данному уроку:</w:t>
      </w:r>
    </w:p>
    <w:p w14:paraId="098A0ADC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 xml:space="preserve">Карточки. Лучше, если карточки будут </w:t>
      </w:r>
      <w:proofErr w:type="spellStart"/>
      <w:r w:rsidRPr="00D47301">
        <w:rPr>
          <w:rFonts w:ascii="Times New Roman" w:hAnsi="Times New Roman" w:cs="Times New Roman"/>
          <w:sz w:val="24"/>
          <w:szCs w:val="24"/>
        </w:rPr>
        <w:t>заламинированы</w:t>
      </w:r>
      <w:proofErr w:type="spellEnd"/>
      <w:r w:rsidRPr="00D47301">
        <w:rPr>
          <w:rFonts w:ascii="Times New Roman" w:hAnsi="Times New Roman" w:cs="Times New Roman"/>
          <w:sz w:val="24"/>
          <w:szCs w:val="24"/>
        </w:rPr>
        <w:t xml:space="preserve"> или на плотной бумаге, чтобы они не мялись и служили долго. На карточке должны быть подписаны все линии (схема как на картинке снизу).</w:t>
      </w:r>
    </w:p>
    <w:p w14:paraId="0FCF6022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1A7BEE6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Самопроверка. Важный психологический момент. Учитель должен подчеркнуть, что находить и исправлять ошибки — это не стыдно, это профессиональное мастерство. У всех художников это этап работы.</w:t>
      </w:r>
    </w:p>
    <w:p w14:paraId="3B5344C6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4823F81" w14:textId="7251C010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Время. Если видите, что ученики н</w:t>
      </w:r>
      <w:r w:rsidR="009A7932">
        <w:rPr>
          <w:rFonts w:ascii="Times New Roman" w:hAnsi="Times New Roman" w:cs="Times New Roman"/>
          <w:sz w:val="24"/>
          <w:szCs w:val="24"/>
        </w:rPr>
        <w:t>е укладываются в 15</w:t>
      </w:r>
      <w:r w:rsidRPr="00D47301">
        <w:rPr>
          <w:rFonts w:ascii="Times New Roman" w:hAnsi="Times New Roman" w:cs="Times New Roman"/>
          <w:sz w:val="24"/>
          <w:szCs w:val="24"/>
        </w:rPr>
        <w:t xml:space="preserve"> минут на первую часть, предупредите их за 5 минут до окончания, чтобы они успели закончить основные линии (глаза, нос, рот), а детали (волосы, одежда) можно дорисовать в конце урока или дома.</w:t>
      </w:r>
    </w:p>
    <w:p w14:paraId="13CAF24F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BE8E3F" w14:textId="77777777" w:rsidR="00D47301" w:rsidRPr="00D47301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7301">
        <w:rPr>
          <w:rFonts w:ascii="Times New Roman" w:hAnsi="Times New Roman" w:cs="Times New Roman"/>
          <w:sz w:val="24"/>
          <w:szCs w:val="24"/>
        </w:rPr>
        <w:t>Профиль. При переходе к профилю обязательно используйте термины «выпуклости» и «вогнутости» (лоб выпуклый, переносица — впадина, подбородок выступает). Это помогает понять объем.</w:t>
      </w:r>
    </w:p>
    <w:p w14:paraId="4BCE984A" w14:textId="77777777" w:rsidR="00D47301" w:rsidRPr="00910439" w:rsidRDefault="00D47301" w:rsidP="00D473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D47301" w:rsidRPr="00910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722419"/>
    <w:multiLevelType w:val="hybridMultilevel"/>
    <w:tmpl w:val="0338C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384"/>
    <w:rsid w:val="0000551C"/>
    <w:rsid w:val="00025F0B"/>
    <w:rsid w:val="00046B7B"/>
    <w:rsid w:val="00095049"/>
    <w:rsid w:val="000D2F75"/>
    <w:rsid w:val="0018707D"/>
    <w:rsid w:val="001C431B"/>
    <w:rsid w:val="001D2523"/>
    <w:rsid w:val="001D39A1"/>
    <w:rsid w:val="001F76D2"/>
    <w:rsid w:val="002437F4"/>
    <w:rsid w:val="00282721"/>
    <w:rsid w:val="002A61CB"/>
    <w:rsid w:val="00300A84"/>
    <w:rsid w:val="003634BE"/>
    <w:rsid w:val="003A1BAA"/>
    <w:rsid w:val="003C02AF"/>
    <w:rsid w:val="003C0410"/>
    <w:rsid w:val="003E701F"/>
    <w:rsid w:val="0041710B"/>
    <w:rsid w:val="0049702B"/>
    <w:rsid w:val="004C3C9A"/>
    <w:rsid w:val="004D350B"/>
    <w:rsid w:val="005218FB"/>
    <w:rsid w:val="00535C2F"/>
    <w:rsid w:val="005577DB"/>
    <w:rsid w:val="0057220D"/>
    <w:rsid w:val="00583121"/>
    <w:rsid w:val="005D259A"/>
    <w:rsid w:val="005D67AE"/>
    <w:rsid w:val="005E3040"/>
    <w:rsid w:val="006160AF"/>
    <w:rsid w:val="006173B3"/>
    <w:rsid w:val="00622C26"/>
    <w:rsid w:val="00623384"/>
    <w:rsid w:val="00674EB1"/>
    <w:rsid w:val="006E4415"/>
    <w:rsid w:val="006F4AF5"/>
    <w:rsid w:val="007040BC"/>
    <w:rsid w:val="00725370"/>
    <w:rsid w:val="007820CE"/>
    <w:rsid w:val="00845EB8"/>
    <w:rsid w:val="008739BD"/>
    <w:rsid w:val="00876763"/>
    <w:rsid w:val="008C0F89"/>
    <w:rsid w:val="008F1224"/>
    <w:rsid w:val="00910439"/>
    <w:rsid w:val="00972DE1"/>
    <w:rsid w:val="009A3C08"/>
    <w:rsid w:val="009A7932"/>
    <w:rsid w:val="009C4972"/>
    <w:rsid w:val="00A01802"/>
    <w:rsid w:val="00AB78C8"/>
    <w:rsid w:val="00AE6B6A"/>
    <w:rsid w:val="00B30486"/>
    <w:rsid w:val="00B41D98"/>
    <w:rsid w:val="00B43A0C"/>
    <w:rsid w:val="00B51ADC"/>
    <w:rsid w:val="00B810A4"/>
    <w:rsid w:val="00C17683"/>
    <w:rsid w:val="00C318B9"/>
    <w:rsid w:val="00CE067F"/>
    <w:rsid w:val="00D11896"/>
    <w:rsid w:val="00D44E4C"/>
    <w:rsid w:val="00D47301"/>
    <w:rsid w:val="00D724AE"/>
    <w:rsid w:val="00D84FEC"/>
    <w:rsid w:val="00DB5CC8"/>
    <w:rsid w:val="00E700EC"/>
    <w:rsid w:val="00E93AFD"/>
    <w:rsid w:val="00EA5340"/>
    <w:rsid w:val="00EB377F"/>
    <w:rsid w:val="00EF5362"/>
    <w:rsid w:val="00EF6B15"/>
    <w:rsid w:val="00F07EA9"/>
    <w:rsid w:val="00F94F1A"/>
    <w:rsid w:val="00FC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322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67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767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67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767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Пользователь</cp:lastModifiedBy>
  <cp:revision>2</cp:revision>
  <dcterms:created xsi:type="dcterms:W3CDTF">2026-08-11T05:43:00Z</dcterms:created>
  <dcterms:modified xsi:type="dcterms:W3CDTF">2026-08-11T05:43:00Z</dcterms:modified>
</cp:coreProperties>
</file>