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8DE408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Методическая разработка образовательной деятельности по теме:</w:t>
      </w:r>
    </w:p>
    <w:p w14:paraId="38F5097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«Пять заданий Белоснежки»</w:t>
      </w:r>
    </w:p>
    <w:p w14:paraId="1503B43D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Возраст воспитанников: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старший дошкольный возраст , в том числе с ОВЗ.</w:t>
      </w:r>
    </w:p>
    <w:p w14:paraId="341B13B2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формирование полученных знаний, умений и навыков детей по разделу «подготовка по обучению грамоте»</w:t>
      </w:r>
    </w:p>
    <w:p w14:paraId="26416DC6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Задачи:</w:t>
      </w:r>
    </w:p>
    <w:p w14:paraId="39CD2CAC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Коррекционно-образовательные:</w:t>
      </w:r>
    </w:p>
    <w:p w14:paraId="0356B765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совершенствовать навыки понятия буква, звук, слог, предложение;</w:t>
      </w:r>
    </w:p>
    <w:p w14:paraId="3971900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способствовать закреплению знаний о гласных, согласных, твёрдых и мягких звуков;</w:t>
      </w:r>
    </w:p>
    <w:p w14:paraId="127B983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совершенствовать умение делить слова на слоги;</w:t>
      </w:r>
    </w:p>
    <w:p w14:paraId="638BB0F2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-сформировать навыки звукового анализа и синтеза слов;</w:t>
      </w:r>
    </w:p>
    <w:p w14:paraId="3D5A3538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продолжать работать с предложением.</w:t>
      </w:r>
    </w:p>
    <w:p w14:paraId="02608CF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Коррекционно-развивающие:</w:t>
      </w:r>
    </w:p>
    <w:p w14:paraId="4864344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способствовать развитию фонематического восприятия;</w:t>
      </w:r>
    </w:p>
    <w:p w14:paraId="1AB59510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развивать память и внимание;</w:t>
      </w:r>
    </w:p>
    <w:p w14:paraId="17537EA5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содействовать развитию грамматического строя речи.</w:t>
      </w:r>
    </w:p>
    <w:p w14:paraId="43913CD5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Коррекционно-воспитательные:</w:t>
      </w:r>
    </w:p>
    <w:p w14:paraId="2C6D7B7D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воспитывать чувство доброжелательности, ответственности, сотрудничества.</w:t>
      </w:r>
    </w:p>
    <w:p w14:paraId="3B306055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Оборудование: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конверт с письмом; ключи, вырезанные из бумаги; картинки с изображением Белоснежки, волшебного замка; картинки с изображением букв; предметные картинки; карточки с заданиями; картинка для составления схемы предложения; квадраты синего, зелёного, красного цветов.</w:t>
      </w:r>
    </w:p>
    <w:p w14:paraId="53845F9F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Ход образовательной деятельности:</w:t>
      </w:r>
    </w:p>
    <w:p w14:paraId="61795868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1 этап: мотивация</w:t>
      </w:r>
    </w:p>
    <w:p w14:paraId="7E4FB90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Прием концентрации и переключения внимания детей</w:t>
      </w:r>
    </w:p>
    <w:p w14:paraId="7BC98641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Здравствуйте, ребята!</w:t>
      </w:r>
    </w:p>
    <w:p w14:paraId="30F76664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Ребята, я сейчас буду говорить, а вы повторяйте за мной.</w:t>
      </w:r>
    </w:p>
    <w:p w14:paraId="13C3F2D6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Раз, два, три, четыре, пять,</w:t>
      </w:r>
    </w:p>
    <w:p w14:paraId="1B0C016F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404040"/>
          <w:spacing w:val="0"/>
          <w:sz w:val="22"/>
          <w:szCs w:val="22"/>
        </w:rPr>
        <w:t>(загибают поочерёдно пальцы правой руки)</w:t>
      </w:r>
    </w:p>
    <w:p w14:paraId="354E57B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Будем мы сейчас играть,</w:t>
      </w:r>
    </w:p>
    <w:p w14:paraId="7AC75F8A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404040"/>
          <w:spacing w:val="0"/>
          <w:sz w:val="22"/>
          <w:szCs w:val="22"/>
        </w:rPr>
        <w:t>(руки перед грудью, движения руками вверх, вниз)</w:t>
      </w:r>
    </w:p>
    <w:p w14:paraId="7FA89CAB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Смотреть, слушать, размышлять,</w:t>
      </w:r>
    </w:p>
    <w:p w14:paraId="5E0204A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404040"/>
          <w:spacing w:val="0"/>
          <w:sz w:val="22"/>
          <w:szCs w:val="22"/>
        </w:rPr>
        <w:t>(прикладывают указательные пальцы поочередно к наружным уголкам глаз, ушам, вискам)</w:t>
      </w:r>
    </w:p>
    <w:p w14:paraId="5AEC5D8B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Но друг другу не мешать,</w:t>
      </w:r>
    </w:p>
    <w:p w14:paraId="5D74E4D6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404040"/>
          <w:spacing w:val="0"/>
          <w:sz w:val="22"/>
          <w:szCs w:val="22"/>
        </w:rPr>
        <w:t>(«грозят» указательным пальцем)</w:t>
      </w:r>
    </w:p>
    <w:p w14:paraId="5AABFDC7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Внятно четко говорить,</w:t>
      </w:r>
    </w:p>
    <w:p w14:paraId="195B8531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404040"/>
          <w:spacing w:val="0"/>
          <w:sz w:val="22"/>
          <w:szCs w:val="22"/>
        </w:rPr>
        <w:t>(очерчивают область рта)</w:t>
      </w:r>
    </w:p>
    <w:p w14:paraId="2DED90E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Не вертеться, не шалить.</w:t>
      </w:r>
    </w:p>
    <w:p w14:paraId="49FE9A6B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404040"/>
          <w:spacing w:val="0"/>
          <w:sz w:val="22"/>
          <w:szCs w:val="22"/>
        </w:rPr>
        <w:t>(«грозят» указательным пальцем)</w:t>
      </w:r>
    </w:p>
    <w:p w14:paraId="4C66CDAB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Все хотим мы заниматься,</w:t>
      </w:r>
    </w:p>
    <w:p w14:paraId="6DCC1EE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Все хотим мы много знать.</w:t>
      </w:r>
    </w:p>
    <w:p w14:paraId="397869A2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2 этап: планирование</w:t>
      </w:r>
    </w:p>
    <w:p w14:paraId="34B596E0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Проблемная ситуация</w:t>
      </w:r>
    </w:p>
    <w:p w14:paraId="4A464336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– Ребята, я хочу рассказать вам о случае, который произошел со мной сегодня утром. Когда я пришла в детский сад, то увидела у дверей нашей группы, лежало вот это письмо. Сейчас я его прочитаю.</w:t>
      </w:r>
    </w:p>
    <w:p w14:paraId="3B7C1355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«Здравствуйте, ребята, пишет вам Белоснежка. Я узнала, что в вашей группе очень добрые и отзывчивые дети и поэтому решила именно вас попросить о помощи. Меня похитила злая ведьма и заточила в каменный замок. Вам нужно отыскать 5 ключей, но ключи не простые, а c заданием. Найдя ключи и выполнив задание, вы сможете освободить меня».</w:t>
      </w:r>
    </w:p>
    <w:p w14:paraId="4E25A544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– Ребята, что нужно сделать, чтобы помочь Белоснежке?</w:t>
      </w:r>
    </w:p>
    <w:p w14:paraId="0948D984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– Как мы будем искать ключи?</w:t>
      </w:r>
    </w:p>
    <w:p w14:paraId="58ABA6A4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3 этап: реализация</w:t>
      </w:r>
    </w:p>
    <w:p w14:paraId="07FF4A3A">
      <w:pPr>
        <w:pStyle w:val="4"/>
        <w:keepNext w:val="0"/>
        <w:keepLines w:val="0"/>
        <w:widowControl/>
        <w:suppressLineNumbers w:val="0"/>
        <w:spacing w:before="0" w:beforeAutospacing="0" w:after="20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Чтобы быстрей найти ключи и выполнить задания. Белоснежка прислала подсказки, которые зашифрованы в загадках. А слова - отгадки подскажут: место, где спрятан ключ.</w:t>
      </w:r>
    </w:p>
    <w:p w14:paraId="3C0B573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622E147E">
      <w:pPr>
        <w:pStyle w:val="4"/>
        <w:keepNext w:val="0"/>
        <w:keepLines w:val="0"/>
        <w:widowControl/>
        <w:suppressLineNumbers w:val="0"/>
        <w:spacing w:before="0" w:beforeAutospacing="0" w:after="20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Первая подсказка:</w:t>
      </w:r>
    </w:p>
    <w:p w14:paraId="5D15399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1731E2BA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Бьют его, а он не плачет</w:t>
      </w:r>
    </w:p>
    <w:p w14:paraId="2EF54830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Только выше, выше скачет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 (Мяч)</w:t>
      </w:r>
    </w:p>
    <w:p w14:paraId="5979BEF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Игра с мячом «Твёрдый – мягкий».</w:t>
      </w:r>
    </w:p>
    <w:p w14:paraId="2ED3AAE1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– Я буду называть твёрдый звук, а вы мне мягкий. (С-сь, М-мь, В-вь, Л-ль, К-кь, Т-ть, П-пь, Н-нь, Р-рь, Ф-фь, Г-гь, Д-дь, З-зь)</w:t>
      </w:r>
    </w:p>
    <w:p w14:paraId="4C93C92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400CEDDF">
      <w:pPr>
        <w:pStyle w:val="4"/>
        <w:keepNext w:val="0"/>
        <w:keepLines w:val="0"/>
        <w:widowControl/>
        <w:suppressLineNumbers w:val="0"/>
        <w:spacing w:before="0" w:beforeAutospacing="0" w:after="20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Слушайте, следующую подсказку, где искать ключ.</w:t>
      </w:r>
    </w:p>
    <w:p w14:paraId="1A3D896E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043D81CD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Не куст, а с листочками,</w:t>
      </w:r>
    </w:p>
    <w:p w14:paraId="33DD37BF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Не человек, а разговаривает,</w:t>
      </w:r>
    </w:p>
    <w:p w14:paraId="373B8A0F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Не рубашка, а сшита. 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(Книга)</w:t>
      </w:r>
    </w:p>
    <w:p w14:paraId="6DCD6A64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Игра «разложи по корзинам»</w:t>
      </w:r>
    </w:p>
    <w:p w14:paraId="6CDC4F4D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На столе предметные картинки. Я буду показывать картинки. Ваша задача назвать предмет и определить сколько слогов в данном слове. Если 1 слог кладем в первую корзину, если 2 слога – во вторую, если 3 – в третью.</w:t>
      </w:r>
    </w:p>
    <w:p w14:paraId="0AB720AC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3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. Ищем следующий ключ, ну, а где искать, постарайся отгадать:</w:t>
      </w:r>
    </w:p>
    <w:p w14:paraId="006AF365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Кирпичи возьмём цветные,</w:t>
      </w:r>
    </w:p>
    <w:p w14:paraId="50EDF44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Сложим домики любые,</w:t>
      </w:r>
    </w:p>
    <w:p w14:paraId="12AAEEF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даже цирк для публики</w:t>
      </w:r>
    </w:p>
    <w:p w14:paraId="3F7A037F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Ведь у нас есть 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(кубики)</w:t>
      </w:r>
    </w:p>
    <w:p w14:paraId="4788AE86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Задание «Лишняя буква».</w:t>
      </w:r>
    </w:p>
    <w:p w14:paraId="4C010419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– Перед вами лежат карточки с буквами. Найдите и зачеркните в каждой карточке лишнюю букву и объясните, почему вы зачеркнули именно эту букву. Например, (Я зачеркнул букву К, потому что она согласная, а все остальные – гласные буквы).</w:t>
      </w:r>
    </w:p>
    <w:tbl>
      <w:tblPr>
        <w:tblW w:w="13440" w:type="dxa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35"/>
        <w:gridCol w:w="6605"/>
      </w:tblGrid>
      <w:tr w14:paraId="2246E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602A5B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К У А О И</w:t>
            </w:r>
          </w:p>
        </w:tc>
        <w:tc>
          <w:tcPr>
            <w:tcW w:w="0" w:type="auto"/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127CB4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Л А В Т С</w:t>
            </w:r>
          </w:p>
        </w:tc>
      </w:tr>
    </w:tbl>
    <w:p w14:paraId="1C1E7DAD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7EC305D6">
      <w:pPr>
        <w:pStyle w:val="4"/>
        <w:keepNext w:val="0"/>
        <w:keepLines w:val="0"/>
        <w:widowControl/>
        <w:suppressLineNumbers w:val="0"/>
        <w:spacing w:before="0" w:beforeAutospacing="0" w:after="20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Шестой ключ будем искать вот где:</w:t>
      </w:r>
    </w:p>
    <w:p w14:paraId="66A7C7EA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17F5BB3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Ей меняю я наряды</w:t>
      </w:r>
    </w:p>
    <w:p w14:paraId="1A37A13C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Спать кладу, гулять вожу</w:t>
      </w:r>
    </w:p>
    <w:p w14:paraId="3EB77FF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80" w:afterAutospacing="0" w:line="240" w:lineRule="auto"/>
        <w:ind w:left="0" w:right="0"/>
        <w:jc w:val="left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Расчешу и если надо, бант красивый повяжу</w:t>
      </w:r>
    </w:p>
    <w:p w14:paraId="1D78A677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С чем же так играю я,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Подскажите- ка друзья.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(кукла)</w:t>
      </w:r>
    </w:p>
    <w:p w14:paraId="57C29870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Задание «Волшебные палочки»</w:t>
      </w:r>
    </w:p>
    <w:p w14:paraId="059B82CC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Ребята предлагают присесть за стол. Перед вами лежать волшебные палочки. Необходимо выполнить задание. Определить первый звук в вашем имени и выложить из палочек букву, обозначающую этот звук.</w:t>
      </w:r>
    </w:p>
    <w:p w14:paraId="6927B755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6097DB6D">
      <w:pPr>
        <w:pStyle w:val="4"/>
        <w:keepNext w:val="0"/>
        <w:keepLines w:val="0"/>
        <w:widowControl/>
        <w:suppressLineNumbers w:val="0"/>
        <w:spacing w:before="0" w:beforeAutospacing="0" w:after="20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Вот и последний ключ нам осталось найти</w:t>
      </w:r>
    </w:p>
    <w:p w14:paraId="1922C9E0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400" w:afterAutospacing="0" w:line="240" w:lineRule="auto"/>
        <w:ind w:left="0" w:hanging="360"/>
        <w:jc w:val="left"/>
        <w:rPr>
          <w:rFonts w:hint="default" w:ascii="Times New Roman" w:hAnsi="Times New Roman" w:cs="Times New Roman"/>
          <w:sz w:val="22"/>
          <w:szCs w:val="22"/>
        </w:rPr>
      </w:pPr>
    </w:p>
    <w:p w14:paraId="72F9C7A8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Что за чудо, что за ящик</w:t>
      </w:r>
    </w:p>
    <w:p w14:paraId="13905591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Сам певец и сам рассказчик.</w:t>
      </w:r>
    </w:p>
    <w:p w14:paraId="4A83E50E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И к тому же заодно.</w:t>
      </w:r>
    </w:p>
    <w:p w14:paraId="38987EE4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Демонстрирует кино. 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(Телевизор)</w:t>
      </w:r>
    </w:p>
    <w:p w14:paraId="70F5276C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Игра «Предложение».</w:t>
      </w:r>
    </w:p>
    <w:p w14:paraId="3833CDCF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Дети, послушайте, внимательно предложение. И определите, сколько в этом предложении слов?</w:t>
      </w:r>
    </w:p>
    <w:p w14:paraId="7713E386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Наступила весна.</w:t>
      </w:r>
    </w:p>
    <w:p w14:paraId="2294FAFB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404040"/>
          <w:spacing w:val="0"/>
          <w:sz w:val="22"/>
          <w:szCs w:val="22"/>
        </w:rPr>
        <w:t>Наступила долгожданная весна.</w:t>
      </w:r>
    </w:p>
    <w:p w14:paraId="4B57A8FB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(Ответы детей)</w:t>
      </w:r>
    </w:p>
    <w:p w14:paraId="5E63B94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– И вот мы выполнили последнее задание, и получаем пятый ключик. Какие мы с вами молодцы. Мы отправим этот ключ к замку, и стена разрушится, и освободим Белоснежку.</w:t>
      </w:r>
    </w:p>
    <w:p w14:paraId="0B2520BD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– Ребята, Белоснежка вам очень благодарна и приготовила для вас небольшие сладкие подарочки.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404040"/>
          <w:spacing w:val="0"/>
          <w:sz w:val="22"/>
          <w:szCs w:val="22"/>
        </w:rPr>
        <w:t>Логопед угощает детей из сундучка сладостями.</w:t>
      </w:r>
    </w:p>
    <w:p w14:paraId="05A69311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2"/>
        </w:rPr>
        <w:t>4 этап: рефлексия</w:t>
      </w:r>
    </w:p>
    <w:p w14:paraId="7D6F52D3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Какие сложности были у вас в работе?</w:t>
      </w:r>
    </w:p>
    <w:p w14:paraId="478DF4B0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Как вы справлялись с ними?</w:t>
      </w:r>
    </w:p>
    <w:p w14:paraId="1778802A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Ребята скажите для чего мы искали ключи?</w:t>
      </w:r>
    </w:p>
    <w:p w14:paraId="54CE9282">
      <w:pPr>
        <w:pStyle w:val="4"/>
        <w:keepNext w:val="0"/>
        <w:keepLines w:val="0"/>
        <w:widowControl/>
        <w:suppressLineNumbers w:val="0"/>
        <w:spacing w:before="0" w:beforeAutospacing="0" w:after="420" w:afterAutospacing="0" w:line="240" w:lineRule="auto"/>
        <w:ind w:left="0" w:right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22"/>
          <w:szCs w:val="22"/>
        </w:rPr>
        <w:t>- Что случилось, если бы мы не освободили Белоснежку.</w:t>
      </w:r>
      <w:bookmarkStart w:id="0" w:name="_GoBack"/>
      <w:bookmarkEnd w:id="0"/>
    </w:p>
    <w:p w14:paraId="561B2872">
      <w:pPr>
        <w:rPr>
          <w:rFonts w:ascii="Times New Roman" w:hAnsi="Times New Roman" w:cs="Times New Roman"/>
          <w:sz w:val="28"/>
          <w:szCs w:val="28"/>
        </w:rPr>
      </w:pPr>
    </w:p>
    <w:sectPr>
      <w:pgSz w:w="16838" w:h="11906" w:orient="landscape"/>
      <w:pgMar w:top="426" w:right="1134" w:bottom="142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CEB44A"/>
    <w:multiLevelType w:val="multilevel"/>
    <w:tmpl w:val="C0CEB44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C4FF80C6"/>
    <w:multiLevelType w:val="multilevel"/>
    <w:tmpl w:val="C4FF80C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D197CD55"/>
    <w:multiLevelType w:val="multilevel"/>
    <w:tmpl w:val="D197CD5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3">
    <w:nsid w:val="5DDF7083"/>
    <w:multiLevelType w:val="multilevel"/>
    <w:tmpl w:val="5DDF708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C51"/>
    <w:rsid w:val="00172478"/>
    <w:rsid w:val="001D2EBD"/>
    <w:rsid w:val="00404C51"/>
    <w:rsid w:val="00484D5F"/>
    <w:rsid w:val="004B2ED6"/>
    <w:rsid w:val="006F1BBE"/>
    <w:rsid w:val="00752D3B"/>
    <w:rsid w:val="009520B5"/>
    <w:rsid w:val="00B034BB"/>
    <w:rsid w:val="00B16936"/>
    <w:rsid w:val="00D12B3C"/>
    <w:rsid w:val="00DB7E03"/>
    <w:rsid w:val="00E42D24"/>
    <w:rsid w:val="00E96612"/>
    <w:rsid w:val="00FA16B9"/>
    <w:rsid w:val="2D1638F5"/>
    <w:rsid w:val="43FC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Title"/>
    <w:basedOn w:val="1"/>
    <w:next w:val="1"/>
    <w:link w:val="7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7">
    <w:name w:val="Заголовок Знак"/>
    <w:basedOn w:val="2"/>
    <w:link w:val="6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214</Words>
  <Characters>1223</Characters>
  <Lines>10</Lines>
  <Paragraphs>2</Paragraphs>
  <TotalTime>15</TotalTime>
  <ScaleCrop>false</ScaleCrop>
  <LinksUpToDate>false</LinksUpToDate>
  <CharactersWithSpaces>1435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2023-02-01T14:13:00Z</dcterms:created>
  <dc:creator>L</dc:creator>
  <cp:lastModifiedBy>--------------------</cp:lastModifiedBy>
  <dcterms:modified xsi:type="dcterms:W3CDTF">2026-08-10T18:35:42Z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42FB034CC7414553A57B578A17AB2144_13</vt:lpwstr>
  </property>
</Properties>
</file>