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691" w:rsidRPr="008E1578" w:rsidRDefault="008E1578" w:rsidP="00A20A51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E15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РОЛИ СОВЕТНИКА ДИРЕКТОРА ПО ВОСПИТАНИЮ И ВЗАИМОДЕЙСТВИЮ С ДЕТСКИМИ ОБЩЕСТВЕННЫМИ ОБЪЕДИНЕНИЯМИ В ФОРМИРОВАНИИ ЛИЧНОСТНЫХ И ПРОФЕССИОНАЛЬНЫХ КОМПЕТЕНЦИЙ У СТУДЕНТОВ СПО ЧЕРЕЗ УЧАСТИЕ В ПРОЕКТАХ «ДВИЖЕНИЯ ПЕРВЫХ»</w:t>
      </w:r>
    </w:p>
    <w:p w:rsidR="00721AAF" w:rsidRPr="0049460A" w:rsidRDefault="008E1578" w:rsidP="00721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proofErr w:type="spellStart"/>
      <w:r w:rsidRPr="0049460A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Бдикина</w:t>
      </w:r>
      <w:proofErr w:type="spellEnd"/>
      <w:r w:rsidRPr="0049460A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Екатерина Ивановна,</w:t>
      </w:r>
    </w:p>
    <w:p w:rsidR="0049460A" w:rsidRDefault="00A20A51" w:rsidP="00721AA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4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советник директора по воспитанию и взаимодействию</w:t>
      </w:r>
      <w:r w:rsidR="00721AAF" w:rsidRPr="00494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детскими общественными объединениями </w:t>
      </w:r>
    </w:p>
    <w:p w:rsidR="00866286" w:rsidRPr="002B2F7B" w:rsidRDefault="00721AAF" w:rsidP="00721AA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4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БПОУ ОО «</w:t>
      </w:r>
      <w:proofErr w:type="spellStart"/>
      <w:r w:rsidRPr="00494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Ливенский</w:t>
      </w:r>
      <w:proofErr w:type="spellEnd"/>
      <w:r w:rsidRPr="00494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строительный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94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техникум», </w:t>
      </w:r>
      <w:r w:rsidR="00D00B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494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End"/>
      <w:r w:rsidRPr="00494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94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Ливны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00B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Орловской области</w:t>
      </w:r>
    </w:p>
    <w:p w:rsidR="00D00BB9" w:rsidRPr="004F5730" w:rsidRDefault="00D00BB9" w:rsidP="00AD62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0013D" w:rsidRPr="0000013D" w:rsidRDefault="00364691" w:rsidP="000001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80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Аннотация:</w:t>
      </w:r>
      <w:r w:rsidR="004F57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AE5F3E" w:rsidRPr="00AE5F3E">
        <w:rPr>
          <w:rFonts w:ascii="Times New Roman" w:hAnsi="Times New Roman" w:cs="Times New Roman"/>
          <w:sz w:val="28"/>
          <w:szCs w:val="28"/>
        </w:rPr>
        <w:t xml:space="preserve">В статье рассматривается вопрос </w:t>
      </w:r>
      <w:r w:rsidR="00AE5F3E" w:rsidRPr="0000013D">
        <w:rPr>
          <w:rFonts w:ascii="Times New Roman" w:hAnsi="Times New Roman" w:cs="Times New Roman"/>
          <w:sz w:val="28"/>
          <w:szCs w:val="28"/>
        </w:rPr>
        <w:t>комплексного подхода</w:t>
      </w:r>
      <w:r w:rsidR="00AE5F3E" w:rsidRPr="009D4359">
        <w:rPr>
          <w:rFonts w:ascii="Times New Roman" w:hAnsi="Times New Roman" w:cs="Times New Roman"/>
          <w:sz w:val="28"/>
          <w:szCs w:val="28"/>
        </w:rPr>
        <w:t xml:space="preserve"> к развитию личности студента</w:t>
      </w:r>
      <w:r w:rsidR="00AE5F3E">
        <w:rPr>
          <w:rFonts w:ascii="Times New Roman" w:hAnsi="Times New Roman" w:cs="Times New Roman"/>
          <w:sz w:val="28"/>
          <w:szCs w:val="28"/>
        </w:rPr>
        <w:t xml:space="preserve">учреждения СПО </w:t>
      </w:r>
      <w:r w:rsidR="0000013D">
        <w:rPr>
          <w:rFonts w:ascii="Times New Roman" w:hAnsi="Times New Roman" w:cs="Times New Roman"/>
          <w:sz w:val="28"/>
          <w:szCs w:val="28"/>
        </w:rPr>
        <w:t xml:space="preserve">и возможностях, которые для такого развития открывает </w:t>
      </w:r>
      <w:r w:rsidR="00AE5F3E" w:rsidRPr="0000013D">
        <w:rPr>
          <w:rFonts w:ascii="Times New Roman" w:hAnsi="Times New Roman" w:cs="Times New Roman"/>
          <w:sz w:val="28"/>
          <w:szCs w:val="28"/>
        </w:rPr>
        <w:t>участи</w:t>
      </w:r>
      <w:r w:rsidR="0000013D">
        <w:rPr>
          <w:rFonts w:ascii="Times New Roman" w:hAnsi="Times New Roman" w:cs="Times New Roman"/>
          <w:sz w:val="28"/>
          <w:szCs w:val="28"/>
        </w:rPr>
        <w:t>е студентов</w:t>
      </w:r>
      <w:r w:rsidR="00AE5F3E" w:rsidRPr="0000013D">
        <w:rPr>
          <w:rFonts w:ascii="Times New Roman" w:hAnsi="Times New Roman" w:cs="Times New Roman"/>
          <w:sz w:val="28"/>
          <w:szCs w:val="28"/>
        </w:rPr>
        <w:t xml:space="preserve"> в деятельности «Движения</w:t>
      </w:r>
      <w:proofErr w:type="gramStart"/>
      <w:r w:rsidR="00AE5F3E" w:rsidRPr="0000013D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AE5F3E" w:rsidRPr="0000013D">
        <w:rPr>
          <w:rFonts w:ascii="Times New Roman" w:hAnsi="Times New Roman" w:cs="Times New Roman"/>
          <w:sz w:val="28"/>
          <w:szCs w:val="28"/>
        </w:rPr>
        <w:t xml:space="preserve">ервых». </w:t>
      </w:r>
      <w:r w:rsidR="0000013D" w:rsidRPr="00000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Акцентируется внимание на роли советника директора по воспитанию и взаимодействию с детскими общественными объединениями </w:t>
      </w:r>
      <w:r w:rsidR="0000013D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деятельности. Рассматриваются личностные и профессиональные компетенции</w:t>
      </w:r>
      <w:r w:rsidR="00302AD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000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развиваемые в ходе </w:t>
      </w:r>
      <w:r w:rsidR="00302A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000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участия в проектах </w:t>
      </w:r>
      <w:r w:rsidR="0000013D" w:rsidRPr="0000013D">
        <w:rPr>
          <w:rFonts w:ascii="Times New Roman" w:hAnsi="Times New Roman" w:cs="Times New Roman"/>
          <w:sz w:val="28"/>
          <w:szCs w:val="28"/>
        </w:rPr>
        <w:t>«Движения Первых».</w:t>
      </w:r>
    </w:p>
    <w:p w:rsidR="00364691" w:rsidRPr="00D00BB9" w:rsidRDefault="00364691" w:rsidP="00790AF9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  <w:r w:rsidRPr="00D4180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Ключевые слова:</w:t>
      </w:r>
      <w:r w:rsidR="004F57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90AF9">
        <w:rPr>
          <w:rFonts w:ascii="Times New Roman" w:hAnsi="Times New Roman" w:cs="Times New Roman"/>
          <w:sz w:val="28"/>
          <w:szCs w:val="28"/>
        </w:rPr>
        <w:t>«</w:t>
      </w:r>
      <w:r w:rsidR="00790AF9" w:rsidRPr="009D4359">
        <w:rPr>
          <w:rFonts w:ascii="Times New Roman" w:hAnsi="Times New Roman" w:cs="Times New Roman"/>
          <w:sz w:val="28"/>
          <w:szCs w:val="28"/>
        </w:rPr>
        <w:t>Движени</w:t>
      </w:r>
      <w:r w:rsidR="0018144D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="00790AF9" w:rsidRPr="009D4359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790AF9" w:rsidRPr="009D4359">
        <w:rPr>
          <w:rFonts w:ascii="Times New Roman" w:hAnsi="Times New Roman" w:cs="Times New Roman"/>
          <w:sz w:val="28"/>
          <w:szCs w:val="28"/>
        </w:rPr>
        <w:t>ервых</w:t>
      </w:r>
      <w:r w:rsidR="00790AF9">
        <w:rPr>
          <w:rFonts w:ascii="Times New Roman" w:hAnsi="Times New Roman" w:cs="Times New Roman"/>
          <w:sz w:val="28"/>
          <w:szCs w:val="28"/>
        </w:rPr>
        <w:t xml:space="preserve">», </w:t>
      </w:r>
      <w:r w:rsidR="00D4180D" w:rsidRPr="00D4180D">
        <w:rPr>
          <w:rFonts w:ascii="Times New Roman" w:hAnsi="Times New Roman" w:cs="Times New Roman"/>
          <w:sz w:val="28"/>
          <w:szCs w:val="28"/>
        </w:rPr>
        <w:t>учреждение среднего профессионального образования,</w:t>
      </w:r>
      <w:r w:rsidR="004F5730">
        <w:rPr>
          <w:rFonts w:ascii="Times New Roman" w:hAnsi="Times New Roman" w:cs="Times New Roman"/>
          <w:sz w:val="28"/>
          <w:szCs w:val="28"/>
        </w:rPr>
        <w:t xml:space="preserve"> </w:t>
      </w:r>
      <w:r w:rsidR="00790AF9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личностные </w:t>
      </w:r>
      <w:r w:rsidR="00790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профессиональные </w:t>
      </w:r>
      <w:r w:rsidR="00790AF9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компетенции</w:t>
      </w:r>
      <w:r w:rsidR="0018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90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самореализация, </w:t>
      </w:r>
      <w:r w:rsidR="00790AF9" w:rsidRPr="009D4359">
        <w:rPr>
          <w:rFonts w:ascii="Times New Roman" w:hAnsi="Times New Roman" w:cs="Times New Roman"/>
          <w:sz w:val="28"/>
          <w:szCs w:val="28"/>
        </w:rPr>
        <w:t>студенческо</w:t>
      </w:r>
      <w:r w:rsidR="00790AF9">
        <w:rPr>
          <w:rFonts w:ascii="Times New Roman" w:hAnsi="Times New Roman" w:cs="Times New Roman"/>
          <w:sz w:val="28"/>
          <w:szCs w:val="28"/>
        </w:rPr>
        <w:t xml:space="preserve">е </w:t>
      </w:r>
      <w:r w:rsidR="00790AF9" w:rsidRPr="009D4359">
        <w:rPr>
          <w:rFonts w:ascii="Times New Roman" w:hAnsi="Times New Roman" w:cs="Times New Roman"/>
          <w:sz w:val="28"/>
          <w:szCs w:val="28"/>
        </w:rPr>
        <w:t>самоуправлени</w:t>
      </w:r>
      <w:r w:rsidR="00790AF9">
        <w:rPr>
          <w:rFonts w:ascii="Times New Roman" w:hAnsi="Times New Roman" w:cs="Times New Roman"/>
          <w:sz w:val="28"/>
          <w:szCs w:val="28"/>
        </w:rPr>
        <w:t>е, с</w:t>
      </w:r>
      <w:r w:rsidR="00790AF9" w:rsidRPr="0049460A">
        <w:rPr>
          <w:rStyle w:val="a5"/>
          <w:rFonts w:ascii="Times New Roman" w:hAnsi="Times New Roman" w:cs="Times New Roman"/>
          <w:i w:val="0"/>
          <w:sz w:val="28"/>
          <w:szCs w:val="28"/>
        </w:rPr>
        <w:t>амоопределение</w:t>
      </w:r>
    </w:p>
    <w:p w:rsidR="002B2F7B" w:rsidRPr="00D00BB9" w:rsidRDefault="002B2F7B" w:rsidP="00790AF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64691" w:rsidRPr="00302ADF" w:rsidRDefault="00364691" w:rsidP="00302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4180D">
        <w:rPr>
          <w:rFonts w:ascii="Times New Roman" w:hAnsi="Times New Roman" w:cs="Times New Roman"/>
          <w:b/>
          <w:sz w:val="28"/>
          <w:szCs w:val="28"/>
          <w:lang w:val="en-US"/>
        </w:rPr>
        <w:t>Annotation:</w:t>
      </w:r>
      <w:r w:rsidR="004F5730" w:rsidRPr="004F57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The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article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considers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issue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302ADF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integrated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approach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to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development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of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personality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of a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student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of a </w:t>
      </w:r>
      <w:r w:rsid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secondary 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vocational education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institution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and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opportunities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that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participation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students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in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activities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of the «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Movement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of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First»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gives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for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such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development.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Attention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is </w:t>
      </w:r>
      <w:r w:rsid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paid to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role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>
        <w:rPr>
          <w:rFonts w:ascii="Times New Roman" w:hAnsi="Times New Roman" w:cs="Times New Roman"/>
          <w:sz w:val="28"/>
          <w:szCs w:val="28"/>
          <w:lang w:val="en-US"/>
        </w:rPr>
        <w:t>which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adviser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director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of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education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and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interaction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with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children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's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public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associations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plays in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this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activity.Thepersonalandprofessionalcompetenciesdeveloped</w:t>
      </w:r>
      <w:r w:rsid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while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participati</w:t>
      </w:r>
      <w:r w:rsid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ng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in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projects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of the 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«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Movement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of the 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First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»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 xml:space="preserve"> are </w:t>
      </w:r>
      <w:r w:rsidR="00302ADF">
        <w:rPr>
          <w:rFonts w:ascii="Times New Roman" w:hAnsi="Times New Roman" w:cs="Times New Roman"/>
          <w:sz w:val="28"/>
          <w:szCs w:val="28"/>
          <w:lang w:val="en-US"/>
        </w:rPr>
        <w:t xml:space="preserve">also </w:t>
      </w:r>
      <w:r w:rsidR="00302ADF" w:rsidRPr="00302ADF">
        <w:rPr>
          <w:rFonts w:ascii="Times New Roman" w:hAnsi="Times New Roman" w:cs="Times New Roman"/>
          <w:sz w:val="28"/>
          <w:szCs w:val="28"/>
          <w:lang w:val="en-US"/>
        </w:rPr>
        <w:t>considered</w:t>
      </w:r>
      <w:r w:rsidR="00302ADF">
        <w:rPr>
          <w:rFonts w:ascii="Times New Roman" w:hAnsi="Times New Roman" w:cs="Times New Roman"/>
          <w:sz w:val="28"/>
          <w:szCs w:val="28"/>
          <w:lang w:val="en-US"/>
        </w:rPr>
        <w:t xml:space="preserve"> in the article</w:t>
      </w:r>
      <w:r w:rsidR="00302ADF" w:rsidRPr="00302ADF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.</w:t>
      </w:r>
    </w:p>
    <w:p w:rsidR="00866286" w:rsidRDefault="00364691" w:rsidP="00D4180D">
      <w:pPr>
        <w:spacing w:after="0" w:line="240" w:lineRule="auto"/>
        <w:ind w:firstLine="709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</w:pPr>
      <w:r w:rsidRPr="00D4180D">
        <w:rPr>
          <w:rFonts w:ascii="Times New Roman" w:hAnsi="Times New Roman" w:cs="Times New Roman"/>
          <w:b/>
          <w:sz w:val="28"/>
          <w:szCs w:val="28"/>
          <w:lang w:val="en-US"/>
        </w:rPr>
        <w:t>Keywords:</w:t>
      </w:r>
      <w:r w:rsidR="004F5730" w:rsidRPr="004F57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0013D" w:rsidRPr="0000013D">
        <w:rPr>
          <w:rFonts w:ascii="Times New Roman" w:hAnsi="Times New Roman" w:cs="Times New Roman"/>
          <w:sz w:val="28"/>
          <w:szCs w:val="28"/>
          <w:lang w:val="en-US"/>
        </w:rPr>
        <w:t xml:space="preserve">«The </w:t>
      </w:r>
      <w:r w:rsidR="0000013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M</w:t>
      </w:r>
      <w:r w:rsidR="0000013D" w:rsidRPr="0000013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ovement</w:t>
      </w:r>
      <w:r w:rsidR="0000013D" w:rsidRPr="0000013D">
        <w:rPr>
          <w:rFonts w:ascii="Times New Roman" w:hAnsi="Times New Roman" w:cs="Times New Roman"/>
          <w:sz w:val="28"/>
          <w:szCs w:val="28"/>
          <w:lang w:val="en-US"/>
        </w:rPr>
        <w:t xml:space="preserve"> of the </w:t>
      </w:r>
      <w:r w:rsidR="0000013D" w:rsidRPr="0000013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First</w:t>
      </w:r>
      <w:r w:rsidR="0000013D" w:rsidRPr="0000013D">
        <w:rPr>
          <w:rFonts w:ascii="Times New Roman" w:hAnsi="Times New Roman" w:cs="Times New Roman"/>
          <w:sz w:val="28"/>
          <w:szCs w:val="28"/>
          <w:lang w:val="en-US"/>
        </w:rPr>
        <w:t xml:space="preserve">», </w:t>
      </w:r>
      <w:r w:rsidR="00D4180D" w:rsidRPr="00D4180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secondary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180D" w:rsidRPr="00D4180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vocational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180D" w:rsidRPr="00D4180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education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ADF" w:rsidRPr="00D4180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institution</w:t>
      </w:r>
      <w:r w:rsidR="00D4180D" w:rsidRPr="00D4180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, personal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180D" w:rsidRPr="00D4180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and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180D" w:rsidRPr="00D4180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professional</w:t>
      </w:r>
      <w:r w:rsidR="004F5730" w:rsidRPr="004F5730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180D" w:rsidRPr="00D4180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competencies</w:t>
      </w:r>
      <w:r w:rsidR="00D4180D" w:rsidRPr="00D4180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18144D" w:rsidRPr="00D4180D">
        <w:rPr>
          <w:rFonts w:ascii="Times New Roman" w:hAnsi="Times New Roman" w:cs="Times New Roman"/>
          <w:sz w:val="28"/>
          <w:szCs w:val="28"/>
          <w:lang w:val="en-US"/>
        </w:rPr>
        <w:t>self-realization</w:t>
      </w:r>
      <w:proofErr w:type="gramEnd"/>
      <w:r w:rsidR="00D4180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D4180D" w:rsidRPr="00D4180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student</w:t>
      </w:r>
      <w:r w:rsidR="00D4180D" w:rsidRPr="00D4180D">
        <w:rPr>
          <w:rFonts w:ascii="Times New Roman" w:hAnsi="Times New Roman" w:cs="Times New Roman"/>
          <w:sz w:val="28"/>
          <w:szCs w:val="28"/>
          <w:lang w:val="en-US"/>
        </w:rPr>
        <w:t xml:space="preserve"> government, self-</w:t>
      </w:r>
      <w:r w:rsidR="00D4180D" w:rsidRPr="00D4180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determination</w:t>
      </w:r>
      <w:r w:rsidR="00D4180D">
        <w:rPr>
          <w:rStyle w:val="ezkurwreuab5ozgtqnkl"/>
          <w:rFonts w:ascii="Times New Roman" w:hAnsi="Times New Roman" w:cs="Times New Roman"/>
          <w:sz w:val="28"/>
          <w:szCs w:val="28"/>
          <w:lang w:val="en-US"/>
        </w:rPr>
        <w:t>.</w:t>
      </w:r>
    </w:p>
    <w:p w:rsidR="002B2F7B" w:rsidRPr="00D4180D" w:rsidRDefault="002B2F7B" w:rsidP="00D418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</w:pPr>
    </w:p>
    <w:p w:rsidR="00CA348C" w:rsidRDefault="00CA348C" w:rsidP="0049460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современном мире для успешной карьеры и полноценной жизни недостаточно только академического образования. Важно также развивать личностные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профессиональные 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компетенции, которые 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позволяют человеку эффективно функционировать в обществе и достигать поставленных целей. </w:t>
      </w:r>
    </w:p>
    <w:p w:rsidR="00ED39D0" w:rsidRDefault="00CA348C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 из ключевых фигур, способствующих этому процессу, является советник директо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 по воспитанию и взаимодействию с детскими общественными объединениями. </w:t>
      </w:r>
    </w:p>
    <w:p w:rsidR="00CA348C" w:rsidRDefault="00CA348C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Советник директора по воспитанию -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9D4359">
        <w:rPr>
          <w:rFonts w:ascii="Times New Roman" w:hAnsi="Times New Roman" w:cs="Times New Roman"/>
          <w:sz w:val="28"/>
          <w:szCs w:val="28"/>
        </w:rPr>
        <w:t xml:space="preserve">то не просто должность, а стратегическая функция, направленная на создание успешной траектории развития будущих специалистов. Роль советника директора по воспитанию выходит далеко за рамки обычной организационной работы. </w:t>
      </w:r>
      <w:r w:rsidR="00724033" w:rsidRPr="00724033">
        <w:rPr>
          <w:rFonts w:ascii="Times New Roman" w:hAnsi="Times New Roman" w:cs="Times New Roman"/>
          <w:color w:val="000000" w:themeColor="text1"/>
          <w:sz w:val="28"/>
          <w:szCs w:val="28"/>
        </w:rPr>
        <w:t>Она предполагает</w:t>
      </w:r>
      <w:r w:rsidRPr="00724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комплексный подход</w:t>
      </w:r>
      <w:r w:rsidRPr="009D4359">
        <w:rPr>
          <w:rFonts w:ascii="Times New Roman" w:hAnsi="Times New Roman" w:cs="Times New Roman"/>
          <w:sz w:val="28"/>
          <w:szCs w:val="28"/>
        </w:rPr>
        <w:t xml:space="preserve"> к развитию личности студента, включающий в себя несколько взаимосвязанных направлений:</w:t>
      </w:r>
    </w:p>
    <w:p w:rsidR="002A7BC4" w:rsidRDefault="00CA348C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359">
        <w:rPr>
          <w:rFonts w:ascii="Times New Roman" w:hAnsi="Times New Roman" w:cs="Times New Roman"/>
          <w:sz w:val="28"/>
          <w:szCs w:val="28"/>
        </w:rPr>
        <w:t xml:space="preserve">1. Стратегическое планирование воспитательной работы: </w:t>
      </w:r>
    </w:p>
    <w:p w:rsidR="008E1578" w:rsidRDefault="00CA348C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359">
        <w:rPr>
          <w:rFonts w:ascii="Times New Roman" w:hAnsi="Times New Roman" w:cs="Times New Roman"/>
          <w:sz w:val="28"/>
          <w:szCs w:val="28"/>
        </w:rPr>
        <w:t>Советник не просто организует мероприятия, а разрабатывает долгосрочные программы, направленные на формирование к</w:t>
      </w:r>
      <w:r w:rsidR="00724033">
        <w:rPr>
          <w:rFonts w:ascii="Times New Roman" w:hAnsi="Times New Roman" w:cs="Times New Roman"/>
          <w:sz w:val="28"/>
          <w:szCs w:val="28"/>
        </w:rPr>
        <w:t>онкретных компетенций с учётом особенностей</w:t>
      </w:r>
      <w:r w:rsidRPr="009D4359">
        <w:rPr>
          <w:rFonts w:ascii="Times New Roman" w:hAnsi="Times New Roman" w:cs="Times New Roman"/>
          <w:sz w:val="28"/>
          <w:szCs w:val="28"/>
        </w:rPr>
        <w:t xml:space="preserve"> контингента студентов, специфику учебного за</w:t>
      </w:r>
      <w:r>
        <w:rPr>
          <w:rFonts w:ascii="Times New Roman" w:hAnsi="Times New Roman" w:cs="Times New Roman"/>
          <w:sz w:val="28"/>
          <w:szCs w:val="28"/>
        </w:rPr>
        <w:t>ведения</w:t>
      </w:r>
      <w:r w:rsidRPr="009D4359">
        <w:rPr>
          <w:rFonts w:ascii="Times New Roman" w:hAnsi="Times New Roman" w:cs="Times New Roman"/>
          <w:sz w:val="28"/>
          <w:szCs w:val="28"/>
        </w:rPr>
        <w:t xml:space="preserve">. </w:t>
      </w:r>
      <w:r w:rsidR="00724033" w:rsidRPr="00724033">
        <w:rPr>
          <w:rFonts w:ascii="Times New Roman" w:hAnsi="Times New Roman" w:cs="Times New Roman"/>
          <w:color w:val="000000" w:themeColor="text1"/>
          <w:sz w:val="28"/>
          <w:szCs w:val="28"/>
        </w:rPr>
        <w:t>Он</w:t>
      </w:r>
      <w:r w:rsidRPr="009D4359">
        <w:rPr>
          <w:rFonts w:ascii="Times New Roman" w:hAnsi="Times New Roman" w:cs="Times New Roman"/>
          <w:sz w:val="28"/>
          <w:szCs w:val="28"/>
        </w:rPr>
        <w:t xml:space="preserve"> анализ</w:t>
      </w:r>
      <w:r w:rsidR="00724033">
        <w:rPr>
          <w:rFonts w:ascii="Times New Roman" w:hAnsi="Times New Roman" w:cs="Times New Roman"/>
          <w:sz w:val="28"/>
          <w:szCs w:val="28"/>
        </w:rPr>
        <w:t>ирует потребности студентов, определяет приоритетные направления развития, разрабатывает индикаторы</w:t>
      </w:r>
      <w:r w:rsidRPr="009D4359">
        <w:rPr>
          <w:rFonts w:ascii="Times New Roman" w:hAnsi="Times New Roman" w:cs="Times New Roman"/>
          <w:sz w:val="28"/>
          <w:szCs w:val="28"/>
        </w:rPr>
        <w:t xml:space="preserve"> эффективности</w:t>
      </w:r>
      <w:r w:rsidR="00724033">
        <w:rPr>
          <w:rFonts w:ascii="Times New Roman" w:hAnsi="Times New Roman" w:cs="Times New Roman"/>
          <w:sz w:val="28"/>
          <w:szCs w:val="28"/>
        </w:rPr>
        <w:t xml:space="preserve"> проводимой работы</w:t>
      </w:r>
      <w:r w:rsidRPr="009D4359">
        <w:rPr>
          <w:rFonts w:ascii="Times New Roman" w:hAnsi="Times New Roman" w:cs="Times New Roman"/>
          <w:sz w:val="28"/>
          <w:szCs w:val="28"/>
        </w:rPr>
        <w:t>.</w:t>
      </w:r>
    </w:p>
    <w:p w:rsidR="00CA348C" w:rsidRDefault="00CA348C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359">
        <w:rPr>
          <w:rFonts w:ascii="Times New Roman" w:hAnsi="Times New Roman" w:cs="Times New Roman"/>
          <w:sz w:val="28"/>
          <w:szCs w:val="28"/>
        </w:rPr>
        <w:t xml:space="preserve">2. Организация и проведение разнообразных мероприятий: </w:t>
      </w:r>
    </w:p>
    <w:p w:rsidR="00CA348C" w:rsidRDefault="00CA348C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359">
        <w:rPr>
          <w:rFonts w:ascii="Times New Roman" w:hAnsi="Times New Roman" w:cs="Times New Roman"/>
          <w:sz w:val="28"/>
          <w:szCs w:val="28"/>
        </w:rPr>
        <w:t xml:space="preserve">Здесь речь идет не только о традиционных семинарах и тренингах. Советник </w:t>
      </w:r>
      <w:r w:rsidR="00724033">
        <w:rPr>
          <w:rFonts w:ascii="Times New Roman" w:hAnsi="Times New Roman" w:cs="Times New Roman"/>
          <w:sz w:val="28"/>
          <w:szCs w:val="28"/>
        </w:rPr>
        <w:t>использует</w:t>
      </w:r>
      <w:r w:rsidRPr="009D4359">
        <w:rPr>
          <w:rFonts w:ascii="Times New Roman" w:hAnsi="Times New Roman" w:cs="Times New Roman"/>
          <w:sz w:val="28"/>
          <w:szCs w:val="28"/>
        </w:rPr>
        <w:t xml:space="preserve"> инновационные методы работы, включая проектную деятельность, </w:t>
      </w:r>
      <w:proofErr w:type="spellStart"/>
      <w:r w:rsidRPr="009D4359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9D4359">
        <w:rPr>
          <w:rFonts w:ascii="Times New Roman" w:hAnsi="Times New Roman" w:cs="Times New Roman"/>
          <w:sz w:val="28"/>
          <w:szCs w:val="28"/>
        </w:rPr>
        <w:t>, деловые игры, мастер-классы от успешных спец</w:t>
      </w:r>
      <w:r w:rsidR="002A7BC4">
        <w:rPr>
          <w:rFonts w:ascii="Times New Roman" w:hAnsi="Times New Roman" w:cs="Times New Roman"/>
          <w:sz w:val="28"/>
          <w:szCs w:val="28"/>
        </w:rPr>
        <w:t xml:space="preserve">иалистов, волонтерские акции. </w:t>
      </w:r>
      <w:r w:rsidRPr="009D4359">
        <w:rPr>
          <w:rFonts w:ascii="Times New Roman" w:hAnsi="Times New Roman" w:cs="Times New Roman"/>
          <w:sz w:val="28"/>
          <w:szCs w:val="28"/>
        </w:rPr>
        <w:t xml:space="preserve">Важен интерактивный формат, позволяющий студентам активно участвовать в процессе своего развития. </w:t>
      </w:r>
    </w:p>
    <w:p w:rsidR="00724033" w:rsidRDefault="002A7BC4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D4359">
        <w:rPr>
          <w:rFonts w:ascii="Times New Roman" w:hAnsi="Times New Roman" w:cs="Times New Roman"/>
          <w:sz w:val="28"/>
          <w:szCs w:val="28"/>
        </w:rPr>
        <w:t xml:space="preserve">. Развитие студенческого самоуправления и </w:t>
      </w:r>
      <w:r w:rsidR="00724033">
        <w:rPr>
          <w:rFonts w:ascii="Times New Roman" w:hAnsi="Times New Roman" w:cs="Times New Roman"/>
          <w:sz w:val="28"/>
          <w:szCs w:val="28"/>
        </w:rPr>
        <w:t xml:space="preserve">вовлечение студентов в деятельность </w:t>
      </w:r>
      <w:r w:rsidRPr="00724033">
        <w:rPr>
          <w:rFonts w:ascii="Times New Roman" w:hAnsi="Times New Roman" w:cs="Times New Roman"/>
          <w:color w:val="000000" w:themeColor="text1"/>
          <w:sz w:val="28"/>
          <w:szCs w:val="28"/>
        </w:rPr>
        <w:t>общественных организаций:</w:t>
      </w:r>
    </w:p>
    <w:p w:rsidR="002A7BC4" w:rsidRDefault="00724033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A7BC4" w:rsidRPr="009D4359">
        <w:rPr>
          <w:rFonts w:ascii="Times New Roman" w:hAnsi="Times New Roman" w:cs="Times New Roman"/>
          <w:sz w:val="28"/>
          <w:szCs w:val="28"/>
        </w:rPr>
        <w:t>оветник не должен делать все сам. Он является наставником, который помогает студентам создавать и развивать собственные объединения, обучает их самоорганизации, принятию решений, ответственности</w:t>
      </w:r>
      <w:r>
        <w:rPr>
          <w:rFonts w:ascii="Times New Roman" w:hAnsi="Times New Roman" w:cs="Times New Roman"/>
          <w:sz w:val="28"/>
          <w:szCs w:val="28"/>
        </w:rPr>
        <w:t>, что способствует</w:t>
      </w:r>
      <w:r w:rsidR="002A7BC4" w:rsidRPr="009D4359">
        <w:rPr>
          <w:rFonts w:ascii="Times New Roman" w:hAnsi="Times New Roman" w:cs="Times New Roman"/>
          <w:sz w:val="28"/>
          <w:szCs w:val="28"/>
        </w:rPr>
        <w:t xml:space="preserve"> развитию лидерских качеств, коммуникативных навыков, способности к командной работе.</w:t>
      </w:r>
    </w:p>
    <w:p w:rsidR="00724033" w:rsidRDefault="002A7BC4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D4359">
        <w:rPr>
          <w:rFonts w:ascii="Times New Roman" w:hAnsi="Times New Roman" w:cs="Times New Roman"/>
          <w:sz w:val="28"/>
          <w:szCs w:val="28"/>
        </w:rPr>
        <w:t>. Психолого-педагогическая поддержка:</w:t>
      </w:r>
    </w:p>
    <w:p w:rsidR="002A7BC4" w:rsidRDefault="002A7BC4" w:rsidP="00171F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359">
        <w:rPr>
          <w:rFonts w:ascii="Times New Roman" w:hAnsi="Times New Roman" w:cs="Times New Roman"/>
          <w:sz w:val="28"/>
          <w:szCs w:val="28"/>
        </w:rPr>
        <w:t xml:space="preserve"> Это неотъемлемая часть работы советника. </w:t>
      </w:r>
      <w:r w:rsidR="00724033">
        <w:rPr>
          <w:rFonts w:ascii="Times New Roman" w:hAnsi="Times New Roman" w:cs="Times New Roman"/>
          <w:sz w:val="28"/>
          <w:szCs w:val="28"/>
        </w:rPr>
        <w:t xml:space="preserve">Советнику нужно </w:t>
      </w:r>
      <w:r w:rsidRPr="009D4359">
        <w:rPr>
          <w:rFonts w:ascii="Times New Roman" w:hAnsi="Times New Roman" w:cs="Times New Roman"/>
          <w:sz w:val="28"/>
          <w:szCs w:val="28"/>
        </w:rPr>
        <w:t>обладать базовыми психологическими знаниями, уметь общаться со студентами, помогать им решать проблемы, преодолевать трудные ситуации, оказывать необходимую поддержку. При необходимости, он направля</w:t>
      </w:r>
      <w:r w:rsidR="00171F5D">
        <w:rPr>
          <w:rFonts w:ascii="Times New Roman" w:hAnsi="Times New Roman" w:cs="Times New Roman"/>
          <w:sz w:val="28"/>
          <w:szCs w:val="28"/>
        </w:rPr>
        <w:t xml:space="preserve">ет </w:t>
      </w:r>
      <w:r w:rsidRPr="009D4359">
        <w:rPr>
          <w:rFonts w:ascii="Times New Roman" w:hAnsi="Times New Roman" w:cs="Times New Roman"/>
          <w:sz w:val="28"/>
          <w:szCs w:val="28"/>
        </w:rPr>
        <w:t>студентов к специалистам – психологам, социальным педагогам.</w:t>
      </w:r>
    </w:p>
    <w:p w:rsidR="00724033" w:rsidRDefault="00ED39D0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Партнёрство с внешними организациями:</w:t>
      </w:r>
    </w:p>
    <w:p w:rsidR="00ED39D0" w:rsidRPr="00ED39D0" w:rsidRDefault="00ED39D0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налаживает контакты с различными организациями и компаниями, которые могут предоставить дополнительные ресурсы и </w:t>
      </w:r>
      <w:r w:rsidR="00724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возможности для студентов, например,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стажировки, практику и участие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конкурсах и конференциях. </w:t>
      </w:r>
    </w:p>
    <w:p w:rsidR="002A7BC4" w:rsidRDefault="00ED39D0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A348C" w:rsidRPr="009D4359">
        <w:rPr>
          <w:rFonts w:ascii="Times New Roman" w:hAnsi="Times New Roman" w:cs="Times New Roman"/>
          <w:sz w:val="28"/>
          <w:szCs w:val="28"/>
        </w:rPr>
        <w:t xml:space="preserve">. Активное вовлечение студентов в проекты </w:t>
      </w:r>
      <w:r w:rsidR="00AD625B">
        <w:rPr>
          <w:rFonts w:ascii="Times New Roman" w:hAnsi="Times New Roman" w:cs="Times New Roman"/>
          <w:sz w:val="28"/>
          <w:szCs w:val="28"/>
        </w:rPr>
        <w:t>«</w:t>
      </w:r>
      <w:r w:rsidR="00CA348C" w:rsidRPr="009D4359">
        <w:rPr>
          <w:rFonts w:ascii="Times New Roman" w:hAnsi="Times New Roman" w:cs="Times New Roman"/>
          <w:sz w:val="28"/>
          <w:szCs w:val="28"/>
        </w:rPr>
        <w:t>Движения Первых</w:t>
      </w:r>
      <w:r w:rsidR="00AD625B">
        <w:rPr>
          <w:rFonts w:ascii="Times New Roman" w:hAnsi="Times New Roman" w:cs="Times New Roman"/>
          <w:sz w:val="28"/>
          <w:szCs w:val="28"/>
        </w:rPr>
        <w:t>»</w:t>
      </w:r>
      <w:r w:rsidR="00CA348C" w:rsidRPr="009D4359">
        <w:rPr>
          <w:rFonts w:ascii="Times New Roman" w:hAnsi="Times New Roman" w:cs="Times New Roman"/>
          <w:sz w:val="28"/>
          <w:szCs w:val="28"/>
        </w:rPr>
        <w:t>:</w:t>
      </w:r>
    </w:p>
    <w:p w:rsidR="002D7195" w:rsidRDefault="002A7BC4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контексте де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ятельности </w:t>
      </w:r>
      <w:r w:rsidR="00AD62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ервых</w:t>
      </w:r>
      <w:r w:rsidR="00AD62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роль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советника директора особенно важна.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348C" w:rsidRPr="009D4359">
        <w:rPr>
          <w:rFonts w:ascii="Times New Roman" w:hAnsi="Times New Roman" w:cs="Times New Roman"/>
          <w:sz w:val="28"/>
          <w:szCs w:val="28"/>
        </w:rPr>
        <w:t>Эт</w:t>
      </w:r>
      <w:r w:rsidR="00BC672C">
        <w:rPr>
          <w:rFonts w:ascii="Times New Roman" w:hAnsi="Times New Roman" w:cs="Times New Roman"/>
          <w:sz w:val="28"/>
          <w:szCs w:val="28"/>
        </w:rPr>
        <w:t>о не просто помощь в регистрации.</w:t>
      </w:r>
      <w:r w:rsidR="00CA348C" w:rsidRPr="009D4359">
        <w:rPr>
          <w:rFonts w:ascii="Times New Roman" w:hAnsi="Times New Roman" w:cs="Times New Roman"/>
          <w:sz w:val="28"/>
          <w:szCs w:val="28"/>
        </w:rPr>
        <w:t xml:space="preserve"> Советник </w:t>
      </w:r>
      <w:r w:rsidR="00BC672C">
        <w:rPr>
          <w:rFonts w:ascii="Times New Roman" w:hAnsi="Times New Roman" w:cs="Times New Roman"/>
          <w:sz w:val="28"/>
          <w:szCs w:val="28"/>
        </w:rPr>
        <w:t>помогает</w:t>
      </w:r>
      <w:r w:rsidR="00CA348C" w:rsidRPr="009D4359">
        <w:rPr>
          <w:rFonts w:ascii="Times New Roman" w:hAnsi="Times New Roman" w:cs="Times New Roman"/>
          <w:sz w:val="28"/>
          <w:szCs w:val="28"/>
        </w:rPr>
        <w:t xml:space="preserve"> студентам определить свои интересы и способности, подобрать </w:t>
      </w:r>
      <w:r w:rsidR="00CA348C" w:rsidRPr="00BC672C">
        <w:rPr>
          <w:rFonts w:ascii="Times New Roman" w:hAnsi="Times New Roman" w:cs="Times New Roman"/>
          <w:color w:val="000000" w:themeColor="text1"/>
          <w:sz w:val="28"/>
          <w:szCs w:val="28"/>
        </w:rPr>
        <w:t>подходящие</w:t>
      </w:r>
      <w:r w:rsidR="00CA348C" w:rsidRPr="009D4359">
        <w:rPr>
          <w:rFonts w:ascii="Times New Roman" w:hAnsi="Times New Roman" w:cs="Times New Roman"/>
          <w:sz w:val="28"/>
          <w:szCs w:val="28"/>
        </w:rPr>
        <w:t xml:space="preserve"> проекты, научить работать в команде, эффективно решать задачи, </w:t>
      </w:r>
      <w:proofErr w:type="spellStart"/>
      <w:r w:rsidR="00CA348C" w:rsidRPr="009D4359">
        <w:rPr>
          <w:rFonts w:ascii="Times New Roman" w:hAnsi="Times New Roman" w:cs="Times New Roman"/>
          <w:sz w:val="28"/>
          <w:szCs w:val="28"/>
        </w:rPr>
        <w:t>презентац</w:t>
      </w:r>
      <w:r w:rsidR="002D7195">
        <w:rPr>
          <w:rFonts w:ascii="Times New Roman" w:hAnsi="Times New Roman" w:cs="Times New Roman"/>
          <w:sz w:val="28"/>
          <w:szCs w:val="28"/>
        </w:rPr>
        <w:t>ионно</w:t>
      </w:r>
      <w:proofErr w:type="spellEnd"/>
      <w:r w:rsidR="002D7195">
        <w:rPr>
          <w:rFonts w:ascii="Times New Roman" w:hAnsi="Times New Roman" w:cs="Times New Roman"/>
          <w:sz w:val="28"/>
          <w:szCs w:val="28"/>
        </w:rPr>
        <w:t xml:space="preserve"> защищать свои достижения</w:t>
      </w:r>
      <w:r w:rsidR="002D7195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ED39D0" w:rsidRDefault="00CA348C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4359">
        <w:rPr>
          <w:rFonts w:ascii="Times New Roman" w:hAnsi="Times New Roman" w:cs="Times New Roman"/>
          <w:sz w:val="28"/>
          <w:szCs w:val="28"/>
        </w:rPr>
        <w:t xml:space="preserve">Важно подчеркивать социальную значимость участия в проектах </w:t>
      </w:r>
      <w:r w:rsidR="00AD625B">
        <w:rPr>
          <w:rFonts w:ascii="Times New Roman" w:hAnsi="Times New Roman" w:cs="Times New Roman"/>
          <w:sz w:val="28"/>
          <w:szCs w:val="28"/>
        </w:rPr>
        <w:t>«</w:t>
      </w:r>
      <w:r w:rsidRPr="009D4359">
        <w:rPr>
          <w:rFonts w:ascii="Times New Roman" w:hAnsi="Times New Roman" w:cs="Times New Roman"/>
          <w:sz w:val="28"/>
          <w:szCs w:val="28"/>
        </w:rPr>
        <w:t>Движения Первых</w:t>
      </w:r>
      <w:r w:rsidR="00AD625B">
        <w:rPr>
          <w:rFonts w:ascii="Times New Roman" w:hAnsi="Times New Roman" w:cs="Times New Roman"/>
          <w:sz w:val="28"/>
          <w:szCs w:val="28"/>
        </w:rPr>
        <w:t>»</w:t>
      </w:r>
      <w:r w:rsidRPr="009D4359">
        <w:rPr>
          <w:rFonts w:ascii="Times New Roman" w:hAnsi="Times New Roman" w:cs="Times New Roman"/>
          <w:sz w:val="28"/>
          <w:szCs w:val="28"/>
        </w:rPr>
        <w:t xml:space="preserve">. </w:t>
      </w:r>
      <w:r w:rsidR="004F5730">
        <w:rPr>
          <w:rFonts w:ascii="Times New Roman" w:hAnsi="Times New Roman" w:cs="Times New Roman"/>
          <w:sz w:val="28"/>
          <w:szCs w:val="28"/>
        </w:rPr>
        <w:t>«</w:t>
      </w:r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Движение</w:t>
      </w:r>
      <w:proofErr w:type="gramStart"/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ервых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 его широким спектром проектов и инициатив, предоставляет студентам уникальную возможность развить важные навыки и компетенции, закладывая прочный фундамент для успешной будущей карьеры и самореализации. Участие студентов в проектах </w:t>
      </w:r>
      <w:r w:rsidR="003646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 Первых</w:t>
      </w:r>
      <w:r w:rsidR="003646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выходит за рамки традиционного учебного процесса. Это интерактивный и практико-ориентированный подход к образованию, который позволяет применить теоретические знания на практике, столкнуться с реальными проблемами и найти эффективные способы их решения. В процессе работы над проектами студенты развивают широкий</w:t>
      </w:r>
      <w:r w:rsidR="00ED3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спектр компетенций, включая: </w:t>
      </w:r>
    </w:p>
    <w:p w:rsidR="00ED39D0" w:rsidRDefault="00ED39D0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Личностные компетенции:</w:t>
      </w:r>
    </w:p>
    <w:p w:rsidR="00ED39D0" w:rsidRPr="0049460A" w:rsidRDefault="0033406F" w:rsidP="0049460A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  <w:r w:rsidRPr="0049460A">
        <w:rPr>
          <w:rStyle w:val="a5"/>
          <w:rFonts w:ascii="Times New Roman" w:hAnsi="Times New Roman" w:cs="Times New Roman"/>
          <w:i w:val="0"/>
          <w:sz w:val="28"/>
          <w:szCs w:val="28"/>
        </w:rPr>
        <w:t>Самоопределение</w:t>
      </w:r>
      <w:r w:rsidR="002D7195" w:rsidRPr="0049460A">
        <w:rPr>
          <w:rStyle w:val="a5"/>
          <w:rFonts w:ascii="Times New Roman" w:hAnsi="Times New Roman" w:cs="Times New Roman"/>
          <w:i w:val="0"/>
          <w:sz w:val="28"/>
          <w:szCs w:val="28"/>
        </w:rPr>
        <w:t>:у</w:t>
      </w:r>
      <w:r w:rsidR="00ED39D0" w:rsidRPr="0049460A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частие в </w:t>
      </w:r>
      <w:r w:rsidR="00AD625B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деятельности </w:t>
      </w:r>
      <w:r w:rsidR="00ED39D0" w:rsidRPr="0049460A">
        <w:rPr>
          <w:rStyle w:val="a5"/>
          <w:rFonts w:ascii="Times New Roman" w:hAnsi="Times New Roman" w:cs="Times New Roman"/>
          <w:i w:val="0"/>
          <w:sz w:val="28"/>
          <w:szCs w:val="28"/>
        </w:rPr>
        <w:t>общественных объединени</w:t>
      </w:r>
      <w:r w:rsidR="00AD625B">
        <w:rPr>
          <w:rStyle w:val="a5"/>
          <w:rFonts w:ascii="Times New Roman" w:hAnsi="Times New Roman" w:cs="Times New Roman"/>
          <w:i w:val="0"/>
          <w:sz w:val="28"/>
          <w:szCs w:val="28"/>
        </w:rPr>
        <w:t>й</w:t>
      </w:r>
      <w:r w:rsidR="00ED39D0" w:rsidRPr="0049460A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помогает студентам лучше понять свои интересы и таланты, что способствует осознанному выбору будущей профессии.</w:t>
      </w:r>
    </w:p>
    <w:p w:rsidR="0033406F" w:rsidRDefault="00ED39D0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Самоорганизация и ответственность</w:t>
      </w:r>
      <w:r w:rsid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:у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частие в проектах требует самостоятельности, планирования и ответственного подхода к выполнению задач. Студенты учатся управлять своим временем, расставлять приоритеты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доводить начатое до конца. </w:t>
      </w:r>
    </w:p>
    <w:p w:rsidR="00ED39D0" w:rsidRPr="0033406F" w:rsidRDefault="00ED39D0" w:rsidP="000D7A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Коммуникативные навыки</w:t>
      </w:r>
      <w:r w:rsid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абота в команде требует эффективной коммуникации. Студенты учатся четко излагать свои мысли, активно слушать других, учитывать различные точки зре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ния и находить компромиссы. </w:t>
      </w:r>
    </w:p>
    <w:p w:rsidR="00197A56" w:rsidRDefault="002D7195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Критическое мышление: п</w:t>
      </w:r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роектная деятельность стимулирует аналитические способности. Студенты учатся анализировать информацию, выявлять проблемы, формулировать гипотезы и оценивать результаты своей работы.</w:t>
      </w:r>
    </w:p>
    <w:p w:rsidR="00197A56" w:rsidRDefault="00ED39D0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Креативность</w:t>
      </w:r>
      <w:proofErr w:type="spellEnd"/>
      <w:r w:rsidRP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инновационность</w:t>
      </w:r>
      <w:proofErr w:type="spellEnd"/>
      <w:r w:rsid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ногие проекты </w:t>
      </w:r>
      <w:r w:rsidR="003646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</w:t>
      </w:r>
      <w:proofErr w:type="gramStart"/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ервых</w:t>
      </w:r>
      <w:r w:rsidR="003646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направлены на разработку новых идей и решений. Студенты учатся мы</w:t>
      </w:r>
      <w:r w:rsidR="003131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слить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вне шаблонов, генерировать оригинальные идеи и предлагать нестандартн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ые подходы к решению задач. </w:t>
      </w:r>
    </w:p>
    <w:p w:rsidR="00197A56" w:rsidRDefault="002D7195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Умение работать в команде: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роекты </w:t>
      </w:r>
      <w:r w:rsidR="003646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</w:t>
      </w:r>
      <w:proofErr w:type="gramStart"/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ервых</w:t>
      </w:r>
      <w:r w:rsidR="003646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часто предполагают командную работу. 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Известно, что </w:t>
      </w:r>
      <w:r w:rsidR="004F5730" w:rsidRPr="00E85083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4F5730" w:rsidRPr="00E85083">
        <w:rPr>
          <w:rFonts w:ascii="Times New Roman" w:hAnsi="Times New Roman" w:cs="Times New Roman"/>
          <w:sz w:val="28"/>
          <w:szCs w:val="28"/>
        </w:rPr>
        <w:t>авыки работы в команде являются универсальными, так как могут использоваться в разнообразных областях жизнедеятельности человека</w:t>
      </w:r>
      <w:r w:rsidR="00FF335C" w:rsidRPr="00E85083">
        <w:rPr>
          <w:rFonts w:ascii="Times New Roman" w:hAnsi="Times New Roman" w:cs="Times New Roman"/>
          <w:sz w:val="28"/>
          <w:szCs w:val="28"/>
        </w:rPr>
        <w:t xml:space="preserve"> [1]</w:t>
      </w:r>
      <w:r w:rsidR="004F5730" w:rsidRPr="00E85083">
        <w:rPr>
          <w:rFonts w:ascii="Times New Roman" w:hAnsi="Times New Roman" w:cs="Times New Roman"/>
          <w:sz w:val="28"/>
          <w:szCs w:val="28"/>
        </w:rPr>
        <w:t>.</w:t>
      </w:r>
      <w:r w:rsidR="004F5730" w:rsidRPr="004F5730">
        <w:rPr>
          <w:rFonts w:ascii="Times New Roman" w:hAnsi="Times New Roman" w:cs="Times New Roman"/>
          <w:sz w:val="28"/>
          <w:szCs w:val="28"/>
        </w:rPr>
        <w:t xml:space="preserve"> </w:t>
      </w:r>
      <w:r w:rsidR="004F5730">
        <w:rPr>
          <w:rFonts w:ascii="Times New Roman" w:hAnsi="Times New Roman" w:cs="Times New Roman"/>
          <w:sz w:val="28"/>
          <w:szCs w:val="28"/>
        </w:rPr>
        <w:t xml:space="preserve">Участвуя в мероприятиях 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4F573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</w:t>
      </w:r>
      <w:proofErr w:type="gramStart"/>
      <w:r w:rsidR="004F573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="004F573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ервых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</w:t>
      </w:r>
      <w:r w:rsidR="004F573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туденты учатся эффективно взаимодействовать с остальными участниками команды, распределять ответственность и достигать общих целей. Они учатся </w:t>
      </w:r>
      <w:r w:rsidR="00ED39D0" w:rsidRPr="00BC67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учитывать </w:t>
      </w:r>
      <w:r w:rsidR="0031311F" w:rsidRPr="004F57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31311F" w:rsidRPr="00BC672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31311F" w:rsidRPr="00BC67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применять</w:t>
      </w:r>
      <w:r w:rsidR="00ED39D0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различные стили работы и навыки членов команды.</w:t>
      </w:r>
    </w:p>
    <w:p w:rsidR="00197A56" w:rsidRDefault="00ED39D0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Лидерские качества:</w:t>
      </w:r>
      <w:r w:rsidR="004F5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рамках проектов студенты имеют возможность проявить свои лидерские качества, взять на себя ответственность за руководство группой и мотивацию участников.</w:t>
      </w:r>
    </w:p>
    <w:p w:rsidR="00197A56" w:rsidRDefault="0033406F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311F">
        <w:rPr>
          <w:rFonts w:ascii="Times New Roman" w:hAnsi="Times New Roman" w:cs="Times New Roman"/>
          <w:sz w:val="28"/>
          <w:szCs w:val="28"/>
          <w:lang w:eastAsia="ru-RU"/>
        </w:rPr>
        <w:t xml:space="preserve">Ценностная ориентация: </w:t>
      </w:r>
      <w:r w:rsidR="002D7195" w:rsidRPr="0031311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1311F">
        <w:rPr>
          <w:rFonts w:ascii="Times New Roman" w:hAnsi="Times New Roman" w:cs="Times New Roman"/>
          <w:sz w:val="28"/>
          <w:szCs w:val="28"/>
          <w:lang w:eastAsia="ru-RU"/>
        </w:rPr>
        <w:t>бщественные объединения пропагандируют ценности патриотизма, доброты, уважения и взаимопомощи. Участвуя в их деятельности, студенты формируют позитивное отношение к обществу и своей стране.</w:t>
      </w:r>
    </w:p>
    <w:p w:rsidR="00197A56" w:rsidRDefault="00ED39D0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Профессиональные компетенции:</w:t>
      </w:r>
    </w:p>
    <w:p w:rsidR="00197A56" w:rsidRDefault="00ED39D0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6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Практический опыт:</w:t>
      </w:r>
      <w:r w:rsidR="00866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частие в проектах </w:t>
      </w:r>
      <w:r w:rsidR="003646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 Первых</w:t>
      </w:r>
      <w:r w:rsidR="003646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дает студентам ценный практический опыт, который поможет им в будущей профессиональной деятельности. Они учатся применять теоретические знания на практике, решать реальные задачи и принимать ответственные решения. </w:t>
      </w:r>
    </w:p>
    <w:p w:rsidR="00197A56" w:rsidRDefault="00ED39D0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6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Навыки решения проблем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866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роектная деятельность требует постоянного решения различных проблем. Студенты учатся анализировать ситуации, выявлять причины проблем и разрабатывать эффективные способы их решения. </w:t>
      </w:r>
    </w:p>
    <w:p w:rsidR="00197A56" w:rsidRDefault="00ED39D0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6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Навыки управления проектами</w:t>
      </w:r>
      <w:r w:rsidR="00866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м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ногие проекты </w:t>
      </w:r>
      <w:r w:rsidR="00866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 Первых</w:t>
      </w:r>
      <w:r w:rsidR="00866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требуют планирования, организации и контроля выполнения работ. Студенты учатся управлять проектами, распределять ресурсы и достигать планируемых результатов.</w:t>
      </w:r>
    </w:p>
    <w:p w:rsidR="00197A56" w:rsidRDefault="00ED39D0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6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Навыки презентации:</w:t>
      </w:r>
      <w:r w:rsidR="00866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езультаты проектной деятельности часто представляются в виде презентаций или отчетов. Студенты учатся эффективно представлять информацию, убедительно аргументировать свои позиции и отвечать на вопросы аудитории.</w:t>
      </w:r>
      <w:r w:rsidR="00BC672C" w:rsidRPr="00BC67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ходе проектной</w:t>
      </w:r>
      <w:r w:rsidR="00BC67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деятельности у обучающихся формируются </w:t>
      </w:r>
      <w:r w:rsidR="002D7195"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навыки публичных выступлений, ведения перего</w:t>
      </w:r>
      <w:r w:rsidR="002D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воров и управления проектами. </w:t>
      </w:r>
    </w:p>
    <w:p w:rsidR="00197A56" w:rsidRDefault="00ED39D0" w:rsidP="00197A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4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Сетевое взаимодействие:</w:t>
      </w:r>
      <w:r w:rsidR="00866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Pr="009D4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абота в общественных объединениях позволяет студентам знакомиться с профессионалами в различных отраслях, что </w:t>
      </w:r>
      <w:r w:rsidR="00BC672C" w:rsidRPr="00BC67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позволяет создать базу</w:t>
      </w:r>
      <w:r w:rsidRPr="009D4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полезных контактов и </w:t>
      </w:r>
      <w:r w:rsidRPr="00494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возможностей для дальнейшего сотрудничества. </w:t>
      </w:r>
    </w:p>
    <w:p w:rsidR="00197A56" w:rsidRDefault="00ED39D0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460A">
        <w:rPr>
          <w:rFonts w:ascii="Times New Roman" w:hAnsi="Times New Roman" w:cs="Times New Roman"/>
          <w:sz w:val="28"/>
          <w:szCs w:val="28"/>
          <w:lang w:eastAsia="ru-RU"/>
        </w:rPr>
        <w:t>Индивидуальный рост:</w:t>
      </w:r>
      <w:r w:rsidR="00866286" w:rsidRPr="0049460A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Pr="0049460A">
        <w:rPr>
          <w:rFonts w:ascii="Times New Roman" w:hAnsi="Times New Roman" w:cs="Times New Roman"/>
          <w:sz w:val="28"/>
          <w:szCs w:val="28"/>
          <w:lang w:eastAsia="ru-RU"/>
        </w:rPr>
        <w:t>олучая обратную связь и поддержку со стороны наставников и экспертов, студенты лучше понимают свои сильные и слабые стороны, а также развивают свой потенциал.</w:t>
      </w:r>
    </w:p>
    <w:p w:rsidR="00197A56" w:rsidRDefault="009D4359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4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Таким образом, роль советника директора по воспитанию в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формировании личностных и профессиональных компетенций студентов СПО через участие в проектах </w:t>
      </w:r>
      <w:r w:rsidR="003131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 Первых</w:t>
      </w:r>
      <w:r w:rsidR="003131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заключается в организации и поддержке разнообразных мероприятий, консультациях и психологической поддержке, а также содействии в развитии молодежных объединений. Это способствует развитию у студен</w:t>
      </w:r>
      <w:r w:rsidR="00D86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тов </w:t>
      </w:r>
      <w:r w:rsidR="00BC672C" w:rsidRPr="00BC67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значимых</w:t>
      </w:r>
      <w:r w:rsidR="00D86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качеств и навыков</w:t>
      </w:r>
      <w:r w:rsidRPr="009D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97A56" w:rsidRDefault="009D4359" w:rsidP="00197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195">
        <w:rPr>
          <w:rFonts w:ascii="Times New Roman" w:hAnsi="Times New Roman" w:cs="Times New Roman"/>
          <w:sz w:val="28"/>
          <w:szCs w:val="28"/>
        </w:rPr>
        <w:t>Формирование личностных и профессиональных компетенций у студентов чер</w:t>
      </w:r>
      <w:r w:rsidR="00171F5D">
        <w:rPr>
          <w:rFonts w:ascii="Times New Roman" w:hAnsi="Times New Roman" w:cs="Times New Roman"/>
          <w:sz w:val="28"/>
          <w:szCs w:val="28"/>
        </w:rPr>
        <w:t>ез участие в проектах «Движения П</w:t>
      </w:r>
      <w:r w:rsidRPr="002D7195">
        <w:rPr>
          <w:rFonts w:ascii="Times New Roman" w:hAnsi="Times New Roman" w:cs="Times New Roman"/>
          <w:sz w:val="28"/>
          <w:szCs w:val="28"/>
        </w:rPr>
        <w:t>ервых</w:t>
      </w:r>
      <w:r w:rsidR="00171F5D">
        <w:rPr>
          <w:rFonts w:ascii="Times New Roman" w:hAnsi="Times New Roman" w:cs="Times New Roman"/>
          <w:sz w:val="28"/>
          <w:szCs w:val="28"/>
        </w:rPr>
        <w:t>»</w:t>
      </w:r>
      <w:r w:rsidRPr="002D7195">
        <w:rPr>
          <w:rFonts w:ascii="Times New Roman" w:hAnsi="Times New Roman" w:cs="Times New Roman"/>
          <w:sz w:val="28"/>
          <w:szCs w:val="28"/>
        </w:rPr>
        <w:t xml:space="preserve"> является важным аспектом образовательного процесса. Участие в таких проектах помогает студентам развивать навыки командной работы, лидерства, коммуникации, критического мышления и решения проблем. Проекты также предоставляют возможность студентам применять теоретические знания на практике, что способствует развитию их профессиональных навыков.</w:t>
      </w:r>
    </w:p>
    <w:p w:rsidR="009D4359" w:rsidRPr="004F5730" w:rsidRDefault="00364691" w:rsidP="00197A5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F5730">
        <w:rPr>
          <w:rFonts w:ascii="Times New Roman" w:hAnsi="Times New Roman" w:cs="Times New Roman"/>
          <w:i/>
          <w:sz w:val="28"/>
          <w:szCs w:val="28"/>
        </w:rPr>
        <w:t>Список литературы:</w:t>
      </w:r>
    </w:p>
    <w:p w:rsidR="00524878" w:rsidRPr="00524878" w:rsidRDefault="00820D62" w:rsidP="000D7AED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24878">
        <w:rPr>
          <w:rFonts w:ascii="Times New Roman" w:hAnsi="Times New Roman" w:cs="Times New Roman"/>
          <w:sz w:val="28"/>
          <w:szCs w:val="28"/>
        </w:rPr>
        <w:t xml:space="preserve">Ахметова С. Л., </w:t>
      </w:r>
      <w:proofErr w:type="spellStart"/>
      <w:r w:rsidRPr="00524878">
        <w:rPr>
          <w:rFonts w:ascii="Times New Roman" w:hAnsi="Times New Roman" w:cs="Times New Roman"/>
          <w:sz w:val="28"/>
          <w:szCs w:val="28"/>
        </w:rPr>
        <w:t>Гумирова</w:t>
      </w:r>
      <w:proofErr w:type="spellEnd"/>
      <w:r w:rsidRPr="00524878">
        <w:rPr>
          <w:rFonts w:ascii="Times New Roman" w:hAnsi="Times New Roman" w:cs="Times New Roman"/>
          <w:sz w:val="28"/>
          <w:szCs w:val="28"/>
        </w:rPr>
        <w:t xml:space="preserve"> Н. М. Условия формирования навыков командного взаимодействия у студентов педагогического колледжа. </w:t>
      </w:r>
      <w:r w:rsidRPr="005248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URL: </w:t>
      </w:r>
      <w:r w:rsidR="008F735D">
        <w:fldChar w:fldCharType="begin"/>
      </w:r>
      <w:r w:rsidR="008F735D" w:rsidRPr="00117548">
        <w:rPr>
          <w:lang w:val="en-US"/>
        </w:rPr>
        <w:instrText>HYPERLINK "https://elar.rsvpu.ru/bitstream/123456789/19705/1/ppo_2014_021.pdf?ysclid=m2bxpuvqfz329591252"</w:instrText>
      </w:r>
      <w:r w:rsidR="008F735D">
        <w:fldChar w:fldCharType="separate"/>
      </w:r>
      <w:r w:rsidRPr="00524878">
        <w:rPr>
          <w:rStyle w:val="a3"/>
          <w:rFonts w:ascii="Times New Roman" w:eastAsia="Times New Roman" w:hAnsi="Times New Roman" w:cs="Times New Roman"/>
          <w:sz w:val="28"/>
          <w:szCs w:val="28"/>
          <w:lang w:val="en-US" w:eastAsia="ru-RU"/>
        </w:rPr>
        <w:t>https://elar.rsvpu.ru/bitstream/123456789/19705/1/ppo_2014_021.pdf?ysclid=m2bxpuvqfz329591252</w:t>
      </w:r>
      <w:r w:rsidR="008F735D">
        <w:fldChar w:fldCharType="end"/>
      </w:r>
      <w:r w:rsidR="00197A56" w:rsidRPr="005248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524878" w:rsidRDefault="00EC5793" w:rsidP="00524878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Style w:val="posted-on"/>
          <w:rFonts w:ascii="Times New Roman" w:hAnsi="Times New Roman" w:cs="Times New Roman"/>
          <w:sz w:val="28"/>
          <w:szCs w:val="28"/>
        </w:rPr>
      </w:pPr>
      <w:r w:rsidRPr="00524878">
        <w:rPr>
          <w:rFonts w:ascii="Times New Roman" w:hAnsi="Times New Roman" w:cs="Times New Roman"/>
          <w:sz w:val="28"/>
          <w:szCs w:val="28"/>
        </w:rPr>
        <w:t>Головина О. Т. Социальное партнерство в деятельности советника директора по воспитанию</w:t>
      </w:r>
      <w:r w:rsidR="00197A56" w:rsidRPr="00524878">
        <w:rPr>
          <w:rFonts w:ascii="Times New Roman" w:hAnsi="Times New Roman" w:cs="Times New Roman"/>
          <w:sz w:val="28"/>
          <w:szCs w:val="28"/>
        </w:rPr>
        <w:t>.</w:t>
      </w:r>
      <w:r w:rsidR="00FF335C" w:rsidRPr="00524878">
        <w:rPr>
          <w:rFonts w:ascii="Times New Roman" w:hAnsi="Times New Roman" w:cs="Times New Roman"/>
          <w:sz w:val="28"/>
          <w:szCs w:val="28"/>
        </w:rPr>
        <w:t xml:space="preserve"> </w:t>
      </w:r>
      <w:r w:rsidR="00AE138B" w:rsidRPr="005248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URL</w:t>
      </w:r>
      <w:r w:rsidR="00AE138B" w:rsidRPr="005248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F335C" w:rsidRPr="00524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vremyarazvitiya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doklad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avgustovskoj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pedagogicheskoj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konferenczii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teme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soczialnoe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partnerstvo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deyatelnosti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sovetnika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direktora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vospitaniyu</w:t>
        </w:r>
        <w:proofErr w:type="spellEnd"/>
        <w:r w:rsidR="00AE138B" w:rsidRPr="0052487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="00AE138B" w:rsidRPr="00524878">
        <w:rPr>
          <w:rFonts w:ascii="Times New Roman" w:hAnsi="Times New Roman" w:cs="Times New Roman"/>
          <w:sz w:val="28"/>
          <w:szCs w:val="28"/>
        </w:rPr>
        <w:t xml:space="preserve"> (</w:t>
      </w:r>
      <w:r w:rsidR="00AE138B" w:rsidRPr="00524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публикации: </w:t>
      </w:r>
      <w:r w:rsidR="00AE138B" w:rsidRPr="00524878">
        <w:rPr>
          <w:rStyle w:val="posted-on"/>
          <w:rFonts w:ascii="Times New Roman" w:hAnsi="Times New Roman" w:cs="Times New Roman"/>
          <w:sz w:val="28"/>
          <w:szCs w:val="28"/>
        </w:rPr>
        <w:t>29.08.2023).</w:t>
      </w:r>
    </w:p>
    <w:p w:rsidR="00524878" w:rsidRDefault="00197A56" w:rsidP="00524878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878">
        <w:rPr>
          <w:rFonts w:ascii="Times New Roman" w:hAnsi="Times New Roman" w:cs="Times New Roman"/>
          <w:sz w:val="28"/>
          <w:szCs w:val="28"/>
        </w:rPr>
        <w:t>Дрелинг</w:t>
      </w:r>
      <w:proofErr w:type="spellEnd"/>
      <w:r w:rsidRPr="00524878">
        <w:rPr>
          <w:rFonts w:ascii="Times New Roman" w:hAnsi="Times New Roman" w:cs="Times New Roman"/>
          <w:sz w:val="28"/>
          <w:szCs w:val="28"/>
        </w:rPr>
        <w:t xml:space="preserve"> А. В. </w:t>
      </w:r>
      <w:r w:rsidR="00820D62" w:rsidRPr="00524878">
        <w:rPr>
          <w:rFonts w:ascii="Times New Roman" w:hAnsi="Times New Roman" w:cs="Times New Roman"/>
          <w:bCs/>
          <w:sz w:val="28"/>
          <w:szCs w:val="28"/>
        </w:rPr>
        <w:t xml:space="preserve">Модель наставничества Российского движения детей и молодёжи </w:t>
      </w:r>
      <w:r w:rsidRPr="00524878">
        <w:rPr>
          <w:rFonts w:ascii="Times New Roman" w:hAnsi="Times New Roman" w:cs="Times New Roman"/>
          <w:bCs/>
          <w:sz w:val="28"/>
          <w:szCs w:val="28"/>
        </w:rPr>
        <w:t>«</w:t>
      </w:r>
      <w:r w:rsidR="00820D62" w:rsidRPr="00524878">
        <w:rPr>
          <w:rFonts w:ascii="Times New Roman" w:hAnsi="Times New Roman" w:cs="Times New Roman"/>
          <w:bCs/>
          <w:sz w:val="28"/>
          <w:szCs w:val="28"/>
        </w:rPr>
        <w:t>Движение Первых</w:t>
      </w:r>
      <w:r w:rsidRPr="00524878">
        <w:rPr>
          <w:rFonts w:ascii="Times New Roman" w:hAnsi="Times New Roman" w:cs="Times New Roman"/>
          <w:bCs/>
          <w:sz w:val="28"/>
          <w:szCs w:val="28"/>
        </w:rPr>
        <w:t>»</w:t>
      </w:r>
      <w:r w:rsidR="00820D62" w:rsidRPr="00524878">
        <w:rPr>
          <w:rFonts w:ascii="Times New Roman" w:hAnsi="Times New Roman" w:cs="Times New Roman"/>
          <w:bCs/>
          <w:sz w:val="28"/>
          <w:szCs w:val="28"/>
        </w:rPr>
        <w:t xml:space="preserve"> в КГБПОУ «</w:t>
      </w:r>
      <w:proofErr w:type="spellStart"/>
      <w:r w:rsidR="00820D62" w:rsidRPr="00524878">
        <w:rPr>
          <w:rFonts w:ascii="Times New Roman" w:hAnsi="Times New Roman" w:cs="Times New Roman"/>
          <w:bCs/>
          <w:sz w:val="28"/>
          <w:szCs w:val="28"/>
        </w:rPr>
        <w:t>КрИМТ</w:t>
      </w:r>
      <w:proofErr w:type="spellEnd"/>
      <w:r w:rsidR="00820D62" w:rsidRPr="00524878">
        <w:rPr>
          <w:rFonts w:ascii="Times New Roman" w:hAnsi="Times New Roman" w:cs="Times New Roman"/>
          <w:bCs/>
          <w:sz w:val="28"/>
          <w:szCs w:val="28"/>
        </w:rPr>
        <w:t>»</w:t>
      </w:r>
      <w:r w:rsidRPr="0052487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5248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URL</w:t>
      </w:r>
      <w:r w:rsidRPr="00524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6" w:history="1"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proofErr w:type="spellStart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multiurok</w:t>
        </w:r>
        <w:proofErr w:type="spellEnd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files</w:t>
        </w:r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model</w:t>
        </w:r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nastavnichestva</w:t>
        </w:r>
        <w:proofErr w:type="spellEnd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rossiiskogo</w:t>
        </w:r>
        <w:proofErr w:type="spellEnd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dvizheniia</w:t>
        </w:r>
        <w:proofErr w:type="spellEnd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detei</w:t>
        </w:r>
        <w:proofErr w:type="spellEnd"/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html</w:t>
        </w:r>
      </w:hyperlink>
      <w:r w:rsidRPr="00524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(Дата публикации: </w:t>
      </w:r>
      <w:r w:rsidRPr="00524878">
        <w:rPr>
          <w:rFonts w:ascii="Times New Roman" w:hAnsi="Times New Roman" w:cs="Times New Roman"/>
          <w:sz w:val="28"/>
          <w:szCs w:val="28"/>
        </w:rPr>
        <w:t>28.11.2023).</w:t>
      </w:r>
    </w:p>
    <w:p w:rsidR="00524878" w:rsidRPr="00524878" w:rsidRDefault="0018144D" w:rsidP="00524878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24878">
        <w:rPr>
          <w:rFonts w:ascii="Times New Roman" w:hAnsi="Times New Roman" w:cs="Times New Roman"/>
          <w:sz w:val="28"/>
          <w:szCs w:val="28"/>
        </w:rPr>
        <w:t>Туктарова</w:t>
      </w:r>
      <w:proofErr w:type="spellEnd"/>
      <w:r w:rsidRPr="00524878">
        <w:rPr>
          <w:rFonts w:ascii="Times New Roman" w:hAnsi="Times New Roman" w:cs="Times New Roman"/>
          <w:sz w:val="28"/>
          <w:szCs w:val="28"/>
        </w:rPr>
        <w:t xml:space="preserve"> Р. Р. Система работы учреждения СПО по формированию ценностных ориентаций студентов. </w:t>
      </w:r>
      <w:r w:rsidRPr="005248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URL: </w:t>
      </w:r>
      <w:r w:rsidR="008F735D">
        <w:fldChar w:fldCharType="begin"/>
      </w:r>
      <w:r w:rsidR="008F735D" w:rsidRPr="00117548">
        <w:rPr>
          <w:lang w:val="en-US"/>
        </w:rPr>
        <w:instrText>HYPERLINK "http://elib.sfu-kras.ru/bitstream/handle/2311/30502/stat%27ya_tuktarova__%282%29.pdf?sequence=1"</w:instrText>
      </w:r>
      <w:r w:rsidR="008F735D">
        <w:fldChar w:fldCharType="separate"/>
      </w:r>
      <w:r w:rsidRPr="00524878">
        <w:rPr>
          <w:rStyle w:val="a3"/>
          <w:rFonts w:ascii="Times New Roman" w:eastAsia="Times New Roman" w:hAnsi="Times New Roman" w:cs="Times New Roman"/>
          <w:sz w:val="28"/>
          <w:szCs w:val="28"/>
          <w:lang w:val="en-US" w:eastAsia="ru-RU"/>
        </w:rPr>
        <w:t>http://elib.sfu-kras.ru/bitstream/handle/2311/30502/stat%27ya_tuktarova__%282%29.pdf?sequence=1</w:t>
      </w:r>
      <w:r w:rsidR="008F735D">
        <w:fldChar w:fldCharType="end"/>
      </w:r>
      <w:r w:rsidR="00AE5F3E" w:rsidRPr="005248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bookmarkStart w:id="0" w:name="_GoBack"/>
      <w:bookmarkEnd w:id="0"/>
    </w:p>
    <w:p w:rsidR="00197A56" w:rsidRPr="00524878" w:rsidRDefault="00AE5F3E" w:rsidP="00524878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878">
        <w:rPr>
          <w:rFonts w:ascii="Times New Roman" w:eastAsia="Times New Roman" w:hAnsi="Times New Roman" w:cs="Times New Roman"/>
          <w:sz w:val="28"/>
          <w:szCs w:val="28"/>
          <w:lang w:eastAsia="ru-RU"/>
        </w:rPr>
        <w:t>Чуйкина</w:t>
      </w:r>
      <w:proofErr w:type="spellEnd"/>
      <w:r w:rsidRPr="00524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 В. Развитие креативности у студентов колледжа / Е. В. </w:t>
      </w:r>
      <w:proofErr w:type="spellStart"/>
      <w:r w:rsidRPr="00524878">
        <w:rPr>
          <w:rFonts w:ascii="Times New Roman" w:eastAsia="Times New Roman" w:hAnsi="Times New Roman" w:cs="Times New Roman"/>
          <w:sz w:val="28"/>
          <w:szCs w:val="28"/>
          <w:lang w:eastAsia="ru-RU"/>
        </w:rPr>
        <w:t>Чуйкина</w:t>
      </w:r>
      <w:proofErr w:type="spellEnd"/>
      <w:r w:rsidRPr="00524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— Текст: непосредственный // Молодой ученый. — 2016. — № 7.6 (111.6). — С. 257-259. — URL: </w:t>
      </w:r>
      <w:hyperlink r:id="rId7" w:history="1">
        <w:r w:rsidRPr="0052487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https://moluch.ru/archive/111/27837/</w:t>
        </w:r>
      </w:hyperlink>
      <w:r w:rsidRPr="00524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(дата обращения: 16.10.2024). </w:t>
      </w:r>
    </w:p>
    <w:p w:rsidR="00197A56" w:rsidRPr="00AE5F3E" w:rsidRDefault="00197A56" w:rsidP="00AE5F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E18" w:rsidRPr="009D4359" w:rsidRDefault="004A4E1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A4E18" w:rsidRPr="009D4359" w:rsidSect="0018144D">
      <w:pgSz w:w="11906" w:h="16838"/>
      <w:pgMar w:top="1588" w:right="1588" w:bottom="1588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593762"/>
    <w:multiLevelType w:val="hybridMultilevel"/>
    <w:tmpl w:val="F8102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1D50"/>
    <w:rsid w:val="0000013D"/>
    <w:rsid w:val="000631AD"/>
    <w:rsid w:val="00081CD1"/>
    <w:rsid w:val="000D7AED"/>
    <w:rsid w:val="00117548"/>
    <w:rsid w:val="00171F5D"/>
    <w:rsid w:val="0018144D"/>
    <w:rsid w:val="00197A56"/>
    <w:rsid w:val="0025680A"/>
    <w:rsid w:val="002A7BC4"/>
    <w:rsid w:val="002B2F7B"/>
    <w:rsid w:val="002D7195"/>
    <w:rsid w:val="002F1740"/>
    <w:rsid w:val="00302ADF"/>
    <w:rsid w:val="0031311F"/>
    <w:rsid w:val="0033406F"/>
    <w:rsid w:val="00364691"/>
    <w:rsid w:val="0049460A"/>
    <w:rsid w:val="004A4E18"/>
    <w:rsid w:val="004F5730"/>
    <w:rsid w:val="00524878"/>
    <w:rsid w:val="005756C0"/>
    <w:rsid w:val="005817B2"/>
    <w:rsid w:val="00632165"/>
    <w:rsid w:val="00721AAF"/>
    <w:rsid w:val="00724033"/>
    <w:rsid w:val="00790AF9"/>
    <w:rsid w:val="00820D62"/>
    <w:rsid w:val="00866286"/>
    <w:rsid w:val="008D7C9C"/>
    <w:rsid w:val="008E1578"/>
    <w:rsid w:val="008F735D"/>
    <w:rsid w:val="009D4359"/>
    <w:rsid w:val="00A20A51"/>
    <w:rsid w:val="00A6055C"/>
    <w:rsid w:val="00A64224"/>
    <w:rsid w:val="00AD625B"/>
    <w:rsid w:val="00AE138B"/>
    <w:rsid w:val="00AE5F3E"/>
    <w:rsid w:val="00B424DA"/>
    <w:rsid w:val="00BC672C"/>
    <w:rsid w:val="00BD5C74"/>
    <w:rsid w:val="00C01D50"/>
    <w:rsid w:val="00C45FD0"/>
    <w:rsid w:val="00CA348C"/>
    <w:rsid w:val="00CE2D59"/>
    <w:rsid w:val="00D00BB9"/>
    <w:rsid w:val="00D4180D"/>
    <w:rsid w:val="00D8663C"/>
    <w:rsid w:val="00E85083"/>
    <w:rsid w:val="00EC5793"/>
    <w:rsid w:val="00ED39D0"/>
    <w:rsid w:val="00FF33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CD1"/>
  </w:style>
  <w:style w:type="paragraph" w:styleId="1">
    <w:name w:val="heading 1"/>
    <w:basedOn w:val="a"/>
    <w:next w:val="a"/>
    <w:link w:val="10"/>
    <w:uiPriority w:val="9"/>
    <w:qFormat/>
    <w:rsid w:val="004946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946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56C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A348C"/>
    <w:pPr>
      <w:ind w:left="720"/>
      <w:contextualSpacing/>
    </w:pPr>
  </w:style>
  <w:style w:type="character" w:styleId="a5">
    <w:name w:val="Emphasis"/>
    <w:basedOn w:val="a0"/>
    <w:uiPriority w:val="20"/>
    <w:qFormat/>
    <w:rsid w:val="0049460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49460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9460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6">
    <w:name w:val="No Spacing"/>
    <w:uiPriority w:val="1"/>
    <w:qFormat/>
    <w:rsid w:val="0049460A"/>
    <w:pPr>
      <w:spacing w:after="0" w:line="240" w:lineRule="auto"/>
    </w:pPr>
  </w:style>
  <w:style w:type="table" w:styleId="a7">
    <w:name w:val="Table Grid"/>
    <w:basedOn w:val="a1"/>
    <w:uiPriority w:val="39"/>
    <w:rsid w:val="004A4E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sted-on">
    <w:name w:val="posted-on"/>
    <w:basedOn w:val="a0"/>
    <w:rsid w:val="00AE138B"/>
  </w:style>
  <w:style w:type="character" w:customStyle="1" w:styleId="ezkurwreuab5ozgtqnkl">
    <w:name w:val="ezkurwreuab5ozgtqnkl"/>
    <w:basedOn w:val="a0"/>
    <w:rsid w:val="000001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2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5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3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0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5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9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6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13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981275">
                          <w:marLeft w:val="120"/>
                          <w:marRight w:val="120"/>
                          <w:marTop w:val="6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08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02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16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885466">
                          <w:marLeft w:val="120"/>
                          <w:marRight w:val="120"/>
                          <w:marTop w:val="6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77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09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4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81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907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11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521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0492814">
                          <w:marLeft w:val="120"/>
                          <w:marRight w:val="120"/>
                          <w:marTop w:val="6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37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6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4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24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luch.ru/archive/111/2783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model-nastavnichestva-rossiiskogo-dvizheniia-detei.html" TargetMode="External"/><Relationship Id="rId5" Type="http://schemas.openxmlformats.org/officeDocument/2006/relationships/hyperlink" Target="https://vremyarazvitiya.ru/doklad-na-avgustovskoj-pedagogicheskoj-konferenczii-po-teme-soczialnoe-partnerstvo-v-deyatelnosti-sovetnika-direktora-po-vospitaniy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5</Pages>
  <Words>1728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ЛСТ</dc:creator>
  <cp:keywords/>
  <dc:description/>
  <cp:lastModifiedBy>Marat G</cp:lastModifiedBy>
  <cp:revision>19</cp:revision>
  <dcterms:created xsi:type="dcterms:W3CDTF">2024-10-10T05:26:00Z</dcterms:created>
  <dcterms:modified xsi:type="dcterms:W3CDTF">2026-06-16T21:02:00Z</dcterms:modified>
</cp:coreProperties>
</file>