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00FE" w:rsidRPr="00D0417F" w:rsidRDefault="008900FE" w:rsidP="00D0417F">
      <w:pPr>
        <w:pStyle w:val="a3"/>
        <w:spacing w:after="0" w:line="240" w:lineRule="auto"/>
        <w:jc w:val="center"/>
        <w:rPr>
          <w:rFonts w:ascii="Times New Roman" w:hAnsi="Times New Roman"/>
          <w:b/>
          <w:sz w:val="24"/>
          <w:szCs w:val="24"/>
        </w:rPr>
      </w:pPr>
      <w:r w:rsidRPr="00D0417F">
        <w:rPr>
          <w:rFonts w:ascii="Times New Roman" w:hAnsi="Times New Roman"/>
          <w:b/>
          <w:sz w:val="24"/>
          <w:szCs w:val="24"/>
        </w:rPr>
        <w:t xml:space="preserve">Давление. </w:t>
      </w:r>
    </w:p>
    <w:p w:rsidR="008900FE" w:rsidRPr="00D0417F" w:rsidRDefault="008900FE" w:rsidP="00D0417F">
      <w:pPr>
        <w:pStyle w:val="a3"/>
        <w:spacing w:after="0" w:line="240" w:lineRule="auto"/>
        <w:jc w:val="center"/>
        <w:rPr>
          <w:rFonts w:ascii="Times New Roman" w:hAnsi="Times New Roman"/>
          <w:b/>
          <w:sz w:val="24"/>
          <w:szCs w:val="24"/>
        </w:rPr>
      </w:pPr>
      <w:r w:rsidRPr="00D0417F">
        <w:rPr>
          <w:rFonts w:ascii="Times New Roman" w:hAnsi="Times New Roman"/>
          <w:b/>
          <w:sz w:val="24"/>
          <w:szCs w:val="24"/>
        </w:rPr>
        <w:t>Способы уменьшения и увеличения давления.</w:t>
      </w:r>
    </w:p>
    <w:p w:rsidR="00C2292D" w:rsidRPr="00D0417F" w:rsidRDefault="00C2292D" w:rsidP="00D0417F">
      <w:pPr>
        <w:spacing w:after="0" w:line="240" w:lineRule="auto"/>
        <w:rPr>
          <w:rStyle w:val="a5"/>
          <w:rFonts w:ascii="Times New Roman" w:hAnsi="Times New Roman" w:cs="Times New Roman"/>
          <w:sz w:val="24"/>
          <w:szCs w:val="24"/>
        </w:rPr>
      </w:pPr>
    </w:p>
    <w:p w:rsidR="00C2292D" w:rsidRPr="00D0417F" w:rsidRDefault="008900FE" w:rsidP="00D0417F">
      <w:pPr>
        <w:pStyle w:val="a3"/>
        <w:spacing w:after="0" w:line="240" w:lineRule="auto"/>
        <w:ind w:right="-1"/>
        <w:rPr>
          <w:rFonts w:ascii="Times New Roman" w:hAnsi="Times New Roman"/>
          <w:sz w:val="24"/>
          <w:szCs w:val="24"/>
        </w:rPr>
      </w:pPr>
      <w:r w:rsidRPr="00D0417F">
        <w:rPr>
          <w:rStyle w:val="a5"/>
          <w:rFonts w:ascii="Times New Roman" w:hAnsi="Times New Roman"/>
          <w:sz w:val="24"/>
          <w:szCs w:val="24"/>
        </w:rPr>
        <w:t xml:space="preserve">1 слайд: Учитель. </w:t>
      </w:r>
      <w:r w:rsidRPr="00D0417F">
        <w:rPr>
          <w:rFonts w:ascii="Times New Roman" w:hAnsi="Times New Roman"/>
          <w:sz w:val="24"/>
          <w:szCs w:val="24"/>
        </w:rPr>
        <w:t>Добрый день, дорогие друзья! Я рада видеть вас</w:t>
      </w:r>
      <w:r w:rsidR="00C2292D" w:rsidRPr="00D0417F">
        <w:rPr>
          <w:rFonts w:ascii="Times New Roman" w:hAnsi="Times New Roman"/>
          <w:sz w:val="24"/>
          <w:szCs w:val="24"/>
        </w:rPr>
        <w:t>! Сегодня</w:t>
      </w:r>
      <w:r w:rsidR="00C2292D" w:rsidRPr="00D0417F">
        <w:rPr>
          <w:rFonts w:ascii="Times New Roman" w:hAnsi="Times New Roman"/>
          <w:spacing w:val="-13"/>
          <w:sz w:val="24"/>
          <w:szCs w:val="24"/>
        </w:rPr>
        <w:t xml:space="preserve"> </w:t>
      </w:r>
      <w:r w:rsidR="00C2292D" w:rsidRPr="00D0417F">
        <w:rPr>
          <w:rFonts w:ascii="Times New Roman" w:hAnsi="Times New Roman"/>
          <w:sz w:val="24"/>
          <w:szCs w:val="24"/>
        </w:rPr>
        <w:t>мы</w:t>
      </w:r>
      <w:r w:rsidR="00C2292D" w:rsidRPr="00D0417F">
        <w:rPr>
          <w:rFonts w:ascii="Times New Roman" w:hAnsi="Times New Roman"/>
          <w:spacing w:val="-13"/>
          <w:sz w:val="24"/>
          <w:szCs w:val="24"/>
        </w:rPr>
        <w:t xml:space="preserve"> </w:t>
      </w:r>
      <w:r w:rsidR="00C2292D" w:rsidRPr="00D0417F">
        <w:rPr>
          <w:rFonts w:ascii="Times New Roman" w:hAnsi="Times New Roman"/>
          <w:sz w:val="24"/>
          <w:szCs w:val="24"/>
        </w:rPr>
        <w:t>будем</w:t>
      </w:r>
      <w:r w:rsidR="00C2292D" w:rsidRPr="00D0417F">
        <w:rPr>
          <w:rFonts w:ascii="Times New Roman" w:hAnsi="Times New Roman"/>
          <w:spacing w:val="-13"/>
          <w:sz w:val="24"/>
          <w:szCs w:val="24"/>
        </w:rPr>
        <w:t xml:space="preserve"> </w:t>
      </w:r>
      <w:r w:rsidR="00C2292D" w:rsidRPr="00D0417F">
        <w:rPr>
          <w:rFonts w:ascii="Times New Roman" w:hAnsi="Times New Roman"/>
          <w:sz w:val="24"/>
          <w:szCs w:val="24"/>
        </w:rPr>
        <w:t>работать</w:t>
      </w:r>
      <w:r w:rsidR="00C2292D" w:rsidRPr="00D0417F">
        <w:rPr>
          <w:rFonts w:ascii="Times New Roman" w:hAnsi="Times New Roman"/>
          <w:spacing w:val="-13"/>
          <w:sz w:val="24"/>
          <w:szCs w:val="24"/>
        </w:rPr>
        <w:t xml:space="preserve"> </w:t>
      </w:r>
      <w:r w:rsidR="00C2292D" w:rsidRPr="00D0417F">
        <w:rPr>
          <w:rFonts w:ascii="Times New Roman" w:hAnsi="Times New Roman"/>
          <w:sz w:val="24"/>
          <w:szCs w:val="24"/>
        </w:rPr>
        <w:t>активно,</w:t>
      </w:r>
      <w:r w:rsidR="00C2292D" w:rsidRPr="00D0417F">
        <w:rPr>
          <w:rFonts w:ascii="Times New Roman" w:hAnsi="Times New Roman"/>
          <w:spacing w:val="-13"/>
          <w:sz w:val="24"/>
          <w:szCs w:val="24"/>
        </w:rPr>
        <w:t xml:space="preserve"> </w:t>
      </w:r>
      <w:r w:rsidR="00C2292D" w:rsidRPr="00D0417F">
        <w:rPr>
          <w:rFonts w:ascii="Times New Roman" w:hAnsi="Times New Roman"/>
          <w:sz w:val="24"/>
          <w:szCs w:val="24"/>
        </w:rPr>
        <w:t>поэтому</w:t>
      </w:r>
      <w:r w:rsidR="00C2292D" w:rsidRPr="00D0417F">
        <w:rPr>
          <w:rFonts w:ascii="Times New Roman" w:hAnsi="Times New Roman"/>
          <w:spacing w:val="-13"/>
          <w:sz w:val="24"/>
          <w:szCs w:val="24"/>
        </w:rPr>
        <w:t xml:space="preserve"> </w:t>
      </w:r>
      <w:r w:rsidR="00C2292D" w:rsidRPr="00D0417F">
        <w:rPr>
          <w:rFonts w:ascii="Times New Roman" w:hAnsi="Times New Roman"/>
          <w:sz w:val="24"/>
          <w:szCs w:val="24"/>
        </w:rPr>
        <w:t>прошу</w:t>
      </w:r>
      <w:r w:rsidR="00C2292D" w:rsidRPr="00D0417F">
        <w:rPr>
          <w:rFonts w:ascii="Times New Roman" w:hAnsi="Times New Roman"/>
          <w:spacing w:val="-13"/>
          <w:sz w:val="24"/>
          <w:szCs w:val="24"/>
        </w:rPr>
        <w:t xml:space="preserve"> </w:t>
      </w:r>
      <w:r w:rsidR="00C2292D" w:rsidRPr="00D0417F">
        <w:rPr>
          <w:rFonts w:ascii="Times New Roman" w:hAnsi="Times New Roman"/>
          <w:sz w:val="24"/>
          <w:szCs w:val="24"/>
        </w:rPr>
        <w:t>сохранять</w:t>
      </w:r>
      <w:r w:rsidR="00C2292D" w:rsidRPr="00D0417F">
        <w:rPr>
          <w:rFonts w:ascii="Times New Roman" w:hAnsi="Times New Roman"/>
          <w:spacing w:val="-13"/>
          <w:sz w:val="24"/>
          <w:szCs w:val="24"/>
        </w:rPr>
        <w:t xml:space="preserve"> </w:t>
      </w:r>
      <w:r w:rsidR="00C2292D" w:rsidRPr="00D0417F">
        <w:rPr>
          <w:rFonts w:ascii="Times New Roman" w:hAnsi="Times New Roman"/>
          <w:sz w:val="24"/>
          <w:szCs w:val="24"/>
        </w:rPr>
        <w:t>позитивный</w:t>
      </w:r>
      <w:r w:rsidR="00C2292D" w:rsidRPr="00D0417F">
        <w:rPr>
          <w:rFonts w:ascii="Times New Roman" w:hAnsi="Times New Roman"/>
          <w:spacing w:val="-13"/>
          <w:sz w:val="24"/>
          <w:szCs w:val="24"/>
        </w:rPr>
        <w:t xml:space="preserve"> </w:t>
      </w:r>
      <w:r w:rsidR="00C2292D" w:rsidRPr="00D0417F">
        <w:rPr>
          <w:rFonts w:ascii="Times New Roman" w:hAnsi="Times New Roman"/>
          <w:sz w:val="24"/>
          <w:szCs w:val="24"/>
        </w:rPr>
        <w:t xml:space="preserve">настрой, поддерживать друг друга и быть готовыми к сотрудничеству. Начинаем с хорошим настроением </w:t>
      </w:r>
      <w:r w:rsidR="00C2292D" w:rsidRPr="00D0417F">
        <w:rPr>
          <w:rFonts w:ascii="Times New Roman" w:hAnsi="Times New Roman"/>
          <w:w w:val="140"/>
          <w:sz w:val="24"/>
          <w:szCs w:val="24"/>
        </w:rPr>
        <w:t>—</w:t>
      </w:r>
      <w:r w:rsidR="00C2292D" w:rsidRPr="00D0417F">
        <w:rPr>
          <w:rFonts w:ascii="Times New Roman" w:hAnsi="Times New Roman"/>
          <w:spacing w:val="-8"/>
          <w:w w:val="140"/>
          <w:sz w:val="24"/>
          <w:szCs w:val="24"/>
        </w:rPr>
        <w:t xml:space="preserve"> </w:t>
      </w:r>
      <w:r w:rsidR="00C2292D" w:rsidRPr="00D0417F">
        <w:rPr>
          <w:rFonts w:ascii="Times New Roman" w:hAnsi="Times New Roman"/>
          <w:sz w:val="24"/>
          <w:szCs w:val="24"/>
        </w:rPr>
        <w:t>это залог успешного и увлекательного занятия!</w:t>
      </w:r>
    </w:p>
    <w:p w:rsidR="00C2292D" w:rsidRPr="00D0417F" w:rsidRDefault="00C2292D" w:rsidP="00D0417F">
      <w:pPr>
        <w:shd w:val="clear" w:color="auto" w:fill="FFFFFF"/>
        <w:spacing w:after="0" w:line="240" w:lineRule="auto"/>
        <w:rPr>
          <w:rFonts w:ascii="Times New Roman" w:hAnsi="Times New Roman" w:cs="Times New Roman"/>
          <w:sz w:val="24"/>
          <w:szCs w:val="24"/>
          <w:shd w:val="clear" w:color="auto" w:fill="FFFFFF"/>
        </w:rPr>
      </w:pPr>
      <w:r w:rsidRPr="00D0417F">
        <w:rPr>
          <w:rFonts w:ascii="Times New Roman" w:hAnsi="Times New Roman" w:cs="Times New Roman"/>
          <w:sz w:val="24"/>
          <w:szCs w:val="24"/>
          <w:shd w:val="clear" w:color="auto" w:fill="FFFFFF"/>
        </w:rPr>
        <w:t>Сегодня на урок я принесла вот этот  прибор, кто знает, что это? (тонометр)</w:t>
      </w:r>
    </w:p>
    <w:p w:rsidR="00C2292D" w:rsidRPr="00D0417F" w:rsidRDefault="00C2292D" w:rsidP="00D0417F">
      <w:pPr>
        <w:shd w:val="clear" w:color="auto" w:fill="FFFFFF"/>
        <w:spacing w:after="0" w:line="240" w:lineRule="auto"/>
        <w:rPr>
          <w:rStyle w:val="a5"/>
          <w:rFonts w:ascii="Times New Roman" w:hAnsi="Times New Roman" w:cs="Times New Roman"/>
          <w:sz w:val="24"/>
          <w:szCs w:val="24"/>
          <w:shd w:val="clear" w:color="auto" w:fill="FFFFFF"/>
        </w:rPr>
      </w:pPr>
      <w:r w:rsidRPr="00D0417F">
        <w:rPr>
          <w:rFonts w:ascii="Times New Roman" w:hAnsi="Times New Roman" w:cs="Times New Roman"/>
          <w:sz w:val="24"/>
          <w:szCs w:val="24"/>
          <w:shd w:val="clear" w:color="auto" w:fill="FFFFFF"/>
        </w:rPr>
        <w:t xml:space="preserve"> Что с его помощью можно измерить? </w:t>
      </w:r>
      <w:proofErr w:type="gramStart"/>
      <w:r w:rsidRPr="00D0417F">
        <w:rPr>
          <w:rFonts w:ascii="Times New Roman" w:hAnsi="Times New Roman" w:cs="Times New Roman"/>
          <w:sz w:val="24"/>
          <w:szCs w:val="24"/>
          <w:shd w:val="clear" w:color="auto" w:fill="FFFFFF"/>
        </w:rPr>
        <w:t>( </w:t>
      </w:r>
      <w:proofErr w:type="gramEnd"/>
      <w:r w:rsidRPr="00D0417F">
        <w:rPr>
          <w:rStyle w:val="a5"/>
          <w:rFonts w:ascii="Times New Roman" w:hAnsi="Times New Roman" w:cs="Times New Roman"/>
          <w:sz w:val="24"/>
          <w:szCs w:val="24"/>
          <w:shd w:val="clear" w:color="auto" w:fill="FFFFFF"/>
        </w:rPr>
        <w:t>давление)</w:t>
      </w:r>
    </w:p>
    <w:p w:rsidR="00C2292D" w:rsidRPr="00D0417F" w:rsidRDefault="00C2292D" w:rsidP="00D0417F">
      <w:pPr>
        <w:shd w:val="clear" w:color="auto" w:fill="FFFFFF"/>
        <w:spacing w:after="0" w:line="240" w:lineRule="auto"/>
        <w:rPr>
          <w:rFonts w:ascii="Times New Roman" w:eastAsia="Times New Roman" w:hAnsi="Times New Roman" w:cs="Times New Roman"/>
          <w:sz w:val="24"/>
          <w:szCs w:val="24"/>
          <w:lang w:eastAsia="ru-RU"/>
        </w:rPr>
      </w:pPr>
      <w:r w:rsidRPr="00D0417F">
        <w:rPr>
          <w:rStyle w:val="a5"/>
          <w:rFonts w:ascii="Times New Roman" w:hAnsi="Times New Roman" w:cs="Times New Roman"/>
          <w:sz w:val="24"/>
          <w:szCs w:val="24"/>
        </w:rPr>
        <w:t xml:space="preserve">2 слайд: </w:t>
      </w:r>
      <w:r w:rsidRPr="00D0417F">
        <w:rPr>
          <w:rStyle w:val="a5"/>
          <w:rFonts w:ascii="Times New Roman" w:hAnsi="Times New Roman" w:cs="Times New Roman"/>
          <w:sz w:val="24"/>
          <w:szCs w:val="24"/>
          <w:shd w:val="clear" w:color="auto" w:fill="FFFFFF"/>
        </w:rPr>
        <w:t>Обратите внимание на экран и попробуйте прочитать все предложения полностью (дети читают)</w:t>
      </w:r>
    </w:p>
    <w:p w:rsidR="008900FE" w:rsidRPr="008900FE" w:rsidRDefault="008900FE" w:rsidP="00D0417F">
      <w:pPr>
        <w:shd w:val="clear" w:color="auto" w:fill="FFFFFF"/>
        <w:spacing w:after="0" w:line="240" w:lineRule="auto"/>
        <w:rPr>
          <w:rFonts w:ascii="Times New Roman" w:eastAsia="Times New Roman" w:hAnsi="Times New Roman" w:cs="Times New Roman"/>
          <w:sz w:val="24"/>
          <w:szCs w:val="24"/>
          <w:lang w:eastAsia="ru-RU"/>
        </w:rPr>
      </w:pPr>
      <w:r w:rsidRPr="008900FE">
        <w:rPr>
          <w:rFonts w:ascii="Times New Roman" w:eastAsia="Times New Roman" w:hAnsi="Times New Roman" w:cs="Times New Roman"/>
          <w:sz w:val="24"/>
          <w:szCs w:val="24"/>
          <w:lang w:eastAsia="ru-RU"/>
        </w:rPr>
        <w:t>У больного повысилось кровяное </w:t>
      </w:r>
      <w:r w:rsidRPr="00D0417F">
        <w:rPr>
          <w:rFonts w:ascii="Times New Roman" w:eastAsia="Times New Roman" w:hAnsi="Times New Roman" w:cs="Times New Roman"/>
          <w:b/>
          <w:bCs/>
          <w:sz w:val="24"/>
          <w:szCs w:val="24"/>
          <w:lang w:eastAsia="ru-RU"/>
        </w:rPr>
        <w:t>давление</w:t>
      </w:r>
      <w:r w:rsidRPr="008900FE">
        <w:rPr>
          <w:rFonts w:ascii="Times New Roman" w:eastAsia="Times New Roman" w:hAnsi="Times New Roman" w:cs="Times New Roman"/>
          <w:sz w:val="24"/>
          <w:szCs w:val="24"/>
          <w:lang w:eastAsia="ru-RU"/>
        </w:rPr>
        <w:t>.</w:t>
      </w:r>
      <w:r w:rsidRPr="00D0417F">
        <w:rPr>
          <w:rFonts w:ascii="Times New Roman" w:eastAsia="Times New Roman" w:hAnsi="Times New Roman" w:cs="Times New Roman"/>
          <w:sz w:val="24"/>
          <w:szCs w:val="24"/>
          <w:lang w:eastAsia="ru-RU"/>
        </w:rPr>
        <w:t xml:space="preserve"> </w:t>
      </w:r>
    </w:p>
    <w:p w:rsidR="008900FE" w:rsidRPr="008900FE" w:rsidRDefault="008900FE" w:rsidP="00D0417F">
      <w:pPr>
        <w:shd w:val="clear" w:color="auto" w:fill="FFFFFF"/>
        <w:spacing w:after="0" w:line="240" w:lineRule="auto"/>
        <w:rPr>
          <w:rFonts w:ascii="Times New Roman" w:eastAsia="Times New Roman" w:hAnsi="Times New Roman" w:cs="Times New Roman"/>
          <w:sz w:val="24"/>
          <w:szCs w:val="24"/>
          <w:lang w:eastAsia="ru-RU"/>
        </w:rPr>
      </w:pPr>
      <w:r w:rsidRPr="008900FE">
        <w:rPr>
          <w:rFonts w:ascii="Times New Roman" w:eastAsia="Times New Roman" w:hAnsi="Times New Roman" w:cs="Times New Roman"/>
          <w:sz w:val="24"/>
          <w:szCs w:val="24"/>
          <w:lang w:eastAsia="ru-RU"/>
        </w:rPr>
        <w:t>Атмосферное </w:t>
      </w:r>
      <w:r w:rsidRPr="00D0417F">
        <w:rPr>
          <w:rFonts w:ascii="Times New Roman" w:eastAsia="Times New Roman" w:hAnsi="Times New Roman" w:cs="Times New Roman"/>
          <w:b/>
          <w:bCs/>
          <w:sz w:val="24"/>
          <w:szCs w:val="24"/>
          <w:lang w:eastAsia="ru-RU"/>
        </w:rPr>
        <w:t>давление</w:t>
      </w:r>
      <w:r w:rsidRPr="008900FE">
        <w:rPr>
          <w:rFonts w:ascii="Times New Roman" w:eastAsia="Times New Roman" w:hAnsi="Times New Roman" w:cs="Times New Roman"/>
          <w:sz w:val="24"/>
          <w:szCs w:val="24"/>
          <w:lang w:eastAsia="ru-RU"/>
        </w:rPr>
        <w:t> резко падает, возможны осадки. </w:t>
      </w:r>
      <w:r w:rsidRPr="00D0417F">
        <w:rPr>
          <w:rFonts w:ascii="Times New Roman" w:eastAsia="Times New Roman" w:hAnsi="Times New Roman" w:cs="Times New Roman"/>
          <w:sz w:val="24"/>
          <w:szCs w:val="24"/>
          <w:lang w:eastAsia="ru-RU"/>
        </w:rPr>
        <w:t xml:space="preserve"> </w:t>
      </w:r>
    </w:p>
    <w:p w:rsidR="008900FE" w:rsidRPr="00D0417F" w:rsidRDefault="008900FE" w:rsidP="00D0417F">
      <w:pPr>
        <w:shd w:val="clear" w:color="auto" w:fill="FFFFFF"/>
        <w:spacing w:after="0" w:line="240" w:lineRule="auto"/>
        <w:rPr>
          <w:rFonts w:ascii="Times New Roman" w:eastAsia="Times New Roman" w:hAnsi="Times New Roman" w:cs="Times New Roman"/>
          <w:sz w:val="24"/>
          <w:szCs w:val="24"/>
          <w:lang w:eastAsia="ru-RU"/>
        </w:rPr>
      </w:pPr>
      <w:r w:rsidRPr="008900FE">
        <w:rPr>
          <w:rFonts w:ascii="Times New Roman" w:eastAsia="Times New Roman" w:hAnsi="Times New Roman" w:cs="Times New Roman"/>
          <w:sz w:val="24"/>
          <w:szCs w:val="24"/>
          <w:lang w:eastAsia="ru-RU"/>
        </w:rPr>
        <w:t>Тренер пытался оказать психологическое </w:t>
      </w:r>
      <w:r w:rsidRPr="00D0417F">
        <w:rPr>
          <w:rFonts w:ascii="Times New Roman" w:eastAsia="Times New Roman" w:hAnsi="Times New Roman" w:cs="Times New Roman"/>
          <w:b/>
          <w:bCs/>
          <w:sz w:val="24"/>
          <w:szCs w:val="24"/>
          <w:lang w:eastAsia="ru-RU"/>
        </w:rPr>
        <w:t>давление</w:t>
      </w:r>
      <w:r w:rsidRPr="008900FE">
        <w:rPr>
          <w:rFonts w:ascii="Times New Roman" w:eastAsia="Times New Roman" w:hAnsi="Times New Roman" w:cs="Times New Roman"/>
          <w:sz w:val="24"/>
          <w:szCs w:val="24"/>
          <w:lang w:eastAsia="ru-RU"/>
        </w:rPr>
        <w:t> на судью. </w:t>
      </w:r>
      <w:r w:rsidRPr="00D0417F">
        <w:rPr>
          <w:rFonts w:ascii="Times New Roman" w:eastAsia="Times New Roman" w:hAnsi="Times New Roman" w:cs="Times New Roman"/>
          <w:sz w:val="24"/>
          <w:szCs w:val="24"/>
          <w:lang w:eastAsia="ru-RU"/>
        </w:rPr>
        <w:t xml:space="preserve"> </w:t>
      </w:r>
    </w:p>
    <w:p w:rsidR="00C2292D" w:rsidRPr="00D0417F" w:rsidRDefault="00C2292D" w:rsidP="00D0417F">
      <w:pPr>
        <w:shd w:val="clear" w:color="auto" w:fill="FFFFFF"/>
        <w:spacing w:after="0" w:line="240" w:lineRule="auto"/>
        <w:rPr>
          <w:rFonts w:ascii="Times New Roman" w:hAnsi="Times New Roman" w:cs="Times New Roman"/>
          <w:sz w:val="24"/>
          <w:szCs w:val="24"/>
        </w:rPr>
      </w:pPr>
      <w:r w:rsidRPr="00D0417F">
        <w:rPr>
          <w:rFonts w:ascii="Times New Roman" w:hAnsi="Times New Roman" w:cs="Times New Roman"/>
          <w:sz w:val="24"/>
          <w:szCs w:val="24"/>
        </w:rPr>
        <w:t xml:space="preserve">Защитники не выдержали </w:t>
      </w:r>
      <w:r w:rsidRPr="00D0417F">
        <w:rPr>
          <w:rFonts w:ascii="Times New Roman" w:hAnsi="Times New Roman" w:cs="Times New Roman"/>
          <w:b/>
          <w:sz w:val="24"/>
          <w:szCs w:val="24"/>
        </w:rPr>
        <w:t xml:space="preserve">давления </w:t>
      </w:r>
      <w:r w:rsidRPr="00D0417F">
        <w:rPr>
          <w:rFonts w:ascii="Times New Roman" w:hAnsi="Times New Roman" w:cs="Times New Roman"/>
          <w:sz w:val="24"/>
          <w:szCs w:val="24"/>
        </w:rPr>
        <w:t>нападающих.</w:t>
      </w:r>
    </w:p>
    <w:p w:rsidR="00C2292D" w:rsidRPr="00D0417F" w:rsidRDefault="00C2292D" w:rsidP="00D0417F">
      <w:pPr>
        <w:pStyle w:val="a6"/>
        <w:shd w:val="clear" w:color="auto" w:fill="FFFFFF"/>
        <w:spacing w:before="0" w:beforeAutospacing="0" w:after="0" w:afterAutospacing="0"/>
      </w:pPr>
      <w:r w:rsidRPr="00D0417F">
        <w:t xml:space="preserve">Тонкий каблук женских туфель может произвести очень большое </w:t>
      </w:r>
      <w:r w:rsidRPr="00D0417F">
        <w:rPr>
          <w:b/>
        </w:rPr>
        <w:t>давление</w:t>
      </w:r>
      <w:r w:rsidR="00513934" w:rsidRPr="00D0417F">
        <w:t>.</w:t>
      </w:r>
    </w:p>
    <w:p w:rsidR="008900FE" w:rsidRPr="008900FE" w:rsidRDefault="008900FE" w:rsidP="00D0417F">
      <w:pPr>
        <w:shd w:val="clear" w:color="auto" w:fill="FFFFFF"/>
        <w:spacing w:after="0" w:line="240" w:lineRule="auto"/>
        <w:rPr>
          <w:rFonts w:ascii="Times New Roman" w:eastAsia="Times New Roman" w:hAnsi="Times New Roman" w:cs="Times New Roman"/>
          <w:sz w:val="24"/>
          <w:szCs w:val="24"/>
          <w:lang w:eastAsia="ru-RU"/>
        </w:rPr>
      </w:pPr>
      <w:r w:rsidRPr="008900FE">
        <w:rPr>
          <w:rFonts w:ascii="Times New Roman" w:eastAsia="Times New Roman" w:hAnsi="Times New Roman" w:cs="Times New Roman"/>
          <w:sz w:val="24"/>
          <w:szCs w:val="24"/>
          <w:lang w:eastAsia="ru-RU"/>
        </w:rPr>
        <w:t>Во всех предложениях пропущено слово </w:t>
      </w:r>
      <w:r w:rsidRPr="00D0417F">
        <w:rPr>
          <w:rFonts w:ascii="Times New Roman" w:eastAsia="Times New Roman" w:hAnsi="Times New Roman" w:cs="Times New Roman"/>
          <w:b/>
          <w:bCs/>
          <w:sz w:val="24"/>
          <w:szCs w:val="24"/>
          <w:lang w:eastAsia="ru-RU"/>
        </w:rPr>
        <w:t>«давление»</w:t>
      </w:r>
      <w:r w:rsidRPr="008900FE">
        <w:rPr>
          <w:rFonts w:ascii="Times New Roman" w:eastAsia="Times New Roman" w:hAnsi="Times New Roman" w:cs="Times New Roman"/>
          <w:sz w:val="24"/>
          <w:szCs w:val="24"/>
          <w:lang w:eastAsia="ru-RU"/>
        </w:rPr>
        <w:t>. </w:t>
      </w:r>
      <w:r w:rsidRPr="00D0417F">
        <w:rPr>
          <w:rFonts w:ascii="Times New Roman" w:eastAsia="Times New Roman" w:hAnsi="Times New Roman" w:cs="Times New Roman"/>
          <w:sz w:val="24"/>
          <w:szCs w:val="24"/>
          <w:lang w:eastAsia="ru-RU"/>
        </w:rPr>
        <w:t xml:space="preserve"> </w:t>
      </w:r>
    </w:p>
    <w:p w:rsidR="008900FE" w:rsidRPr="008900FE" w:rsidRDefault="008900FE" w:rsidP="00D0417F">
      <w:pPr>
        <w:shd w:val="clear" w:color="auto" w:fill="FFFFFF"/>
        <w:spacing w:after="0" w:line="240" w:lineRule="auto"/>
        <w:rPr>
          <w:rFonts w:ascii="Times New Roman" w:eastAsia="Times New Roman" w:hAnsi="Times New Roman" w:cs="Times New Roman"/>
          <w:sz w:val="24"/>
          <w:szCs w:val="24"/>
          <w:lang w:eastAsia="ru-RU"/>
        </w:rPr>
      </w:pPr>
      <w:r w:rsidRPr="008900FE">
        <w:rPr>
          <w:rFonts w:ascii="Times New Roman" w:eastAsia="Times New Roman" w:hAnsi="Times New Roman" w:cs="Times New Roman"/>
          <w:sz w:val="24"/>
          <w:szCs w:val="24"/>
          <w:lang w:eastAsia="ru-RU"/>
        </w:rPr>
        <w:t>Часто в жизни мы сталкиваемся с этим словом, только в разных ситуациях. </w:t>
      </w:r>
      <w:r w:rsidRPr="00D0417F">
        <w:rPr>
          <w:rFonts w:ascii="Times New Roman" w:eastAsia="Times New Roman" w:hAnsi="Times New Roman" w:cs="Times New Roman"/>
          <w:sz w:val="24"/>
          <w:szCs w:val="24"/>
          <w:lang w:eastAsia="ru-RU"/>
        </w:rPr>
        <w:t xml:space="preserve"> </w:t>
      </w:r>
    </w:p>
    <w:p w:rsidR="008900FE" w:rsidRPr="008900FE" w:rsidRDefault="008900FE" w:rsidP="00D0417F">
      <w:pPr>
        <w:shd w:val="clear" w:color="auto" w:fill="FFFFFF"/>
        <w:spacing w:after="0" w:line="240" w:lineRule="auto"/>
        <w:rPr>
          <w:rFonts w:ascii="Times New Roman" w:eastAsia="Times New Roman" w:hAnsi="Times New Roman" w:cs="Times New Roman"/>
          <w:sz w:val="24"/>
          <w:szCs w:val="24"/>
          <w:lang w:eastAsia="ru-RU"/>
        </w:rPr>
      </w:pPr>
      <w:r w:rsidRPr="008900FE">
        <w:rPr>
          <w:rFonts w:ascii="Times New Roman" w:eastAsia="Times New Roman" w:hAnsi="Times New Roman" w:cs="Times New Roman"/>
          <w:sz w:val="24"/>
          <w:szCs w:val="24"/>
          <w:lang w:eastAsia="ru-RU"/>
        </w:rPr>
        <w:t>Что в вашем понимании означает это слово? </w:t>
      </w:r>
      <w:r w:rsidRPr="00D0417F">
        <w:rPr>
          <w:rFonts w:ascii="Times New Roman" w:eastAsia="Times New Roman" w:hAnsi="Times New Roman" w:cs="Times New Roman"/>
          <w:sz w:val="24"/>
          <w:szCs w:val="24"/>
          <w:lang w:eastAsia="ru-RU"/>
        </w:rPr>
        <w:t xml:space="preserve"> </w:t>
      </w:r>
    </w:p>
    <w:p w:rsidR="008900FE" w:rsidRPr="008900FE" w:rsidRDefault="008900FE" w:rsidP="00D0417F">
      <w:pPr>
        <w:shd w:val="clear" w:color="auto" w:fill="FFFFFF"/>
        <w:spacing w:after="0" w:line="240" w:lineRule="auto"/>
        <w:rPr>
          <w:rFonts w:ascii="Times New Roman" w:eastAsia="Times New Roman" w:hAnsi="Times New Roman" w:cs="Times New Roman"/>
          <w:sz w:val="24"/>
          <w:szCs w:val="24"/>
          <w:lang w:eastAsia="ru-RU"/>
        </w:rPr>
      </w:pPr>
      <w:r w:rsidRPr="008900FE">
        <w:rPr>
          <w:rFonts w:ascii="Times New Roman" w:eastAsia="Times New Roman" w:hAnsi="Times New Roman" w:cs="Times New Roman"/>
          <w:sz w:val="24"/>
          <w:szCs w:val="24"/>
          <w:lang w:eastAsia="ru-RU"/>
        </w:rPr>
        <w:t>Родственным к слову </w:t>
      </w:r>
      <w:r w:rsidRPr="00D0417F">
        <w:rPr>
          <w:rFonts w:ascii="Times New Roman" w:eastAsia="Times New Roman" w:hAnsi="Times New Roman" w:cs="Times New Roman"/>
          <w:b/>
          <w:bCs/>
          <w:sz w:val="24"/>
          <w:szCs w:val="24"/>
          <w:lang w:eastAsia="ru-RU"/>
        </w:rPr>
        <w:t>«давление»</w:t>
      </w:r>
      <w:r w:rsidRPr="008900FE">
        <w:rPr>
          <w:rFonts w:ascii="Times New Roman" w:eastAsia="Times New Roman" w:hAnsi="Times New Roman" w:cs="Times New Roman"/>
          <w:sz w:val="24"/>
          <w:szCs w:val="24"/>
          <w:lang w:eastAsia="ru-RU"/>
        </w:rPr>
        <w:t> является глагол </w:t>
      </w:r>
      <w:r w:rsidRPr="00D0417F">
        <w:rPr>
          <w:rFonts w:ascii="Times New Roman" w:eastAsia="Times New Roman" w:hAnsi="Times New Roman" w:cs="Times New Roman"/>
          <w:b/>
          <w:bCs/>
          <w:sz w:val="24"/>
          <w:szCs w:val="24"/>
          <w:lang w:eastAsia="ru-RU"/>
        </w:rPr>
        <w:t>«давить»</w:t>
      </w:r>
      <w:r w:rsidRPr="008900FE">
        <w:rPr>
          <w:rFonts w:ascii="Times New Roman" w:eastAsia="Times New Roman" w:hAnsi="Times New Roman" w:cs="Times New Roman"/>
          <w:sz w:val="24"/>
          <w:szCs w:val="24"/>
          <w:lang w:eastAsia="ru-RU"/>
        </w:rPr>
        <w:t>.</w:t>
      </w:r>
    </w:p>
    <w:p w:rsidR="008900FE" w:rsidRPr="00D0417F" w:rsidRDefault="00C2292D" w:rsidP="00D0417F">
      <w:pPr>
        <w:pStyle w:val="a6"/>
        <w:shd w:val="clear" w:color="auto" w:fill="FFFFFF"/>
        <w:spacing w:before="0" w:beforeAutospacing="0" w:after="0" w:afterAutospacing="0"/>
      </w:pPr>
      <w:r w:rsidRPr="00D0417F">
        <w:t>И я думаю, что вы уже догадались о теме нашего урока. Какая?</w:t>
      </w:r>
    </w:p>
    <w:p w:rsidR="00C2292D" w:rsidRPr="00D0417F" w:rsidRDefault="00C2292D" w:rsidP="00D0417F">
      <w:pPr>
        <w:pStyle w:val="a3"/>
        <w:spacing w:after="0" w:line="240" w:lineRule="auto"/>
        <w:rPr>
          <w:rFonts w:ascii="Times New Roman" w:hAnsi="Times New Roman"/>
          <w:b/>
          <w:sz w:val="24"/>
          <w:szCs w:val="24"/>
        </w:rPr>
      </w:pPr>
      <w:r w:rsidRPr="00D0417F">
        <w:rPr>
          <w:rStyle w:val="a5"/>
          <w:rFonts w:ascii="Times New Roman" w:hAnsi="Times New Roman"/>
          <w:sz w:val="24"/>
          <w:szCs w:val="24"/>
        </w:rPr>
        <w:t xml:space="preserve">3 слайд: </w:t>
      </w:r>
      <w:r w:rsidRPr="00D0417F">
        <w:rPr>
          <w:rFonts w:ascii="Times New Roman" w:hAnsi="Times New Roman"/>
          <w:sz w:val="24"/>
          <w:szCs w:val="24"/>
        </w:rPr>
        <w:t>Итак, запишем дату и  тему урока «</w:t>
      </w:r>
      <w:r w:rsidRPr="00D0417F">
        <w:rPr>
          <w:rFonts w:ascii="Times New Roman" w:hAnsi="Times New Roman"/>
          <w:b/>
          <w:sz w:val="24"/>
          <w:szCs w:val="24"/>
        </w:rPr>
        <w:t>Давление. Способы уменьшения и увеличения давления</w:t>
      </w:r>
      <w:proofErr w:type="gramStart"/>
      <w:r w:rsidRPr="00D0417F">
        <w:rPr>
          <w:rFonts w:ascii="Times New Roman" w:hAnsi="Times New Roman"/>
          <w:b/>
          <w:sz w:val="24"/>
          <w:szCs w:val="24"/>
        </w:rPr>
        <w:t>.»</w:t>
      </w:r>
      <w:proofErr w:type="gramEnd"/>
    </w:p>
    <w:p w:rsidR="008900FE" w:rsidRPr="00D0417F" w:rsidRDefault="00C2292D" w:rsidP="00D0417F">
      <w:pPr>
        <w:pStyle w:val="a6"/>
        <w:shd w:val="clear" w:color="auto" w:fill="FFFFFF"/>
        <w:spacing w:before="0" w:beforeAutospacing="0" w:after="0" w:afterAutospacing="0"/>
      </w:pPr>
      <w:r w:rsidRPr="00D0417F">
        <w:rPr>
          <w:rStyle w:val="a5"/>
        </w:rPr>
        <w:t xml:space="preserve">4 слайд: </w:t>
      </w:r>
      <w:r w:rsidR="008900FE" w:rsidRPr="00D0417F">
        <w:t>Зада</w:t>
      </w:r>
      <w:r w:rsidRPr="00D0417F">
        <w:t>ть</w:t>
      </w:r>
      <w:r w:rsidR="008900FE" w:rsidRPr="00D0417F">
        <w:t xml:space="preserve"> проблемные вопросы:</w:t>
      </w:r>
    </w:p>
    <w:p w:rsidR="008900FE" w:rsidRPr="00D0417F" w:rsidRDefault="008900FE" w:rsidP="00D0417F">
      <w:pPr>
        <w:pStyle w:val="a6"/>
        <w:shd w:val="clear" w:color="auto" w:fill="FFFFFF"/>
        <w:spacing w:before="0" w:beforeAutospacing="0" w:after="0" w:afterAutospacing="0"/>
      </w:pPr>
      <w:r w:rsidRPr="00D0417F">
        <w:t>1.Представьте, что папа с сыном идут по рыхлому снегу. Кому и почему идти труднее? (Папе идти труднее, так как папа проваливается глубже, т.к. папа тяжелее)</w:t>
      </w:r>
    </w:p>
    <w:p w:rsidR="008900FE" w:rsidRPr="00D0417F" w:rsidRDefault="008900FE" w:rsidP="00D0417F">
      <w:pPr>
        <w:pStyle w:val="a6"/>
        <w:shd w:val="clear" w:color="auto" w:fill="FFFFFF"/>
        <w:spacing w:before="0" w:beforeAutospacing="0" w:after="0" w:afterAutospacing="0"/>
      </w:pPr>
      <w:r w:rsidRPr="00D0417F">
        <w:t>2.Теперь представьте, что папа встал на лыжи, а сын продолжает идти в сапогах. Кому и почему теперь идти труднее? (Теперь папе идти легче, т.к. он не будет проваливаться в снег)</w:t>
      </w:r>
    </w:p>
    <w:p w:rsidR="008900FE" w:rsidRPr="00D0417F" w:rsidRDefault="008900FE" w:rsidP="00D0417F">
      <w:pPr>
        <w:pStyle w:val="a6"/>
        <w:shd w:val="clear" w:color="auto" w:fill="FFFFFF"/>
        <w:spacing w:before="0" w:beforeAutospacing="0" w:after="0" w:afterAutospacing="0"/>
      </w:pPr>
      <w:r w:rsidRPr="00D0417F">
        <w:t>3. А почему папе стало легче, то изменилось у папы? (У папы изменилась площадь опоры</w:t>
      </w:r>
      <w:proofErr w:type="gramStart"/>
      <w:r w:rsidRPr="00D0417F">
        <w:t>.(</w:t>
      </w:r>
      <w:proofErr w:type="gramEnd"/>
      <w:r w:rsidRPr="00D0417F">
        <w:t>площадь лыж больше площади сапог)</w:t>
      </w:r>
    </w:p>
    <w:p w:rsidR="00C2292D" w:rsidRPr="00D0417F" w:rsidRDefault="00C2292D" w:rsidP="00D0417F">
      <w:pPr>
        <w:pStyle w:val="a6"/>
        <w:shd w:val="clear" w:color="auto" w:fill="FFFFFF"/>
        <w:spacing w:before="0" w:beforeAutospacing="0" w:after="0" w:afterAutospacing="0"/>
      </w:pPr>
      <w:r w:rsidRPr="00D0417F">
        <w:t>И в том и в другом случае происходит действие на снег с одинаковой силой – </w:t>
      </w:r>
      <w:r w:rsidRPr="00D0417F">
        <w:rPr>
          <w:b/>
          <w:bCs/>
        </w:rPr>
        <w:t>весом</w:t>
      </w:r>
      <w:r w:rsidRPr="00D0417F">
        <w:t>. Тем не менее, действие этой силы различно, потому что нагрузка на снег распределяется по-разному. Дело в том, что </w:t>
      </w:r>
      <w:r w:rsidRPr="00D0417F">
        <w:rPr>
          <w:u w:val="single"/>
        </w:rPr>
        <w:t>площадь лыж</w:t>
      </w:r>
      <w:r w:rsidRPr="00D0417F">
        <w:t> значительно </w:t>
      </w:r>
      <w:r w:rsidRPr="00D0417F">
        <w:rPr>
          <w:u w:val="single"/>
        </w:rPr>
        <w:t>больше площади ступней человека</w:t>
      </w:r>
      <w:r w:rsidRPr="00D0417F">
        <w:t>. Поэтому, на каждую единицу площади приходится значительно меньшая сила.</w:t>
      </w:r>
    </w:p>
    <w:p w:rsidR="00513934" w:rsidRPr="00D0417F" w:rsidRDefault="00513934" w:rsidP="00D0417F">
      <w:pPr>
        <w:pStyle w:val="a6"/>
        <w:shd w:val="clear" w:color="auto" w:fill="FFFFFF"/>
        <w:spacing w:before="0" w:beforeAutospacing="0" w:after="0" w:afterAutospacing="0"/>
        <w:rPr>
          <w:iCs/>
        </w:rPr>
      </w:pPr>
    </w:p>
    <w:p w:rsidR="00513934" w:rsidRPr="00D0417F" w:rsidRDefault="007B1BE3" w:rsidP="00D0417F">
      <w:pPr>
        <w:pStyle w:val="a6"/>
        <w:shd w:val="clear" w:color="auto" w:fill="FFFFFF"/>
        <w:spacing w:before="0" w:beforeAutospacing="0" w:after="0" w:afterAutospacing="0"/>
      </w:pPr>
      <w:r>
        <w:rPr>
          <w:rStyle w:val="a5"/>
        </w:rPr>
        <w:t>5</w:t>
      </w:r>
      <w:r w:rsidRPr="00D0417F">
        <w:rPr>
          <w:rStyle w:val="a5"/>
        </w:rPr>
        <w:t xml:space="preserve"> слайд: </w:t>
      </w:r>
      <w:r w:rsidR="00513934" w:rsidRPr="00D0417F">
        <w:t>Каким концом легче воткнуть копье в землю: острием или рукояткой?</w:t>
      </w:r>
    </w:p>
    <w:p w:rsidR="00C2292D" w:rsidRPr="00D0417F" w:rsidRDefault="00513934" w:rsidP="00D0417F">
      <w:pPr>
        <w:pStyle w:val="a6"/>
        <w:shd w:val="clear" w:color="auto" w:fill="FFFFFF"/>
        <w:spacing w:before="0" w:beforeAutospacing="0" w:after="0" w:afterAutospacing="0"/>
        <w:rPr>
          <w:iCs/>
        </w:rPr>
      </w:pPr>
      <w:r w:rsidRPr="00D0417F">
        <w:t xml:space="preserve"> </w:t>
      </w:r>
      <w:r w:rsidR="00C2292D" w:rsidRPr="00D0417F">
        <w:rPr>
          <w:iCs/>
        </w:rPr>
        <w:t>Каким ножом легче резать острым  ли тупым?</w:t>
      </w:r>
    </w:p>
    <w:p w:rsidR="00513934" w:rsidRPr="00D0417F" w:rsidRDefault="00513934" w:rsidP="00D0417F">
      <w:pPr>
        <w:pStyle w:val="a6"/>
        <w:shd w:val="clear" w:color="auto" w:fill="FFFFFF"/>
        <w:spacing w:before="0" w:beforeAutospacing="0" w:after="0" w:afterAutospacing="0"/>
        <w:rPr>
          <w:shd w:val="clear" w:color="auto" w:fill="FFFFFF"/>
        </w:rPr>
      </w:pPr>
      <w:r w:rsidRPr="00D0417F">
        <w:rPr>
          <w:shd w:val="clear" w:color="auto" w:fill="FFFFFF"/>
        </w:rPr>
        <w:t>Почему железная лопата, когда на нее нажимают ногой, легко входит в землю, а деревянная лопата при этом же нажиме не идет в землю?</w:t>
      </w:r>
    </w:p>
    <w:p w:rsidR="00513934" w:rsidRPr="00D0417F" w:rsidRDefault="00513934" w:rsidP="00D0417F">
      <w:pPr>
        <w:pStyle w:val="a6"/>
        <w:shd w:val="clear" w:color="auto" w:fill="FFFFFF"/>
        <w:spacing w:before="0" w:beforeAutospacing="0" w:after="0" w:afterAutospacing="0"/>
        <w:rPr>
          <w:iCs/>
        </w:rPr>
      </w:pPr>
    </w:p>
    <w:p w:rsidR="00C2292D" w:rsidRPr="00D0417F" w:rsidRDefault="00C2292D" w:rsidP="00D0417F">
      <w:pPr>
        <w:pStyle w:val="a6"/>
        <w:shd w:val="clear" w:color="auto" w:fill="FFFFFF"/>
        <w:spacing w:before="0" w:beforeAutospacing="0" w:after="0" w:afterAutospacing="0"/>
      </w:pPr>
      <w:r w:rsidRPr="00D0417F">
        <w:rPr>
          <w:i/>
          <w:iCs/>
          <w:u w:val="single"/>
        </w:rPr>
        <w:t>Проведем классический опыт</w:t>
      </w:r>
      <w:r w:rsidRPr="00D0417F">
        <w:rPr>
          <w:i/>
          <w:iCs/>
        </w:rPr>
        <w:t>:</w:t>
      </w:r>
      <w:r w:rsidRPr="00D0417F">
        <w:t> возьмем брусок и вобьём в него два гвоздя.</w:t>
      </w:r>
    </w:p>
    <w:p w:rsidR="00513934" w:rsidRPr="00D0417F" w:rsidRDefault="00C2292D" w:rsidP="00D0417F">
      <w:pPr>
        <w:pStyle w:val="a6"/>
        <w:shd w:val="clear" w:color="auto" w:fill="FFFFFF"/>
        <w:spacing w:before="0" w:beforeAutospacing="0" w:after="0" w:afterAutospacing="0"/>
      </w:pPr>
      <w:r w:rsidRPr="00D0417F">
        <w:t>Теперь, перевернем брусок так, чтобы шляпки гвоздей оказались внизу и поставим эти шляпки на песок. На брусок положим небольшой груз. Даже под действием груза шляпки гвоздей лишь немного погрузятся в песок. Теперь перевернём брусок остриями гвоздей вниз и повторим опыт с тем же грузом. На этот раз, гвозди значительно углубятся в песок. Еще раз обратите внимание, что и в том, и в другом случае на всю конструкцию действует одинаковая сила – </w:t>
      </w:r>
      <w:r w:rsidRPr="00D0417F">
        <w:rPr>
          <w:b/>
          <w:bCs/>
        </w:rPr>
        <w:t>вес груза</w:t>
      </w:r>
      <w:r w:rsidRPr="00D0417F">
        <w:t>. Все дело в том, что </w:t>
      </w:r>
      <w:r w:rsidRPr="00D0417F">
        <w:rPr>
          <w:u w:val="single"/>
        </w:rPr>
        <w:t>остриё гвоздя имеет значительно меньшую площадь, чем шляпка</w:t>
      </w:r>
      <w:r w:rsidRPr="00D0417F">
        <w:rPr>
          <w:b/>
          <w:bCs/>
        </w:rPr>
        <w:t>.</w:t>
      </w:r>
      <w:r w:rsidRPr="00D0417F">
        <w:t> </w:t>
      </w:r>
    </w:p>
    <w:p w:rsidR="00513934" w:rsidRPr="00D0417F" w:rsidRDefault="00513934" w:rsidP="00D0417F">
      <w:pPr>
        <w:pStyle w:val="a6"/>
        <w:shd w:val="clear" w:color="auto" w:fill="FFFFFF"/>
        <w:spacing w:before="0" w:beforeAutospacing="0" w:after="0" w:afterAutospacing="0"/>
      </w:pPr>
      <w:r w:rsidRPr="00D0417F">
        <w:t>От чего зависит результат действия силы?</w:t>
      </w:r>
    </w:p>
    <w:p w:rsidR="00C2292D" w:rsidRPr="00D0417F" w:rsidRDefault="00C2292D" w:rsidP="00D0417F">
      <w:pPr>
        <w:pStyle w:val="a6"/>
        <w:shd w:val="clear" w:color="auto" w:fill="FFFFFF"/>
        <w:spacing w:before="0" w:beforeAutospacing="0" w:after="0" w:afterAutospacing="0"/>
      </w:pPr>
      <w:r w:rsidRPr="00D0417F">
        <w:t>Таким образом, </w:t>
      </w:r>
      <w:r w:rsidRPr="00D0417F">
        <w:rPr>
          <w:b/>
          <w:bCs/>
        </w:rPr>
        <w:t>результат действия силы зависит не только от её модуля, направления и точки приложения, но и от площади той поверхности, перпендикулярно которой она действует.</w:t>
      </w:r>
      <w:r w:rsidRPr="00D0417F">
        <w:t> </w:t>
      </w:r>
    </w:p>
    <w:p w:rsidR="00513934" w:rsidRPr="00D0417F" w:rsidRDefault="007B1BE3" w:rsidP="00D0417F">
      <w:pPr>
        <w:pStyle w:val="a6"/>
        <w:shd w:val="clear" w:color="auto" w:fill="FFFFFF"/>
        <w:spacing w:before="0" w:beforeAutospacing="0" w:after="0" w:afterAutospacing="0"/>
      </w:pPr>
      <w:r>
        <w:rPr>
          <w:b/>
        </w:rPr>
        <w:t>6</w:t>
      </w:r>
      <w:r w:rsidR="00513934" w:rsidRPr="00D0417F">
        <w:rPr>
          <w:b/>
        </w:rPr>
        <w:t xml:space="preserve"> слайд:</w:t>
      </w:r>
      <w:r w:rsidR="00513934" w:rsidRPr="00D0417F">
        <w:t xml:space="preserve"> Для характеристики этого действия вводится специальная величина, которая называется </w:t>
      </w:r>
      <w:r w:rsidR="00513934" w:rsidRPr="00D0417F">
        <w:rPr>
          <w:b/>
          <w:bCs/>
          <w:u w:val="single"/>
        </w:rPr>
        <w:t>давлением</w:t>
      </w:r>
      <w:r w:rsidR="00513934" w:rsidRPr="00D0417F">
        <w:t>. </w:t>
      </w:r>
      <w:r w:rsidR="00513934" w:rsidRPr="00D0417F">
        <w:rPr>
          <w:b/>
          <w:bCs/>
        </w:rPr>
        <w:t>Давление </w:t>
      </w:r>
      <w:proofErr w:type="spellStart"/>
      <w:r w:rsidR="00513934" w:rsidRPr="00D0417F">
        <w:rPr>
          <w:b/>
          <w:bCs/>
          <w:i/>
          <w:iCs/>
        </w:rPr>
        <w:t>p</w:t>
      </w:r>
      <w:proofErr w:type="spellEnd"/>
      <w:r w:rsidR="00513934" w:rsidRPr="00D0417F">
        <w:rPr>
          <w:b/>
          <w:bCs/>
        </w:rPr>
        <w:t> – это физическая величина, равная отношению силы, действующей перпендикулярно поверхности, к площади этой поверхности.</w:t>
      </w:r>
    </w:p>
    <w:p w:rsidR="00513934" w:rsidRPr="00D0417F" w:rsidRDefault="00513934" w:rsidP="00D0417F">
      <w:pPr>
        <w:pStyle w:val="a6"/>
        <w:shd w:val="clear" w:color="auto" w:fill="FFFFFF"/>
        <w:spacing w:before="0" w:beforeAutospacing="0" w:after="0" w:afterAutospacing="0"/>
      </w:pPr>
      <w:r w:rsidRPr="00D0417F">
        <w:rPr>
          <w:noProof/>
          <w:vertAlign w:val="subscript"/>
        </w:rPr>
        <w:drawing>
          <wp:inline distT="0" distB="0" distL="0" distR="0">
            <wp:extent cx="501015" cy="457200"/>
            <wp:effectExtent l="0" t="0" r="0" b="0"/>
            <wp:docPr id="4" name="Рисунок 4" descr="https://fsd.videouroki.net/products/conspekty/fizika7/20-davlieniie-iedinitsy-davlieniia.files/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sd.videouroki.net/products/conspekty/fizika7/20-davlieniie-iedinitsy-davlieniia.files/image004.gif"/>
                    <pic:cNvPicPr>
                      <a:picLocks noChangeAspect="1" noChangeArrowheads="1"/>
                    </pic:cNvPicPr>
                  </pic:nvPicPr>
                  <pic:blipFill>
                    <a:blip r:embed="rId5" cstate="print"/>
                    <a:srcRect/>
                    <a:stretch>
                      <a:fillRect/>
                    </a:stretch>
                  </pic:blipFill>
                  <pic:spPr bwMode="auto">
                    <a:xfrm>
                      <a:off x="0" y="0"/>
                      <a:ext cx="501015" cy="457200"/>
                    </a:xfrm>
                    <a:prstGeom prst="rect">
                      <a:avLst/>
                    </a:prstGeom>
                    <a:noFill/>
                    <a:ln w="9525">
                      <a:noFill/>
                      <a:miter lim="800000"/>
                      <a:headEnd/>
                      <a:tailEnd/>
                    </a:ln>
                  </pic:spPr>
                </pic:pic>
              </a:graphicData>
            </a:graphic>
          </wp:inline>
        </w:drawing>
      </w:r>
      <w:r w:rsidRPr="00D0417F">
        <w:t>,где </w:t>
      </w:r>
      <w:r w:rsidRPr="00D0417F">
        <w:rPr>
          <w:i/>
          <w:iCs/>
        </w:rPr>
        <w:t>F</w:t>
      </w:r>
      <w:r w:rsidRPr="00D0417F">
        <w:t xml:space="preserve"> – сила; </w:t>
      </w:r>
      <w:proofErr w:type="spellStart"/>
      <w:r w:rsidRPr="00D0417F">
        <w:rPr>
          <w:i/>
          <w:iCs/>
        </w:rPr>
        <w:t>s</w:t>
      </w:r>
      <w:proofErr w:type="spellEnd"/>
      <w:r w:rsidRPr="00D0417F">
        <w:t> – площадь, к которой приложена сила (нельзя путать с путём).</w:t>
      </w:r>
    </w:p>
    <w:p w:rsidR="00513934" w:rsidRPr="00D0417F" w:rsidRDefault="00513934" w:rsidP="00D0417F">
      <w:pPr>
        <w:pStyle w:val="a6"/>
        <w:shd w:val="clear" w:color="auto" w:fill="FFFFFF"/>
        <w:spacing w:before="0" w:beforeAutospacing="0" w:after="0" w:afterAutospacing="0"/>
      </w:pPr>
      <w:r w:rsidRPr="00D0417F">
        <w:t>Известно, что </w:t>
      </w:r>
      <w:r w:rsidRPr="00D0417F">
        <w:rPr>
          <w:b/>
          <w:bCs/>
        </w:rPr>
        <w:t>в системе СИ сила измеряется в Н, а площадь – в м</w:t>
      </w:r>
      <w:proofErr w:type="gramStart"/>
      <w:r w:rsidRPr="00D0417F">
        <w:rPr>
          <w:b/>
          <w:bCs/>
          <w:vertAlign w:val="superscript"/>
        </w:rPr>
        <w:t>2</w:t>
      </w:r>
      <w:proofErr w:type="gramEnd"/>
      <w:r w:rsidRPr="00D0417F">
        <w:t>. Поэтому, единицей давления является Н/м</w:t>
      </w:r>
      <w:proofErr w:type="gramStart"/>
      <w:r w:rsidRPr="00D0417F">
        <w:rPr>
          <w:vertAlign w:val="superscript"/>
        </w:rPr>
        <w:t>2</w:t>
      </w:r>
      <w:proofErr w:type="gramEnd"/>
      <w:r w:rsidRPr="00D0417F">
        <w:t>. Такую единицу назвали </w:t>
      </w:r>
      <w:r w:rsidRPr="00D0417F">
        <w:rPr>
          <w:b/>
          <w:bCs/>
        </w:rPr>
        <w:t>паскалем (Па), в честь ученого Блеза Паскаля.</w:t>
      </w:r>
    </w:p>
    <w:p w:rsidR="00513934" w:rsidRPr="00D0417F" w:rsidRDefault="00513934" w:rsidP="00D0417F">
      <w:pPr>
        <w:pStyle w:val="a6"/>
        <w:shd w:val="clear" w:color="auto" w:fill="FFFFFF"/>
        <w:spacing w:before="0" w:beforeAutospacing="0" w:after="0" w:afterAutospacing="0"/>
      </w:pPr>
      <w:r w:rsidRPr="00D0417F">
        <w:lastRenderedPageBreak/>
        <w:t>Итак, </w:t>
      </w:r>
      <w:r w:rsidRPr="00D0417F">
        <w:rPr>
          <w:b/>
          <w:bCs/>
        </w:rPr>
        <w:t>1 Па</w:t>
      </w:r>
      <w:r w:rsidRPr="00D0417F">
        <w:rPr>
          <w:i/>
          <w:iCs/>
        </w:rPr>
        <w:t> – это давление, которое производит сила в 1 Н, действующая на поверхность, площадь которой составляет 1 м</w:t>
      </w:r>
      <w:proofErr w:type="gramStart"/>
      <w:r w:rsidRPr="00D0417F">
        <w:rPr>
          <w:i/>
          <w:iCs/>
          <w:vertAlign w:val="superscript"/>
        </w:rPr>
        <w:t>2</w:t>
      </w:r>
      <w:proofErr w:type="gramEnd"/>
      <w:r w:rsidRPr="00D0417F">
        <w:rPr>
          <w:i/>
          <w:iCs/>
        </w:rPr>
        <w:t>.</w:t>
      </w:r>
    </w:p>
    <w:p w:rsidR="00513934" w:rsidRPr="00D0417F" w:rsidRDefault="00513934" w:rsidP="00D0417F">
      <w:pPr>
        <w:pStyle w:val="a6"/>
        <w:shd w:val="clear" w:color="auto" w:fill="FFFFFF"/>
        <w:spacing w:before="0" w:beforeAutospacing="0" w:after="0" w:afterAutospacing="0"/>
      </w:pPr>
      <w:r w:rsidRPr="00D0417F">
        <w:rPr>
          <w:b/>
          <w:bCs/>
        </w:rPr>
        <w:t>[</w:t>
      </w:r>
      <w:proofErr w:type="spellStart"/>
      <w:r w:rsidRPr="00D0417F">
        <w:rPr>
          <w:b/>
          <w:bCs/>
          <w:i/>
          <w:iCs/>
        </w:rPr>
        <w:t>p</w:t>
      </w:r>
      <w:proofErr w:type="spellEnd"/>
      <w:r w:rsidRPr="00D0417F">
        <w:rPr>
          <w:b/>
          <w:bCs/>
        </w:rPr>
        <w:t>] = [Н/м</w:t>
      </w:r>
      <w:proofErr w:type="gramStart"/>
      <w:r w:rsidRPr="00D0417F">
        <w:rPr>
          <w:b/>
          <w:bCs/>
          <w:vertAlign w:val="superscript"/>
        </w:rPr>
        <w:t>2</w:t>
      </w:r>
      <w:proofErr w:type="gramEnd"/>
      <w:r w:rsidRPr="00D0417F">
        <w:rPr>
          <w:b/>
          <w:bCs/>
        </w:rPr>
        <w:t>] = [Па]</w:t>
      </w:r>
    </w:p>
    <w:p w:rsidR="00513934" w:rsidRDefault="007B1BE3" w:rsidP="00D0417F">
      <w:pPr>
        <w:shd w:val="clear" w:color="auto" w:fill="FFFFFF"/>
        <w:spacing w:after="0" w:line="240" w:lineRule="auto"/>
        <w:rPr>
          <w:rFonts w:ascii="Times New Roman" w:eastAsia="Times New Roman" w:hAnsi="Times New Roman" w:cs="Times New Roman"/>
          <w:b/>
          <w:bCs/>
          <w:sz w:val="24"/>
          <w:szCs w:val="24"/>
          <w:lang w:eastAsia="ru-RU"/>
        </w:rPr>
      </w:pPr>
      <w:r>
        <w:rPr>
          <w:rFonts w:ascii="Times New Roman" w:hAnsi="Times New Roman" w:cs="Times New Roman"/>
          <w:b/>
          <w:sz w:val="24"/>
          <w:szCs w:val="24"/>
        </w:rPr>
        <w:t>7</w:t>
      </w:r>
      <w:r w:rsidRPr="007B1BE3">
        <w:rPr>
          <w:rFonts w:ascii="Times New Roman" w:hAnsi="Times New Roman" w:cs="Times New Roman"/>
          <w:b/>
          <w:sz w:val="24"/>
          <w:szCs w:val="24"/>
        </w:rPr>
        <w:t xml:space="preserve"> слайд:</w:t>
      </w:r>
      <w:r w:rsidRPr="00D0417F">
        <w:t xml:space="preserve"> </w:t>
      </w:r>
      <w:r w:rsidR="00B71470">
        <w:rPr>
          <w:rFonts w:ascii="Times New Roman" w:eastAsia="Times New Roman" w:hAnsi="Times New Roman" w:cs="Times New Roman"/>
          <w:b/>
          <w:bCs/>
          <w:sz w:val="24"/>
          <w:szCs w:val="24"/>
          <w:lang w:eastAsia="ru-RU"/>
        </w:rPr>
        <w:t>Физкультминутка</w:t>
      </w:r>
    </w:p>
    <w:p w:rsidR="00B71470" w:rsidRPr="00B71470" w:rsidRDefault="00B71470" w:rsidP="00B71470">
      <w:pPr>
        <w:shd w:val="clear" w:color="auto" w:fill="FFFFFF"/>
        <w:spacing w:after="0" w:line="240" w:lineRule="auto"/>
        <w:rPr>
          <w:rFonts w:ascii="Times New Roman" w:eastAsia="Times New Roman" w:hAnsi="Times New Roman" w:cs="Times New Roman"/>
          <w:bCs/>
          <w:sz w:val="24"/>
          <w:szCs w:val="24"/>
          <w:lang w:eastAsia="ru-RU"/>
        </w:rPr>
      </w:pPr>
      <w:r w:rsidRPr="00B71470">
        <w:rPr>
          <w:rFonts w:ascii="Times New Roman" w:eastAsia="Times New Roman" w:hAnsi="Times New Roman" w:cs="Times New Roman"/>
          <w:bCs/>
          <w:sz w:val="24"/>
          <w:szCs w:val="24"/>
          <w:lang w:eastAsia="ru-RU"/>
        </w:rPr>
        <w:t>Раз, два, три, четыре.</w:t>
      </w:r>
    </w:p>
    <w:p w:rsidR="00B71470" w:rsidRPr="00B71470" w:rsidRDefault="00B71470" w:rsidP="00B71470">
      <w:pPr>
        <w:shd w:val="clear" w:color="auto" w:fill="FFFFFF"/>
        <w:spacing w:after="0" w:line="240" w:lineRule="auto"/>
        <w:rPr>
          <w:rFonts w:ascii="Times New Roman" w:eastAsia="Times New Roman" w:hAnsi="Times New Roman" w:cs="Times New Roman"/>
          <w:bCs/>
          <w:sz w:val="24"/>
          <w:szCs w:val="24"/>
          <w:lang w:eastAsia="ru-RU"/>
        </w:rPr>
      </w:pPr>
      <w:r w:rsidRPr="00B71470">
        <w:rPr>
          <w:rFonts w:ascii="Times New Roman" w:eastAsia="Times New Roman" w:hAnsi="Times New Roman" w:cs="Times New Roman"/>
          <w:bCs/>
          <w:sz w:val="24"/>
          <w:szCs w:val="24"/>
          <w:lang w:eastAsia="ru-RU"/>
        </w:rPr>
        <w:t>Руки выше, руки шире.</w:t>
      </w:r>
    </w:p>
    <w:p w:rsidR="00B71470" w:rsidRPr="00B71470" w:rsidRDefault="00B71470" w:rsidP="00B71470">
      <w:pPr>
        <w:shd w:val="clear" w:color="auto" w:fill="FFFFFF"/>
        <w:spacing w:after="0" w:line="240" w:lineRule="auto"/>
        <w:rPr>
          <w:rFonts w:ascii="Times New Roman" w:eastAsia="Times New Roman" w:hAnsi="Times New Roman" w:cs="Times New Roman"/>
          <w:bCs/>
          <w:sz w:val="24"/>
          <w:szCs w:val="24"/>
          <w:lang w:eastAsia="ru-RU"/>
        </w:rPr>
      </w:pPr>
      <w:r w:rsidRPr="00B71470">
        <w:rPr>
          <w:rFonts w:ascii="Times New Roman" w:eastAsia="Times New Roman" w:hAnsi="Times New Roman" w:cs="Times New Roman"/>
          <w:bCs/>
          <w:sz w:val="24"/>
          <w:szCs w:val="24"/>
          <w:lang w:eastAsia="ru-RU"/>
        </w:rPr>
        <w:t xml:space="preserve">Поворот направо, влево – </w:t>
      </w:r>
    </w:p>
    <w:p w:rsidR="00B71470" w:rsidRPr="00B71470" w:rsidRDefault="00B71470" w:rsidP="00B71470">
      <w:pPr>
        <w:shd w:val="clear" w:color="auto" w:fill="FFFFFF"/>
        <w:spacing w:after="0" w:line="240" w:lineRule="auto"/>
        <w:rPr>
          <w:rFonts w:ascii="Times New Roman" w:eastAsia="Times New Roman" w:hAnsi="Times New Roman" w:cs="Times New Roman"/>
          <w:bCs/>
          <w:sz w:val="24"/>
          <w:szCs w:val="24"/>
          <w:lang w:eastAsia="ru-RU"/>
        </w:rPr>
      </w:pPr>
      <w:r w:rsidRPr="00B71470">
        <w:rPr>
          <w:rFonts w:ascii="Times New Roman" w:eastAsia="Times New Roman" w:hAnsi="Times New Roman" w:cs="Times New Roman"/>
          <w:bCs/>
          <w:sz w:val="24"/>
          <w:szCs w:val="24"/>
          <w:lang w:eastAsia="ru-RU"/>
        </w:rPr>
        <w:t>Все мы делаем умело.</w:t>
      </w:r>
    </w:p>
    <w:p w:rsidR="00B71470" w:rsidRPr="00B71470" w:rsidRDefault="00B71470" w:rsidP="00B71470">
      <w:pPr>
        <w:shd w:val="clear" w:color="auto" w:fill="FFFFFF"/>
        <w:spacing w:after="0" w:line="240" w:lineRule="auto"/>
        <w:rPr>
          <w:rFonts w:ascii="Times New Roman" w:eastAsia="Times New Roman" w:hAnsi="Times New Roman" w:cs="Times New Roman"/>
          <w:bCs/>
          <w:sz w:val="24"/>
          <w:szCs w:val="24"/>
          <w:lang w:eastAsia="ru-RU"/>
        </w:rPr>
      </w:pPr>
      <w:r w:rsidRPr="00B71470">
        <w:rPr>
          <w:rFonts w:ascii="Times New Roman" w:eastAsia="Times New Roman" w:hAnsi="Times New Roman" w:cs="Times New Roman"/>
          <w:bCs/>
          <w:sz w:val="24"/>
          <w:szCs w:val="24"/>
          <w:lang w:eastAsia="ru-RU"/>
        </w:rPr>
        <w:t>Одну ногу поднимаем,</w:t>
      </w:r>
    </w:p>
    <w:p w:rsidR="00B71470" w:rsidRPr="00B71470" w:rsidRDefault="00B71470" w:rsidP="00B71470">
      <w:pPr>
        <w:shd w:val="clear" w:color="auto" w:fill="FFFFFF"/>
        <w:spacing w:after="0" w:line="240" w:lineRule="auto"/>
        <w:rPr>
          <w:rFonts w:ascii="Times New Roman" w:eastAsia="Times New Roman" w:hAnsi="Times New Roman" w:cs="Times New Roman"/>
          <w:bCs/>
          <w:sz w:val="24"/>
          <w:szCs w:val="24"/>
          <w:lang w:eastAsia="ru-RU"/>
        </w:rPr>
      </w:pPr>
      <w:r w:rsidRPr="00B71470">
        <w:rPr>
          <w:rFonts w:ascii="Times New Roman" w:eastAsia="Times New Roman" w:hAnsi="Times New Roman" w:cs="Times New Roman"/>
          <w:bCs/>
          <w:sz w:val="24"/>
          <w:szCs w:val="24"/>
          <w:lang w:eastAsia="ru-RU"/>
        </w:rPr>
        <w:t>Этим площадь уменьшаем,</w:t>
      </w:r>
    </w:p>
    <w:p w:rsidR="00B71470" w:rsidRPr="00B71470" w:rsidRDefault="00B71470" w:rsidP="00B71470">
      <w:pPr>
        <w:shd w:val="clear" w:color="auto" w:fill="FFFFFF"/>
        <w:spacing w:after="0" w:line="240" w:lineRule="auto"/>
        <w:rPr>
          <w:rFonts w:ascii="Times New Roman" w:eastAsia="Times New Roman" w:hAnsi="Times New Roman" w:cs="Times New Roman"/>
          <w:bCs/>
          <w:sz w:val="24"/>
          <w:szCs w:val="24"/>
          <w:lang w:eastAsia="ru-RU"/>
        </w:rPr>
      </w:pPr>
      <w:r w:rsidRPr="00B71470">
        <w:rPr>
          <w:rFonts w:ascii="Times New Roman" w:eastAsia="Times New Roman" w:hAnsi="Times New Roman" w:cs="Times New Roman"/>
          <w:bCs/>
          <w:sz w:val="24"/>
          <w:szCs w:val="24"/>
          <w:lang w:eastAsia="ru-RU"/>
        </w:rPr>
        <w:t xml:space="preserve">А давление </w:t>
      </w:r>
      <w:r>
        <w:rPr>
          <w:rFonts w:ascii="Times New Roman" w:eastAsia="Times New Roman" w:hAnsi="Times New Roman" w:cs="Times New Roman"/>
          <w:bCs/>
          <w:sz w:val="24"/>
          <w:szCs w:val="24"/>
          <w:lang w:eastAsia="ru-RU"/>
        </w:rPr>
        <w:t>растет</w:t>
      </w:r>
      <w:proofErr w:type="gramStart"/>
      <w:r w:rsidRPr="00B71470">
        <w:rPr>
          <w:rFonts w:ascii="Times New Roman" w:eastAsia="Times New Roman" w:hAnsi="Times New Roman" w:cs="Times New Roman"/>
          <w:bCs/>
          <w:sz w:val="24"/>
          <w:szCs w:val="24"/>
          <w:lang w:eastAsia="ru-RU"/>
        </w:rPr>
        <w:t xml:space="preserve"> .</w:t>
      </w:r>
      <w:proofErr w:type="gramEnd"/>
      <w:r w:rsidRPr="00B71470">
        <w:rPr>
          <w:rFonts w:ascii="Times New Roman" w:eastAsia="Times New Roman" w:hAnsi="Times New Roman" w:cs="Times New Roman"/>
          <w:bCs/>
          <w:sz w:val="24"/>
          <w:szCs w:val="24"/>
          <w:lang w:eastAsia="ru-RU"/>
        </w:rPr>
        <w:t xml:space="preserve"> </w:t>
      </w:r>
    </w:p>
    <w:p w:rsidR="00B71470" w:rsidRPr="00B71470" w:rsidRDefault="00B71470" w:rsidP="00B71470">
      <w:pPr>
        <w:shd w:val="clear" w:color="auto" w:fill="FFFFFF"/>
        <w:spacing w:after="0" w:line="240" w:lineRule="auto"/>
        <w:rPr>
          <w:rFonts w:ascii="Times New Roman" w:eastAsia="Times New Roman" w:hAnsi="Times New Roman" w:cs="Times New Roman"/>
          <w:bCs/>
          <w:sz w:val="24"/>
          <w:szCs w:val="24"/>
          <w:lang w:eastAsia="ru-RU"/>
        </w:rPr>
      </w:pPr>
      <w:r w:rsidRPr="00B71470">
        <w:rPr>
          <w:rFonts w:ascii="Times New Roman" w:eastAsia="Times New Roman" w:hAnsi="Times New Roman" w:cs="Times New Roman"/>
          <w:bCs/>
          <w:sz w:val="24"/>
          <w:szCs w:val="24"/>
          <w:lang w:eastAsia="ru-RU"/>
        </w:rPr>
        <w:t>Прыгнем - вовсе пропадёт!</w:t>
      </w:r>
    </w:p>
    <w:p w:rsidR="00B71470" w:rsidRPr="00D0417F" w:rsidRDefault="00B71470" w:rsidP="00D0417F">
      <w:pPr>
        <w:shd w:val="clear" w:color="auto" w:fill="FFFFFF"/>
        <w:spacing w:after="0" w:line="240" w:lineRule="auto"/>
        <w:rPr>
          <w:rFonts w:ascii="Times New Roman" w:eastAsia="Times New Roman" w:hAnsi="Times New Roman" w:cs="Times New Roman"/>
          <w:b/>
          <w:bCs/>
          <w:sz w:val="24"/>
          <w:szCs w:val="24"/>
          <w:lang w:eastAsia="ru-RU"/>
        </w:rPr>
      </w:pPr>
    </w:p>
    <w:p w:rsidR="00C2292D" w:rsidRPr="00D0417F" w:rsidRDefault="007B1BE3" w:rsidP="00D0417F">
      <w:pPr>
        <w:shd w:val="clear" w:color="auto" w:fill="FFFFFF"/>
        <w:spacing w:after="0" w:line="240" w:lineRule="auto"/>
        <w:rPr>
          <w:rFonts w:ascii="Times New Roman" w:eastAsia="Times New Roman" w:hAnsi="Times New Roman" w:cs="Times New Roman"/>
          <w:sz w:val="24"/>
          <w:szCs w:val="24"/>
          <w:lang w:eastAsia="ru-RU"/>
        </w:rPr>
      </w:pPr>
      <w:r>
        <w:rPr>
          <w:rFonts w:ascii="Times New Roman" w:hAnsi="Times New Roman" w:cs="Times New Roman"/>
          <w:b/>
          <w:sz w:val="24"/>
          <w:szCs w:val="24"/>
        </w:rPr>
        <w:t>8</w:t>
      </w:r>
      <w:r w:rsidRPr="007B1BE3">
        <w:rPr>
          <w:rFonts w:ascii="Times New Roman" w:hAnsi="Times New Roman" w:cs="Times New Roman"/>
          <w:b/>
          <w:sz w:val="24"/>
          <w:szCs w:val="24"/>
        </w:rPr>
        <w:t xml:space="preserve"> слайд:</w:t>
      </w:r>
      <w:r w:rsidRPr="00D0417F">
        <w:t xml:space="preserve"> </w:t>
      </w:r>
      <w:r w:rsidR="00C2292D" w:rsidRPr="0056798E">
        <w:rPr>
          <w:rFonts w:ascii="Times New Roman" w:eastAsia="Times New Roman" w:hAnsi="Times New Roman" w:cs="Times New Roman"/>
          <w:b/>
          <w:bCs/>
          <w:sz w:val="24"/>
          <w:szCs w:val="24"/>
          <w:lang w:eastAsia="ru-RU"/>
        </w:rPr>
        <w:t>Учитель:</w:t>
      </w:r>
      <w:r w:rsidR="00513934" w:rsidRPr="00D0417F">
        <w:rPr>
          <w:rFonts w:ascii="Times New Roman" w:eastAsia="Times New Roman" w:hAnsi="Times New Roman" w:cs="Times New Roman"/>
          <w:b/>
          <w:bCs/>
          <w:sz w:val="24"/>
          <w:szCs w:val="24"/>
          <w:lang w:eastAsia="ru-RU"/>
        </w:rPr>
        <w:t xml:space="preserve"> </w:t>
      </w:r>
      <w:r w:rsidR="00C2292D" w:rsidRPr="0056798E">
        <w:rPr>
          <w:rFonts w:ascii="Times New Roman" w:eastAsia="Times New Roman" w:hAnsi="Times New Roman" w:cs="Times New Roman"/>
          <w:sz w:val="24"/>
          <w:szCs w:val="24"/>
          <w:lang w:eastAsia="ru-RU"/>
        </w:rPr>
        <w:t>Скажите, пожалуйста, давно ли, вы были в цирке? Красочное и яркое зрелище не может оставить никого равнодушным к этому виду искусства. Ребята, вы видели выступление йога?</w:t>
      </w:r>
      <w:r w:rsidR="00C2292D" w:rsidRPr="0056798E">
        <w:rPr>
          <w:rFonts w:ascii="Times New Roman" w:eastAsia="Times New Roman" w:hAnsi="Times New Roman" w:cs="Times New Roman"/>
          <w:sz w:val="24"/>
          <w:szCs w:val="24"/>
          <w:lang w:eastAsia="ru-RU"/>
        </w:rPr>
        <w:br/>
        <w:t>Так вот, йог может выспаться на постели, из которой торчат 10 000 гвоздей. Легче ли будет ему заснуть, если из постели будет торчать только один гвоздь?</w:t>
      </w:r>
    </w:p>
    <w:p w:rsidR="00513934" w:rsidRPr="00D0417F" w:rsidRDefault="00513934" w:rsidP="00D0417F">
      <w:pPr>
        <w:pStyle w:val="a6"/>
        <w:shd w:val="clear" w:color="auto" w:fill="FFFFFF"/>
        <w:spacing w:before="0" w:beforeAutospacing="0" w:after="0" w:afterAutospacing="0"/>
      </w:pPr>
      <w:r w:rsidRPr="00D0417F">
        <w:t>В этом фокусе, на самом деле, ничего удивительного нет. Вес человека распределяется по всем гвоздям и, таким образом, давление на спину йога значительно уменьшается. То есть, площадь, на которую действует сила, складывается из суммарной площади всех гвоздей. Поэтому, чем больше будет таких гвоздей, тем меньшее давление вес человека будет создавать.</w:t>
      </w:r>
    </w:p>
    <w:p w:rsidR="00513934" w:rsidRDefault="00513934" w:rsidP="00D0417F">
      <w:pPr>
        <w:shd w:val="clear" w:color="auto" w:fill="FFFFFF"/>
        <w:spacing w:after="0" w:line="240" w:lineRule="auto"/>
        <w:rPr>
          <w:rFonts w:ascii="Times New Roman" w:eastAsia="Times New Roman" w:hAnsi="Times New Roman" w:cs="Times New Roman"/>
          <w:sz w:val="24"/>
          <w:szCs w:val="24"/>
          <w:lang w:eastAsia="ru-RU"/>
        </w:rPr>
      </w:pPr>
      <w:r w:rsidRPr="00D0417F">
        <w:rPr>
          <w:rFonts w:ascii="Times New Roman" w:eastAsia="Times New Roman" w:hAnsi="Times New Roman" w:cs="Times New Roman"/>
          <w:sz w:val="24"/>
          <w:szCs w:val="24"/>
          <w:lang w:eastAsia="ru-RU"/>
        </w:rPr>
        <w:t>А я предлагаю сегодня одному из вас выступить в роли артиста цирка. Кто желает?</w:t>
      </w:r>
    </w:p>
    <w:p w:rsidR="00B71470" w:rsidRPr="00B71470" w:rsidRDefault="00B71470" w:rsidP="00D0417F">
      <w:pPr>
        <w:pStyle w:val="a6"/>
        <w:shd w:val="clear" w:color="auto" w:fill="FFFFFF"/>
        <w:spacing w:before="0" w:beforeAutospacing="0" w:after="0" w:afterAutospacing="0"/>
        <w:rPr>
          <w:shd w:val="clear" w:color="auto" w:fill="FFFFFF"/>
        </w:rPr>
      </w:pPr>
      <w:r w:rsidRPr="00B71470">
        <w:rPr>
          <w:rStyle w:val="a5"/>
          <w:shd w:val="clear" w:color="auto" w:fill="FFFFFF"/>
        </w:rPr>
        <w:t xml:space="preserve">Доска </w:t>
      </w:r>
      <w:proofErr w:type="spellStart"/>
      <w:r w:rsidRPr="00B71470">
        <w:rPr>
          <w:rStyle w:val="a5"/>
          <w:shd w:val="clear" w:color="auto" w:fill="FFFFFF"/>
        </w:rPr>
        <w:t>садху</w:t>
      </w:r>
      <w:proofErr w:type="spellEnd"/>
      <w:r w:rsidRPr="00B71470">
        <w:rPr>
          <w:shd w:val="clear" w:color="auto" w:fill="FFFFFF"/>
        </w:rPr>
        <w:t> — традиционный инструмент, используемый в индийской культуре и духовных практиках</w:t>
      </w:r>
      <w:r w:rsidR="00704805">
        <w:rPr>
          <w:shd w:val="clear" w:color="auto" w:fill="FFFFFF"/>
        </w:rPr>
        <w:t>.</w:t>
      </w:r>
    </w:p>
    <w:p w:rsidR="00B71470" w:rsidRPr="00B71470" w:rsidRDefault="00B71470" w:rsidP="00D0417F">
      <w:pPr>
        <w:pStyle w:val="a6"/>
        <w:shd w:val="clear" w:color="auto" w:fill="FFFFFF"/>
        <w:spacing w:before="0" w:beforeAutospacing="0" w:after="0" w:afterAutospacing="0"/>
        <w:rPr>
          <w:shd w:val="clear" w:color="auto" w:fill="FFFFFF"/>
        </w:rPr>
      </w:pPr>
      <w:r w:rsidRPr="00B71470">
        <w:rPr>
          <w:rStyle w:val="a5"/>
          <w:shd w:val="clear" w:color="auto" w:fill="FFFFFF"/>
        </w:rPr>
        <w:t xml:space="preserve">Материалы, из которых изготавливают доски </w:t>
      </w:r>
      <w:proofErr w:type="spellStart"/>
      <w:r w:rsidRPr="00B71470">
        <w:rPr>
          <w:rStyle w:val="a5"/>
          <w:shd w:val="clear" w:color="auto" w:fill="FFFFFF"/>
        </w:rPr>
        <w:t>садху</w:t>
      </w:r>
      <w:proofErr w:type="spellEnd"/>
      <w:r w:rsidRPr="00B71470">
        <w:rPr>
          <w:shd w:val="clear" w:color="auto" w:fill="FFFFFF"/>
        </w:rPr>
        <w:t>, могут быть разными: берёзовая фанера, кипарис, каучук и другие.</w:t>
      </w:r>
    </w:p>
    <w:p w:rsidR="00B71470" w:rsidRDefault="00B71470" w:rsidP="00D0417F">
      <w:pPr>
        <w:pStyle w:val="a6"/>
        <w:shd w:val="clear" w:color="auto" w:fill="FFFFFF"/>
        <w:spacing w:before="0" w:beforeAutospacing="0" w:after="0" w:afterAutospacing="0"/>
        <w:rPr>
          <w:shd w:val="clear" w:color="auto" w:fill="FFFFFF"/>
        </w:rPr>
      </w:pPr>
      <w:r w:rsidRPr="00B71470">
        <w:rPr>
          <w:shd w:val="clear" w:color="auto" w:fill="FFFFFF"/>
        </w:rPr>
        <w:t xml:space="preserve">Доска помогает сосредоточиться, создавая визуальный фокус для </w:t>
      </w:r>
      <w:proofErr w:type="gramStart"/>
      <w:r w:rsidRPr="00B71470">
        <w:rPr>
          <w:shd w:val="clear" w:color="auto" w:fill="FFFFFF"/>
        </w:rPr>
        <w:t>практикующего</w:t>
      </w:r>
      <w:proofErr w:type="gramEnd"/>
      <w:r w:rsidR="00930995">
        <w:rPr>
          <w:shd w:val="clear" w:color="auto" w:fill="FFFFFF"/>
        </w:rPr>
        <w:t>.</w:t>
      </w:r>
    </w:p>
    <w:p w:rsidR="00930995" w:rsidRPr="00930995" w:rsidRDefault="00930995" w:rsidP="00D0417F">
      <w:pPr>
        <w:pStyle w:val="a6"/>
        <w:shd w:val="clear" w:color="auto" w:fill="FFFFFF"/>
        <w:spacing w:before="0" w:beforeAutospacing="0" w:after="0" w:afterAutospacing="0"/>
        <w:rPr>
          <w:shd w:val="clear" w:color="auto" w:fill="FFFFFF"/>
        </w:rPr>
      </w:pPr>
      <w:r w:rsidRPr="00930995">
        <w:t>Замечено, что утреннее стояние на гвоздях в течение 5 минут бодрит эффективнее крепкого кофе.</w:t>
      </w:r>
    </w:p>
    <w:p w:rsidR="00513934" w:rsidRPr="00D0417F" w:rsidRDefault="00513934" w:rsidP="00930995">
      <w:pPr>
        <w:pStyle w:val="a6"/>
        <w:shd w:val="clear" w:color="auto" w:fill="FFFFFF"/>
        <w:spacing w:before="0" w:beforeAutospacing="0" w:after="0" w:afterAutospacing="0"/>
        <w:ind w:firstLine="708"/>
      </w:pPr>
      <w:r w:rsidRPr="00D0417F">
        <w:t>На определенное давление рассчитаны различные мины. Например, противотанковые мины, конечно, рассчитаны на то, что на площадь мины будет приходиться очень большой вес. Поэтому на человека такая мина просто не «среагирует».</w:t>
      </w:r>
    </w:p>
    <w:p w:rsidR="00513934" w:rsidRPr="00D0417F" w:rsidRDefault="00513934" w:rsidP="00D0417F">
      <w:pPr>
        <w:pStyle w:val="a6"/>
        <w:shd w:val="clear" w:color="auto" w:fill="FFFFFF"/>
        <w:spacing w:before="0" w:beforeAutospacing="0" w:after="0" w:afterAutospacing="0"/>
      </w:pPr>
      <w:r w:rsidRPr="00D0417F">
        <w:t>Сегодня нам предстоит разобраться в практической пользе уменьшения или увеличения давления.</w:t>
      </w:r>
    </w:p>
    <w:p w:rsidR="00513934" w:rsidRPr="00D0417F" w:rsidRDefault="00513934" w:rsidP="00D0417F">
      <w:pPr>
        <w:pStyle w:val="a6"/>
        <w:shd w:val="clear" w:color="auto" w:fill="FFFFFF"/>
        <w:spacing w:before="0" w:beforeAutospacing="0" w:after="0" w:afterAutospacing="0"/>
      </w:pPr>
      <w:r w:rsidRPr="00D0417F">
        <w:t>Возникает вопрос о том, </w:t>
      </w:r>
      <w:r w:rsidRPr="00D0417F">
        <w:rPr>
          <w:i/>
          <w:iCs/>
        </w:rPr>
        <w:t>как можно контролировать (то есть, увеличивать, или уменьшать) давление?</w:t>
      </w:r>
      <w:r w:rsidRPr="00D0417F">
        <w:t> На этот вопрос нетрудно ответить, если посмотреть на формулу, по которой вычисляется давление. Но мы определим это экспериментальным путем.</w:t>
      </w:r>
    </w:p>
    <w:p w:rsidR="0073212B" w:rsidRDefault="00DA770E" w:rsidP="00DA770E">
      <w:pPr>
        <w:pStyle w:val="a6"/>
        <w:shd w:val="clear" w:color="auto" w:fill="FFFFFF"/>
        <w:spacing w:before="0" w:beforeAutospacing="0" w:after="0" w:afterAutospacing="0"/>
      </w:pPr>
      <w:r>
        <w:rPr>
          <w:b/>
        </w:rPr>
        <w:t>9</w:t>
      </w:r>
      <w:r w:rsidRPr="00D0417F">
        <w:rPr>
          <w:b/>
        </w:rPr>
        <w:t xml:space="preserve"> слайд:</w:t>
      </w:r>
      <w:r w:rsidRPr="00D0417F">
        <w:t xml:space="preserve"> </w:t>
      </w:r>
      <w:r w:rsidR="000925EF">
        <w:t>Практикум, работа в группах.</w:t>
      </w:r>
    </w:p>
    <w:p w:rsidR="0080414A" w:rsidRPr="0080414A" w:rsidRDefault="0080414A" w:rsidP="0080414A">
      <w:pPr>
        <w:pStyle w:val="a6"/>
        <w:shd w:val="clear" w:color="auto" w:fill="FFFFFF"/>
      </w:pPr>
      <w:r w:rsidRPr="0080414A">
        <w:rPr>
          <w:b/>
          <w:bCs/>
          <w:u w:val="single"/>
        </w:rPr>
        <w:t>1 группа</w:t>
      </w:r>
      <w:proofErr w:type="gramStart"/>
      <w:r w:rsidRPr="0080414A">
        <w:rPr>
          <w:b/>
          <w:bCs/>
          <w:u w:val="single"/>
        </w:rPr>
        <w:t xml:space="preserve">  </w:t>
      </w:r>
      <w:r w:rsidRPr="0080414A">
        <w:rPr>
          <w:b/>
          <w:bCs/>
        </w:rPr>
        <w:t>О</w:t>
      </w:r>
      <w:proofErr w:type="gramEnd"/>
      <w:r w:rsidRPr="0080414A">
        <w:rPr>
          <w:b/>
          <w:bCs/>
        </w:rPr>
        <w:t>пределить давление, оказываемое 2-мя учениками группы на стул, и выяснить зависит ли давление от силы давления.</w:t>
      </w:r>
    </w:p>
    <w:p w:rsidR="0080414A" w:rsidRPr="0080414A" w:rsidRDefault="0080414A" w:rsidP="0080414A">
      <w:pPr>
        <w:pStyle w:val="a6"/>
        <w:shd w:val="clear" w:color="auto" w:fill="FFFFFF"/>
      </w:pPr>
      <w:r w:rsidRPr="0080414A">
        <w:rPr>
          <w:b/>
          <w:bCs/>
          <w:u w:val="single"/>
        </w:rPr>
        <w:t>2 группа</w:t>
      </w:r>
      <w:proofErr w:type="gramStart"/>
      <w:r w:rsidRPr="0080414A">
        <w:rPr>
          <w:b/>
          <w:bCs/>
          <w:u w:val="single"/>
        </w:rPr>
        <w:t xml:space="preserve"> </w:t>
      </w:r>
      <w:r w:rsidRPr="0080414A">
        <w:rPr>
          <w:b/>
          <w:bCs/>
        </w:rPr>
        <w:t>Р</w:t>
      </w:r>
      <w:proofErr w:type="gramEnd"/>
      <w:r w:rsidRPr="0080414A">
        <w:rPr>
          <w:b/>
          <w:bCs/>
        </w:rPr>
        <w:t>ешить качественные и расчетные задачи.</w:t>
      </w:r>
    </w:p>
    <w:p w:rsidR="0080414A" w:rsidRPr="0080414A" w:rsidRDefault="0080414A" w:rsidP="0080414A">
      <w:pPr>
        <w:pStyle w:val="a6"/>
        <w:shd w:val="clear" w:color="auto" w:fill="FFFFFF"/>
      </w:pPr>
      <w:r w:rsidRPr="0080414A">
        <w:rPr>
          <w:b/>
          <w:bCs/>
          <w:u w:val="single"/>
        </w:rPr>
        <w:t>3 группа</w:t>
      </w:r>
      <w:proofErr w:type="gramStart"/>
      <w:r w:rsidRPr="0080414A">
        <w:rPr>
          <w:b/>
          <w:bCs/>
          <w:u w:val="single"/>
        </w:rPr>
        <w:t xml:space="preserve"> </w:t>
      </w:r>
      <w:r w:rsidRPr="0080414A">
        <w:rPr>
          <w:b/>
          <w:bCs/>
        </w:rPr>
        <w:t>О</w:t>
      </w:r>
      <w:proofErr w:type="gramEnd"/>
      <w:r w:rsidRPr="0080414A">
        <w:rPr>
          <w:b/>
          <w:bCs/>
        </w:rPr>
        <w:t>пределить давление, оказываемое на пол, человеком в кроссовках и туфлях и выяснить зависит ли давление от площади опоры.</w:t>
      </w:r>
    </w:p>
    <w:p w:rsidR="0080414A" w:rsidRPr="0080414A" w:rsidRDefault="0080414A" w:rsidP="0080414A">
      <w:pPr>
        <w:pStyle w:val="a6"/>
        <w:shd w:val="clear" w:color="auto" w:fill="FFFFFF"/>
      </w:pPr>
      <w:r w:rsidRPr="0080414A">
        <w:rPr>
          <w:b/>
          <w:bCs/>
          <w:u w:val="single"/>
        </w:rPr>
        <w:t xml:space="preserve">4 группа </w:t>
      </w:r>
      <w:r w:rsidRPr="0080414A">
        <w:rPr>
          <w:b/>
          <w:bCs/>
        </w:rPr>
        <w:t xml:space="preserve">Экспериментальным путем выяснить можно ли стоять на лампочках или </w:t>
      </w:r>
      <w:r w:rsidR="00B835EA" w:rsidRPr="0056798E">
        <w:rPr>
          <w:b/>
          <w:bCs/>
        </w:rPr>
        <w:t>положить пластиковые бутылки</w:t>
      </w:r>
      <w:r w:rsidR="006D3B8D">
        <w:rPr>
          <w:b/>
          <w:bCs/>
        </w:rPr>
        <w:t xml:space="preserve"> с водой</w:t>
      </w:r>
      <w:r w:rsidR="00B835EA" w:rsidRPr="0080414A">
        <w:rPr>
          <w:b/>
          <w:bCs/>
        </w:rPr>
        <w:t xml:space="preserve"> </w:t>
      </w:r>
      <w:r w:rsidR="00B835EA">
        <w:rPr>
          <w:b/>
          <w:bCs/>
        </w:rPr>
        <w:t>на яйца</w:t>
      </w:r>
      <w:r w:rsidRPr="0080414A">
        <w:rPr>
          <w:b/>
          <w:bCs/>
        </w:rPr>
        <w:t xml:space="preserve"> и не раздавить их?</w:t>
      </w:r>
    </w:p>
    <w:p w:rsidR="0080414A" w:rsidRPr="0080414A" w:rsidRDefault="0080414A" w:rsidP="0080414A">
      <w:pPr>
        <w:pStyle w:val="a6"/>
        <w:shd w:val="clear" w:color="auto" w:fill="FFFFFF"/>
      </w:pPr>
      <w:r w:rsidRPr="0080414A">
        <w:rPr>
          <w:b/>
          <w:bCs/>
          <w:u w:val="single"/>
        </w:rPr>
        <w:t>5 группа</w:t>
      </w:r>
      <w:proofErr w:type="gramStart"/>
      <w:r w:rsidRPr="0080414A">
        <w:rPr>
          <w:b/>
          <w:bCs/>
          <w:u w:val="single"/>
        </w:rPr>
        <w:t xml:space="preserve"> </w:t>
      </w:r>
      <w:r w:rsidRPr="0080414A">
        <w:rPr>
          <w:b/>
          <w:bCs/>
        </w:rPr>
        <w:t>О</w:t>
      </w:r>
      <w:proofErr w:type="gramEnd"/>
      <w:r w:rsidRPr="0080414A">
        <w:rPr>
          <w:b/>
          <w:bCs/>
        </w:rPr>
        <w:t xml:space="preserve">пределить, какие из тел увеличивают давление, производимое на опору, а какие уменьшают. </w:t>
      </w:r>
    </w:p>
    <w:p w:rsidR="0080414A" w:rsidRPr="0056798E" w:rsidRDefault="0080414A" w:rsidP="00DA770E">
      <w:pPr>
        <w:pStyle w:val="a6"/>
        <w:shd w:val="clear" w:color="auto" w:fill="FFFFFF"/>
        <w:spacing w:before="0" w:beforeAutospacing="0" w:after="0" w:afterAutospacing="0"/>
      </w:pPr>
    </w:p>
    <w:p w:rsidR="00D0417F" w:rsidRPr="00D0417F" w:rsidRDefault="00422212" w:rsidP="00D0417F">
      <w:pPr>
        <w:pStyle w:val="a6"/>
        <w:shd w:val="clear" w:color="auto" w:fill="FFFFFF"/>
        <w:spacing w:before="0" w:beforeAutospacing="0" w:after="0" w:afterAutospacing="0"/>
      </w:pPr>
      <w:r>
        <w:rPr>
          <w:b/>
        </w:rPr>
        <w:t>10</w:t>
      </w:r>
      <w:r w:rsidRPr="00D0417F">
        <w:rPr>
          <w:b/>
        </w:rPr>
        <w:t xml:space="preserve"> слайд:</w:t>
      </w:r>
      <w:r w:rsidRPr="00D0417F">
        <w:t xml:space="preserve"> </w:t>
      </w:r>
      <w:r w:rsidR="00D0417F" w:rsidRPr="00D0417F">
        <w:t>Люди используют уменьшение или увеличение давления очень часто. Шины грузовых автомобилей значительно шире, чем шины легковых автомобилей. Это делается не только для большей устойчивости, но и для уменьшения давления. В особенности это важно для автомобилей, предназначенных для езды в пустыне или по бездорожью.</w:t>
      </w:r>
    </w:p>
    <w:p w:rsidR="00D0417F" w:rsidRPr="00D0417F" w:rsidRDefault="00D0417F" w:rsidP="00D0417F">
      <w:pPr>
        <w:pStyle w:val="a6"/>
        <w:shd w:val="clear" w:color="auto" w:fill="FFFFFF"/>
        <w:spacing w:before="0" w:beforeAutospacing="0" w:after="0" w:afterAutospacing="0"/>
      </w:pPr>
      <w:r w:rsidRPr="00D0417F">
        <w:lastRenderedPageBreak/>
        <w:t>Даже такие тяжелые машины, как танк или трактор не оказывают на почву значительно большее давление, чем взрослый человек. Дело в том, что </w:t>
      </w:r>
      <w:r w:rsidRPr="00D0417F">
        <w:rPr>
          <w:i/>
          <w:iCs/>
        </w:rPr>
        <w:t>площадь гусеницы танка во много раз превышает площадь ступни человека</w:t>
      </w:r>
      <w:r w:rsidRPr="00D0417F">
        <w:t>. Таким образом, танк нередко может пройти по той болотистой местности, по которой не пройдет человек.</w:t>
      </w:r>
    </w:p>
    <w:p w:rsidR="00D0417F" w:rsidRPr="00D0417F" w:rsidRDefault="00D0417F" w:rsidP="00D0417F">
      <w:pPr>
        <w:pStyle w:val="a6"/>
        <w:shd w:val="clear" w:color="auto" w:fill="FFFFFF"/>
        <w:spacing w:before="0" w:beforeAutospacing="0" w:after="0" w:afterAutospacing="0"/>
      </w:pPr>
      <w:r w:rsidRPr="00D0417F">
        <w:t xml:space="preserve">Передвигаясь </w:t>
      </w:r>
      <w:proofErr w:type="gramStart"/>
      <w:r w:rsidRPr="00D0417F">
        <w:t>в</w:t>
      </w:r>
      <w:proofErr w:type="gramEnd"/>
      <w:r w:rsidRPr="00D0417F">
        <w:t xml:space="preserve"> </w:t>
      </w:r>
      <w:proofErr w:type="gramStart"/>
      <w:r w:rsidRPr="00D0417F">
        <w:t>подобного</w:t>
      </w:r>
      <w:proofErr w:type="gramEnd"/>
      <w:r w:rsidRPr="00D0417F">
        <w:t xml:space="preserve"> рода местностях, люди нередко используют так </w:t>
      </w:r>
      <w:r w:rsidR="000925EF">
        <w:t>н</w:t>
      </w:r>
      <w:r w:rsidRPr="00D0417F">
        <w:t>азываемые </w:t>
      </w:r>
      <w:proofErr w:type="spellStart"/>
      <w:r w:rsidRPr="00D0417F">
        <w:rPr>
          <w:i/>
          <w:iCs/>
        </w:rPr>
        <w:t>мокроступы</w:t>
      </w:r>
      <w:proofErr w:type="spellEnd"/>
      <w:r w:rsidRPr="00D0417F">
        <w:t>.</w:t>
      </w:r>
    </w:p>
    <w:p w:rsidR="00D0417F" w:rsidRPr="00D0417F" w:rsidRDefault="00D0417F" w:rsidP="00D0417F">
      <w:pPr>
        <w:pStyle w:val="a6"/>
        <w:shd w:val="clear" w:color="auto" w:fill="FFFFFF"/>
        <w:spacing w:before="0" w:beforeAutospacing="0" w:after="0" w:afterAutospacing="0"/>
      </w:pPr>
      <w:r w:rsidRPr="00D0417F">
        <w:t>За счет </w:t>
      </w:r>
      <w:r w:rsidRPr="00D0417F">
        <w:rPr>
          <w:b/>
          <w:bCs/>
        </w:rPr>
        <w:t>увеличения площади</w:t>
      </w:r>
      <w:r w:rsidRPr="00D0417F">
        <w:t>, эта обувь из пластика или резины </w:t>
      </w:r>
      <w:r w:rsidRPr="00D0417F">
        <w:rPr>
          <w:b/>
          <w:bCs/>
        </w:rPr>
        <w:t>позволяет передвигаться по заболоченным местностям</w:t>
      </w:r>
      <w:r w:rsidRPr="00D0417F">
        <w:t xml:space="preserve">, не проваливаясь в грязь и трясину. Раньше </w:t>
      </w:r>
      <w:proofErr w:type="spellStart"/>
      <w:r w:rsidRPr="00D0417F">
        <w:t>мокроступы</w:t>
      </w:r>
      <w:proofErr w:type="spellEnd"/>
      <w:r w:rsidRPr="00D0417F">
        <w:t xml:space="preserve"> изготавливались из древесины наподобие лаптей. Во время Великой Отечественной Войны, такие </w:t>
      </w:r>
      <w:proofErr w:type="spellStart"/>
      <w:r w:rsidRPr="00D0417F">
        <w:t>мокроступы</w:t>
      </w:r>
      <w:proofErr w:type="spellEnd"/>
      <w:r w:rsidRPr="00D0417F">
        <w:t xml:space="preserve"> были использованы в ходе проведения знаменитой операции «Багратион». Совершенно неожиданно для немецкого командования, несколько советских армий и корпусов ударили в тыл немецкой группы армий «Центр», пройдя через болота, которые немцы считали непроходимыми. В результате этой крупномасштабной операции было завершено освобождение Белоруссии, и советские войска вошли в Польшу.</w:t>
      </w:r>
    </w:p>
    <w:p w:rsidR="00513934" w:rsidRPr="00D0417F" w:rsidRDefault="00D0417F" w:rsidP="00D0417F">
      <w:pPr>
        <w:spacing w:after="0" w:line="240" w:lineRule="auto"/>
        <w:rPr>
          <w:rFonts w:ascii="Times New Roman" w:hAnsi="Times New Roman" w:cs="Times New Roman"/>
          <w:sz w:val="24"/>
          <w:szCs w:val="24"/>
        </w:rPr>
      </w:pPr>
      <w:r w:rsidRPr="00D0417F">
        <w:rPr>
          <w:rFonts w:ascii="Times New Roman" w:hAnsi="Times New Roman" w:cs="Times New Roman"/>
          <w:sz w:val="24"/>
          <w:szCs w:val="24"/>
        </w:rPr>
        <w:t>Также </w:t>
      </w:r>
      <w:r w:rsidRPr="00D0417F">
        <w:rPr>
          <w:rFonts w:ascii="Times New Roman" w:hAnsi="Times New Roman" w:cs="Times New Roman"/>
          <w:b/>
          <w:bCs/>
          <w:sz w:val="24"/>
          <w:szCs w:val="24"/>
        </w:rPr>
        <w:t>нередко возникает необходимость в увеличении давления.</w:t>
      </w:r>
      <w:r w:rsidRPr="00D0417F">
        <w:rPr>
          <w:rFonts w:ascii="Times New Roman" w:hAnsi="Times New Roman" w:cs="Times New Roman"/>
          <w:sz w:val="24"/>
          <w:szCs w:val="24"/>
        </w:rPr>
        <w:t> Это, как правило, нужно для колющих и режущих инструментов, таких, как ножи, ножницы, бритвы и так далее. </w:t>
      </w:r>
    </w:p>
    <w:p w:rsidR="00513934" w:rsidRPr="00D0417F" w:rsidRDefault="00D0417F" w:rsidP="00D0417F">
      <w:pPr>
        <w:spacing w:after="0" w:line="240" w:lineRule="auto"/>
        <w:rPr>
          <w:rFonts w:ascii="Times New Roman" w:hAnsi="Times New Roman" w:cs="Times New Roman"/>
          <w:sz w:val="24"/>
          <w:szCs w:val="24"/>
        </w:rPr>
      </w:pPr>
      <w:r w:rsidRPr="00D0417F">
        <w:rPr>
          <w:rFonts w:ascii="Times New Roman" w:hAnsi="Times New Roman" w:cs="Times New Roman"/>
          <w:b/>
          <w:sz w:val="24"/>
          <w:szCs w:val="24"/>
        </w:rPr>
        <w:t>Вывод:</w:t>
      </w:r>
      <w:r w:rsidRPr="00D0417F">
        <w:rPr>
          <w:rFonts w:ascii="Times New Roman" w:hAnsi="Times New Roman" w:cs="Times New Roman"/>
          <w:sz w:val="24"/>
          <w:szCs w:val="24"/>
        </w:rPr>
        <w:t xml:space="preserve"> </w:t>
      </w:r>
      <w:r w:rsidR="00513934" w:rsidRPr="00D0417F">
        <w:rPr>
          <w:rFonts w:ascii="Times New Roman" w:hAnsi="Times New Roman" w:cs="Times New Roman"/>
          <w:sz w:val="24"/>
          <w:szCs w:val="24"/>
        </w:rPr>
        <w:t>давление</w:t>
      </w:r>
      <w:r w:rsidR="00513934" w:rsidRPr="00D0417F">
        <w:rPr>
          <w:rFonts w:ascii="Times New Roman" w:hAnsi="Times New Roman" w:cs="Times New Roman"/>
          <w:spacing w:val="-5"/>
          <w:sz w:val="24"/>
          <w:szCs w:val="24"/>
        </w:rPr>
        <w:t xml:space="preserve"> </w:t>
      </w:r>
      <w:r w:rsidR="00513934" w:rsidRPr="00D0417F">
        <w:rPr>
          <w:rFonts w:ascii="Times New Roman" w:hAnsi="Times New Roman" w:cs="Times New Roman"/>
          <w:w w:val="140"/>
          <w:sz w:val="24"/>
          <w:szCs w:val="24"/>
        </w:rPr>
        <w:t>—</w:t>
      </w:r>
      <w:r w:rsidR="00513934" w:rsidRPr="00D0417F">
        <w:rPr>
          <w:rFonts w:ascii="Times New Roman" w:hAnsi="Times New Roman" w:cs="Times New Roman"/>
          <w:spacing w:val="-24"/>
          <w:w w:val="140"/>
          <w:sz w:val="24"/>
          <w:szCs w:val="24"/>
        </w:rPr>
        <w:t xml:space="preserve"> </w:t>
      </w:r>
      <w:r w:rsidR="00513934" w:rsidRPr="00D0417F">
        <w:rPr>
          <w:rFonts w:ascii="Times New Roman" w:hAnsi="Times New Roman" w:cs="Times New Roman"/>
          <w:sz w:val="24"/>
          <w:szCs w:val="24"/>
        </w:rPr>
        <w:t>это</w:t>
      </w:r>
      <w:r w:rsidR="00513934" w:rsidRPr="00D0417F">
        <w:rPr>
          <w:rFonts w:ascii="Times New Roman" w:hAnsi="Times New Roman" w:cs="Times New Roman"/>
          <w:spacing w:val="-5"/>
          <w:sz w:val="24"/>
          <w:szCs w:val="24"/>
        </w:rPr>
        <w:t xml:space="preserve"> </w:t>
      </w:r>
      <w:r w:rsidR="00513934" w:rsidRPr="00D0417F">
        <w:rPr>
          <w:rFonts w:ascii="Times New Roman" w:hAnsi="Times New Roman" w:cs="Times New Roman"/>
          <w:sz w:val="24"/>
          <w:szCs w:val="24"/>
        </w:rPr>
        <w:t>не</w:t>
      </w:r>
      <w:r w:rsidR="00513934" w:rsidRPr="00D0417F">
        <w:rPr>
          <w:rFonts w:ascii="Times New Roman" w:hAnsi="Times New Roman" w:cs="Times New Roman"/>
          <w:spacing w:val="-5"/>
          <w:sz w:val="24"/>
          <w:szCs w:val="24"/>
        </w:rPr>
        <w:t xml:space="preserve"> </w:t>
      </w:r>
      <w:r w:rsidR="00513934" w:rsidRPr="00D0417F">
        <w:rPr>
          <w:rFonts w:ascii="Times New Roman" w:hAnsi="Times New Roman" w:cs="Times New Roman"/>
          <w:sz w:val="24"/>
          <w:szCs w:val="24"/>
        </w:rPr>
        <w:t>просто</w:t>
      </w:r>
      <w:r w:rsidR="00513934" w:rsidRPr="00D0417F">
        <w:rPr>
          <w:rFonts w:ascii="Times New Roman" w:hAnsi="Times New Roman" w:cs="Times New Roman"/>
          <w:spacing w:val="-5"/>
          <w:sz w:val="24"/>
          <w:szCs w:val="24"/>
        </w:rPr>
        <w:t xml:space="preserve"> </w:t>
      </w:r>
      <w:r w:rsidR="00513934" w:rsidRPr="00D0417F">
        <w:rPr>
          <w:rFonts w:ascii="Times New Roman" w:hAnsi="Times New Roman" w:cs="Times New Roman"/>
          <w:sz w:val="24"/>
          <w:szCs w:val="24"/>
        </w:rPr>
        <w:t>абстрактная</w:t>
      </w:r>
      <w:r w:rsidR="00513934" w:rsidRPr="00D0417F">
        <w:rPr>
          <w:rFonts w:ascii="Times New Roman" w:hAnsi="Times New Roman" w:cs="Times New Roman"/>
          <w:spacing w:val="-5"/>
          <w:sz w:val="24"/>
          <w:szCs w:val="24"/>
        </w:rPr>
        <w:t xml:space="preserve"> </w:t>
      </w:r>
      <w:r w:rsidR="00513934" w:rsidRPr="00D0417F">
        <w:rPr>
          <w:rFonts w:ascii="Times New Roman" w:hAnsi="Times New Roman" w:cs="Times New Roman"/>
          <w:sz w:val="24"/>
          <w:szCs w:val="24"/>
        </w:rPr>
        <w:t>величина</w:t>
      </w:r>
      <w:r w:rsidR="00513934" w:rsidRPr="00D0417F">
        <w:rPr>
          <w:rFonts w:ascii="Times New Roman" w:hAnsi="Times New Roman" w:cs="Times New Roman"/>
          <w:spacing w:val="-5"/>
          <w:sz w:val="24"/>
          <w:szCs w:val="24"/>
        </w:rPr>
        <w:t xml:space="preserve"> </w:t>
      </w:r>
      <w:r w:rsidR="00513934" w:rsidRPr="00D0417F">
        <w:rPr>
          <w:rFonts w:ascii="Times New Roman" w:hAnsi="Times New Roman" w:cs="Times New Roman"/>
          <w:sz w:val="24"/>
          <w:szCs w:val="24"/>
        </w:rPr>
        <w:t>из</w:t>
      </w:r>
      <w:r w:rsidR="00513934" w:rsidRPr="00D0417F">
        <w:rPr>
          <w:rFonts w:ascii="Times New Roman" w:hAnsi="Times New Roman" w:cs="Times New Roman"/>
          <w:spacing w:val="-5"/>
          <w:sz w:val="24"/>
          <w:szCs w:val="24"/>
        </w:rPr>
        <w:t xml:space="preserve"> </w:t>
      </w:r>
      <w:r w:rsidR="00513934" w:rsidRPr="00D0417F">
        <w:rPr>
          <w:rFonts w:ascii="Times New Roman" w:hAnsi="Times New Roman" w:cs="Times New Roman"/>
          <w:sz w:val="24"/>
          <w:szCs w:val="24"/>
        </w:rPr>
        <w:t>учебника,</w:t>
      </w:r>
      <w:r w:rsidR="00513934" w:rsidRPr="00D0417F">
        <w:rPr>
          <w:rFonts w:ascii="Times New Roman" w:hAnsi="Times New Roman" w:cs="Times New Roman"/>
          <w:spacing w:val="-5"/>
          <w:sz w:val="24"/>
          <w:szCs w:val="24"/>
        </w:rPr>
        <w:t xml:space="preserve"> </w:t>
      </w:r>
      <w:r w:rsidR="00513934" w:rsidRPr="00D0417F">
        <w:rPr>
          <w:rFonts w:ascii="Times New Roman" w:hAnsi="Times New Roman" w:cs="Times New Roman"/>
          <w:sz w:val="24"/>
          <w:szCs w:val="24"/>
        </w:rPr>
        <w:t>а</w:t>
      </w:r>
      <w:r w:rsidR="00513934" w:rsidRPr="00D0417F">
        <w:rPr>
          <w:rFonts w:ascii="Times New Roman" w:hAnsi="Times New Roman" w:cs="Times New Roman"/>
          <w:spacing w:val="-5"/>
          <w:sz w:val="24"/>
          <w:szCs w:val="24"/>
        </w:rPr>
        <w:t xml:space="preserve"> </w:t>
      </w:r>
      <w:r w:rsidR="00513934" w:rsidRPr="00D0417F">
        <w:rPr>
          <w:rFonts w:ascii="Times New Roman" w:hAnsi="Times New Roman" w:cs="Times New Roman"/>
          <w:sz w:val="24"/>
          <w:szCs w:val="24"/>
        </w:rPr>
        <w:t>ключ</w:t>
      </w:r>
      <w:r w:rsidR="00513934" w:rsidRPr="00D0417F">
        <w:rPr>
          <w:rFonts w:ascii="Times New Roman" w:hAnsi="Times New Roman" w:cs="Times New Roman"/>
          <w:spacing w:val="-5"/>
          <w:sz w:val="24"/>
          <w:szCs w:val="24"/>
        </w:rPr>
        <w:t xml:space="preserve"> </w:t>
      </w:r>
      <w:r w:rsidR="00513934" w:rsidRPr="00D0417F">
        <w:rPr>
          <w:rFonts w:ascii="Times New Roman" w:hAnsi="Times New Roman" w:cs="Times New Roman"/>
          <w:sz w:val="24"/>
          <w:szCs w:val="24"/>
        </w:rPr>
        <w:t>к пониманию того, как силы действуют в окружающем нас мире, и как их можно регулировать для решения практических задач.</w:t>
      </w:r>
    </w:p>
    <w:p w:rsidR="00422212" w:rsidRDefault="00422212" w:rsidP="00930995">
      <w:pPr>
        <w:spacing w:after="0" w:line="240" w:lineRule="auto"/>
        <w:rPr>
          <w:rFonts w:ascii="Times New Roman" w:eastAsia="Times New Roman" w:hAnsi="Times New Roman" w:cs="Times New Roman"/>
          <w:b/>
          <w:bCs/>
          <w:sz w:val="24"/>
          <w:szCs w:val="24"/>
          <w:lang w:eastAsia="ru-RU"/>
        </w:rPr>
      </w:pPr>
    </w:p>
    <w:p w:rsidR="00930995" w:rsidRPr="00930995" w:rsidRDefault="00422212" w:rsidP="00930995">
      <w:pPr>
        <w:spacing w:after="0" w:line="240" w:lineRule="auto"/>
        <w:rPr>
          <w:rFonts w:ascii="Times New Roman" w:eastAsia="Calibri" w:hAnsi="Times New Roman" w:cs="Times New Roman"/>
          <w:sz w:val="24"/>
          <w:szCs w:val="24"/>
        </w:rPr>
      </w:pPr>
      <w:r>
        <w:rPr>
          <w:rFonts w:ascii="Times New Roman" w:hAnsi="Times New Roman" w:cs="Times New Roman"/>
          <w:b/>
          <w:sz w:val="24"/>
          <w:szCs w:val="24"/>
        </w:rPr>
        <w:t>11</w:t>
      </w:r>
      <w:r w:rsidRPr="00422212">
        <w:rPr>
          <w:rFonts w:ascii="Times New Roman" w:hAnsi="Times New Roman" w:cs="Times New Roman"/>
          <w:b/>
          <w:sz w:val="24"/>
          <w:szCs w:val="24"/>
        </w:rPr>
        <w:t xml:space="preserve"> слайд:</w:t>
      </w:r>
      <w:r w:rsidRPr="00D0417F">
        <w:t xml:space="preserve"> </w:t>
      </w:r>
      <w:r w:rsidR="00E11F26" w:rsidRPr="0056798E">
        <w:rPr>
          <w:rFonts w:ascii="Times New Roman" w:eastAsia="Times New Roman" w:hAnsi="Times New Roman" w:cs="Times New Roman"/>
          <w:b/>
          <w:bCs/>
          <w:sz w:val="24"/>
          <w:szCs w:val="24"/>
          <w:lang w:eastAsia="ru-RU"/>
        </w:rPr>
        <w:t>Домашнее задание к следующему уроку </w:t>
      </w:r>
      <w:r w:rsidR="00E11F26" w:rsidRPr="0056798E">
        <w:rPr>
          <w:rFonts w:ascii="Times New Roman" w:eastAsia="Times New Roman" w:hAnsi="Times New Roman" w:cs="Times New Roman"/>
          <w:sz w:val="24"/>
          <w:szCs w:val="24"/>
          <w:lang w:eastAsia="ru-RU"/>
        </w:rPr>
        <w:t xml:space="preserve">§ </w:t>
      </w:r>
      <w:r w:rsidR="00930995" w:rsidRPr="00930995">
        <w:rPr>
          <w:rFonts w:ascii="Times New Roman" w:eastAsia="Calibri" w:hAnsi="Times New Roman" w:cs="Times New Roman"/>
          <w:sz w:val="24"/>
          <w:szCs w:val="24"/>
        </w:rPr>
        <w:t xml:space="preserve">35, </w:t>
      </w:r>
    </w:p>
    <w:p w:rsidR="00E11F26" w:rsidRPr="0056798E" w:rsidRDefault="00E11F26" w:rsidP="00930995">
      <w:pPr>
        <w:shd w:val="clear" w:color="auto" w:fill="FFFFFF"/>
        <w:spacing w:after="0" w:line="240" w:lineRule="auto"/>
        <w:rPr>
          <w:rFonts w:ascii="Times New Roman" w:eastAsia="Times New Roman" w:hAnsi="Times New Roman" w:cs="Times New Roman"/>
          <w:sz w:val="24"/>
          <w:szCs w:val="24"/>
          <w:lang w:eastAsia="ru-RU"/>
        </w:rPr>
      </w:pPr>
      <w:r w:rsidRPr="0056798E">
        <w:rPr>
          <w:rFonts w:ascii="Times New Roman" w:eastAsia="Times New Roman" w:hAnsi="Times New Roman" w:cs="Times New Roman"/>
          <w:sz w:val="24"/>
          <w:szCs w:val="24"/>
          <w:lang w:eastAsia="ru-RU"/>
        </w:rPr>
        <w:t>Экспериментальное задание: Используя табурет и масштабную линейку, определите во сколько раз давление на табурет больше, когда он стоит на ножках, чем давление, когда табурет лежит вверх ножками.</w:t>
      </w:r>
    </w:p>
    <w:p w:rsidR="008900FE" w:rsidRPr="00D0417F" w:rsidRDefault="008900FE" w:rsidP="00D0417F">
      <w:pPr>
        <w:spacing w:after="0" w:line="240" w:lineRule="auto"/>
        <w:rPr>
          <w:rFonts w:ascii="Times New Roman" w:hAnsi="Times New Roman" w:cs="Times New Roman"/>
          <w:sz w:val="24"/>
          <w:szCs w:val="24"/>
        </w:rPr>
      </w:pPr>
    </w:p>
    <w:sectPr w:rsidR="008900FE" w:rsidRPr="00D0417F" w:rsidSect="000925EF">
      <w:pgSz w:w="11906" w:h="16838"/>
      <w:pgMar w:top="426" w:right="566" w:bottom="426"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8319D"/>
    <w:multiLevelType w:val="hybridMultilevel"/>
    <w:tmpl w:val="BA98FD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27F0935"/>
    <w:multiLevelType w:val="multilevel"/>
    <w:tmpl w:val="C046D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DAB2A45"/>
    <w:multiLevelType w:val="multilevel"/>
    <w:tmpl w:val="942A8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5702198"/>
    <w:multiLevelType w:val="hybridMultilevel"/>
    <w:tmpl w:val="B144137A"/>
    <w:lvl w:ilvl="0" w:tplc="9C40C370">
      <w:start w:val="1"/>
      <w:numFmt w:val="decimal"/>
      <w:lvlText w:val="%1."/>
      <w:lvlJc w:val="left"/>
      <w:pPr>
        <w:ind w:left="714" w:hanging="430"/>
        <w:jc w:val="right"/>
      </w:pPr>
      <w:rPr>
        <w:rFonts w:ascii="Times New Roman" w:eastAsia="Times New Roman" w:hAnsi="Times New Roman" w:cs="Times New Roman" w:hint="default"/>
        <w:b w:val="0"/>
        <w:bCs w:val="0"/>
        <w:i w:val="0"/>
        <w:iCs w:val="0"/>
        <w:spacing w:val="0"/>
        <w:w w:val="100"/>
        <w:sz w:val="24"/>
        <w:szCs w:val="28"/>
        <w:lang w:val="ru-RU" w:eastAsia="en-US" w:bidi="ar-SA"/>
      </w:rPr>
    </w:lvl>
    <w:lvl w:ilvl="1" w:tplc="5D1698A2">
      <w:numFmt w:val="bullet"/>
      <w:lvlText w:val="•"/>
      <w:lvlJc w:val="left"/>
      <w:pPr>
        <w:ind w:left="1962" w:hanging="430"/>
      </w:pPr>
      <w:rPr>
        <w:rFonts w:hint="default"/>
        <w:lang w:val="ru-RU" w:eastAsia="en-US" w:bidi="ar-SA"/>
      </w:rPr>
    </w:lvl>
    <w:lvl w:ilvl="2" w:tplc="0DACCCAC">
      <w:numFmt w:val="bullet"/>
      <w:lvlText w:val="•"/>
      <w:lvlJc w:val="left"/>
      <w:pPr>
        <w:ind w:left="2925" w:hanging="430"/>
      </w:pPr>
      <w:rPr>
        <w:rFonts w:hint="default"/>
        <w:lang w:val="ru-RU" w:eastAsia="en-US" w:bidi="ar-SA"/>
      </w:rPr>
    </w:lvl>
    <w:lvl w:ilvl="3" w:tplc="9F169D02">
      <w:numFmt w:val="bullet"/>
      <w:lvlText w:val="•"/>
      <w:lvlJc w:val="left"/>
      <w:pPr>
        <w:ind w:left="3887" w:hanging="430"/>
      </w:pPr>
      <w:rPr>
        <w:rFonts w:hint="default"/>
        <w:lang w:val="ru-RU" w:eastAsia="en-US" w:bidi="ar-SA"/>
      </w:rPr>
    </w:lvl>
    <w:lvl w:ilvl="4" w:tplc="D0DAC298">
      <w:numFmt w:val="bullet"/>
      <w:lvlText w:val="•"/>
      <w:lvlJc w:val="left"/>
      <w:pPr>
        <w:ind w:left="4850" w:hanging="430"/>
      </w:pPr>
      <w:rPr>
        <w:rFonts w:hint="default"/>
        <w:lang w:val="ru-RU" w:eastAsia="en-US" w:bidi="ar-SA"/>
      </w:rPr>
    </w:lvl>
    <w:lvl w:ilvl="5" w:tplc="E01042D2">
      <w:numFmt w:val="bullet"/>
      <w:lvlText w:val="•"/>
      <w:lvlJc w:val="left"/>
      <w:pPr>
        <w:ind w:left="5812" w:hanging="430"/>
      </w:pPr>
      <w:rPr>
        <w:rFonts w:hint="default"/>
        <w:lang w:val="ru-RU" w:eastAsia="en-US" w:bidi="ar-SA"/>
      </w:rPr>
    </w:lvl>
    <w:lvl w:ilvl="6" w:tplc="FCA87242">
      <w:numFmt w:val="bullet"/>
      <w:lvlText w:val="•"/>
      <w:lvlJc w:val="left"/>
      <w:pPr>
        <w:ind w:left="6775" w:hanging="430"/>
      </w:pPr>
      <w:rPr>
        <w:rFonts w:hint="default"/>
        <w:lang w:val="ru-RU" w:eastAsia="en-US" w:bidi="ar-SA"/>
      </w:rPr>
    </w:lvl>
    <w:lvl w:ilvl="7" w:tplc="D6BECED0">
      <w:numFmt w:val="bullet"/>
      <w:lvlText w:val="•"/>
      <w:lvlJc w:val="left"/>
      <w:pPr>
        <w:ind w:left="7737" w:hanging="430"/>
      </w:pPr>
      <w:rPr>
        <w:rFonts w:hint="default"/>
        <w:lang w:val="ru-RU" w:eastAsia="en-US" w:bidi="ar-SA"/>
      </w:rPr>
    </w:lvl>
    <w:lvl w:ilvl="8" w:tplc="90905EEE">
      <w:numFmt w:val="bullet"/>
      <w:lvlText w:val="•"/>
      <w:lvlJc w:val="left"/>
      <w:pPr>
        <w:ind w:left="8700" w:hanging="430"/>
      </w:pPr>
      <w:rPr>
        <w:rFonts w:hint="default"/>
        <w:lang w:val="ru-RU" w:eastAsia="en-US" w:bidi="ar-SA"/>
      </w:r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characterSpacingControl w:val="doNotCompress"/>
  <w:compat/>
  <w:rsids>
    <w:rsidRoot w:val="008900FE"/>
    <w:rsid w:val="000034AF"/>
    <w:rsid w:val="00076439"/>
    <w:rsid w:val="000925EF"/>
    <w:rsid w:val="00324EA3"/>
    <w:rsid w:val="00422212"/>
    <w:rsid w:val="00500D86"/>
    <w:rsid w:val="00513934"/>
    <w:rsid w:val="00552453"/>
    <w:rsid w:val="006D3B8D"/>
    <w:rsid w:val="00704805"/>
    <w:rsid w:val="0073212B"/>
    <w:rsid w:val="007B1BE3"/>
    <w:rsid w:val="007F1C39"/>
    <w:rsid w:val="0080414A"/>
    <w:rsid w:val="008900FE"/>
    <w:rsid w:val="00930995"/>
    <w:rsid w:val="00B71470"/>
    <w:rsid w:val="00B835EA"/>
    <w:rsid w:val="00C2292D"/>
    <w:rsid w:val="00D0417F"/>
    <w:rsid w:val="00DA770E"/>
    <w:rsid w:val="00E11F26"/>
    <w:rsid w:val="00F251E1"/>
    <w:rsid w:val="00F31D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0D86"/>
  </w:style>
  <w:style w:type="paragraph" w:styleId="2">
    <w:name w:val="heading 2"/>
    <w:basedOn w:val="a"/>
    <w:link w:val="20"/>
    <w:uiPriority w:val="9"/>
    <w:qFormat/>
    <w:rsid w:val="0073212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8900FE"/>
    <w:pPr>
      <w:spacing w:after="120"/>
    </w:pPr>
    <w:rPr>
      <w:rFonts w:ascii="Calibri" w:eastAsia="Times New Roman" w:hAnsi="Calibri" w:cs="Times New Roman"/>
    </w:rPr>
  </w:style>
  <w:style w:type="character" w:customStyle="1" w:styleId="a4">
    <w:name w:val="Основной текст Знак"/>
    <w:basedOn w:val="a0"/>
    <w:link w:val="a3"/>
    <w:rsid w:val="008900FE"/>
    <w:rPr>
      <w:rFonts w:ascii="Calibri" w:eastAsia="Times New Roman" w:hAnsi="Calibri" w:cs="Times New Roman"/>
    </w:rPr>
  </w:style>
  <w:style w:type="character" w:styleId="a5">
    <w:name w:val="Strong"/>
    <w:basedOn w:val="a0"/>
    <w:uiPriority w:val="22"/>
    <w:qFormat/>
    <w:rsid w:val="008900FE"/>
    <w:rPr>
      <w:b/>
      <w:bCs/>
    </w:rPr>
  </w:style>
  <w:style w:type="paragraph" w:styleId="a6">
    <w:name w:val="Normal (Web)"/>
    <w:basedOn w:val="a"/>
    <w:uiPriority w:val="99"/>
    <w:unhideWhenUsed/>
    <w:rsid w:val="008900F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uturisfootnote-content">
    <w:name w:val="futurisfootnote-content"/>
    <w:basedOn w:val="a0"/>
    <w:rsid w:val="008900FE"/>
  </w:style>
  <w:style w:type="paragraph" w:styleId="a7">
    <w:name w:val="Balloon Text"/>
    <w:basedOn w:val="a"/>
    <w:link w:val="a8"/>
    <w:uiPriority w:val="99"/>
    <w:semiHidden/>
    <w:unhideWhenUsed/>
    <w:rsid w:val="0051393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13934"/>
    <w:rPr>
      <w:rFonts w:ascii="Tahoma" w:hAnsi="Tahoma" w:cs="Tahoma"/>
      <w:sz w:val="16"/>
      <w:szCs w:val="16"/>
    </w:rPr>
  </w:style>
  <w:style w:type="table" w:customStyle="1" w:styleId="TableNormal">
    <w:name w:val="Table Normal"/>
    <w:uiPriority w:val="2"/>
    <w:semiHidden/>
    <w:unhideWhenUsed/>
    <w:qFormat/>
    <w:rsid w:val="0073212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73212B"/>
    <w:pPr>
      <w:widowControl w:val="0"/>
      <w:autoSpaceDE w:val="0"/>
      <w:autoSpaceDN w:val="0"/>
      <w:spacing w:after="0" w:line="240" w:lineRule="auto"/>
    </w:pPr>
    <w:rPr>
      <w:rFonts w:ascii="Times New Roman" w:eastAsia="Times New Roman" w:hAnsi="Times New Roman" w:cs="Times New Roman"/>
    </w:rPr>
  </w:style>
  <w:style w:type="paragraph" w:styleId="a9">
    <w:name w:val="List Paragraph"/>
    <w:basedOn w:val="a"/>
    <w:uiPriority w:val="1"/>
    <w:qFormat/>
    <w:rsid w:val="0073212B"/>
    <w:pPr>
      <w:widowControl w:val="0"/>
      <w:autoSpaceDE w:val="0"/>
      <w:autoSpaceDN w:val="0"/>
      <w:spacing w:after="0" w:line="240" w:lineRule="auto"/>
      <w:ind w:left="994" w:firstLine="566"/>
      <w:jc w:val="both"/>
    </w:pPr>
    <w:rPr>
      <w:rFonts w:ascii="Times New Roman" w:eastAsia="Times New Roman" w:hAnsi="Times New Roman" w:cs="Times New Roman"/>
    </w:rPr>
  </w:style>
  <w:style w:type="character" w:customStyle="1" w:styleId="20">
    <w:name w:val="Заголовок 2 Знак"/>
    <w:basedOn w:val="a0"/>
    <w:link w:val="2"/>
    <w:uiPriority w:val="9"/>
    <w:rsid w:val="0073212B"/>
    <w:rPr>
      <w:rFonts w:ascii="Times New Roman" w:eastAsia="Times New Roman" w:hAnsi="Times New Roman" w:cs="Times New Roman"/>
      <w:b/>
      <w:bCs/>
      <w:sz w:val="36"/>
      <w:szCs w:val="36"/>
      <w:lang w:eastAsia="ru-RU"/>
    </w:rPr>
  </w:style>
</w:styles>
</file>

<file path=word/webSettings.xml><?xml version="1.0" encoding="utf-8"?>
<w:webSettings xmlns:r="http://schemas.openxmlformats.org/officeDocument/2006/relationships" xmlns:w="http://schemas.openxmlformats.org/wordprocessingml/2006/main">
  <w:divs>
    <w:div w:id="193733054">
      <w:bodyDiv w:val="1"/>
      <w:marLeft w:val="0"/>
      <w:marRight w:val="0"/>
      <w:marTop w:val="0"/>
      <w:marBottom w:val="0"/>
      <w:divBdr>
        <w:top w:val="none" w:sz="0" w:space="0" w:color="auto"/>
        <w:left w:val="none" w:sz="0" w:space="0" w:color="auto"/>
        <w:bottom w:val="none" w:sz="0" w:space="0" w:color="auto"/>
        <w:right w:val="none" w:sz="0" w:space="0" w:color="auto"/>
      </w:divBdr>
      <w:divsChild>
        <w:div w:id="1754202831">
          <w:marLeft w:val="0"/>
          <w:marRight w:val="0"/>
          <w:marTop w:val="0"/>
          <w:marBottom w:val="91"/>
          <w:divBdr>
            <w:top w:val="none" w:sz="0" w:space="0" w:color="auto"/>
            <w:left w:val="none" w:sz="0" w:space="0" w:color="auto"/>
            <w:bottom w:val="none" w:sz="0" w:space="0" w:color="auto"/>
            <w:right w:val="none" w:sz="0" w:space="0" w:color="auto"/>
          </w:divBdr>
        </w:div>
        <w:div w:id="1144811722">
          <w:marLeft w:val="0"/>
          <w:marRight w:val="0"/>
          <w:marTop w:val="0"/>
          <w:marBottom w:val="91"/>
          <w:divBdr>
            <w:top w:val="none" w:sz="0" w:space="0" w:color="auto"/>
            <w:left w:val="none" w:sz="0" w:space="0" w:color="auto"/>
            <w:bottom w:val="none" w:sz="0" w:space="0" w:color="auto"/>
            <w:right w:val="none" w:sz="0" w:space="0" w:color="auto"/>
          </w:divBdr>
        </w:div>
        <w:div w:id="810095616">
          <w:marLeft w:val="0"/>
          <w:marRight w:val="0"/>
          <w:marTop w:val="0"/>
          <w:marBottom w:val="91"/>
          <w:divBdr>
            <w:top w:val="none" w:sz="0" w:space="0" w:color="auto"/>
            <w:left w:val="none" w:sz="0" w:space="0" w:color="auto"/>
            <w:bottom w:val="none" w:sz="0" w:space="0" w:color="auto"/>
            <w:right w:val="none" w:sz="0" w:space="0" w:color="auto"/>
          </w:divBdr>
        </w:div>
        <w:div w:id="1110927250">
          <w:marLeft w:val="0"/>
          <w:marRight w:val="0"/>
          <w:marTop w:val="0"/>
          <w:marBottom w:val="91"/>
          <w:divBdr>
            <w:top w:val="none" w:sz="0" w:space="0" w:color="auto"/>
            <w:left w:val="none" w:sz="0" w:space="0" w:color="auto"/>
            <w:bottom w:val="none" w:sz="0" w:space="0" w:color="auto"/>
            <w:right w:val="none" w:sz="0" w:space="0" w:color="auto"/>
          </w:divBdr>
        </w:div>
        <w:div w:id="2122869188">
          <w:marLeft w:val="0"/>
          <w:marRight w:val="0"/>
          <w:marTop w:val="0"/>
          <w:marBottom w:val="91"/>
          <w:divBdr>
            <w:top w:val="none" w:sz="0" w:space="0" w:color="auto"/>
            <w:left w:val="none" w:sz="0" w:space="0" w:color="auto"/>
            <w:bottom w:val="none" w:sz="0" w:space="0" w:color="auto"/>
            <w:right w:val="none" w:sz="0" w:space="0" w:color="auto"/>
          </w:divBdr>
        </w:div>
        <w:div w:id="859927476">
          <w:marLeft w:val="0"/>
          <w:marRight w:val="0"/>
          <w:marTop w:val="0"/>
          <w:marBottom w:val="91"/>
          <w:divBdr>
            <w:top w:val="none" w:sz="0" w:space="0" w:color="auto"/>
            <w:left w:val="none" w:sz="0" w:space="0" w:color="auto"/>
            <w:bottom w:val="none" w:sz="0" w:space="0" w:color="auto"/>
            <w:right w:val="none" w:sz="0" w:space="0" w:color="auto"/>
          </w:divBdr>
        </w:div>
        <w:div w:id="1929969958">
          <w:marLeft w:val="0"/>
          <w:marRight w:val="0"/>
          <w:marTop w:val="0"/>
          <w:marBottom w:val="91"/>
          <w:divBdr>
            <w:top w:val="none" w:sz="0" w:space="0" w:color="auto"/>
            <w:left w:val="none" w:sz="0" w:space="0" w:color="auto"/>
            <w:bottom w:val="none" w:sz="0" w:space="0" w:color="auto"/>
            <w:right w:val="none" w:sz="0" w:space="0" w:color="auto"/>
          </w:divBdr>
        </w:div>
      </w:divsChild>
    </w:div>
    <w:div w:id="1532575466">
      <w:bodyDiv w:val="1"/>
      <w:marLeft w:val="0"/>
      <w:marRight w:val="0"/>
      <w:marTop w:val="0"/>
      <w:marBottom w:val="0"/>
      <w:divBdr>
        <w:top w:val="none" w:sz="0" w:space="0" w:color="auto"/>
        <w:left w:val="none" w:sz="0" w:space="0" w:color="auto"/>
        <w:bottom w:val="none" w:sz="0" w:space="0" w:color="auto"/>
        <w:right w:val="none" w:sz="0" w:space="0" w:color="auto"/>
      </w:divBdr>
    </w:div>
    <w:div w:id="1758866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203</TotalTime>
  <Pages>3</Pages>
  <Words>1225</Words>
  <Characters>6984</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2026-01-01T10:21:00Z</dcterms:created>
  <dcterms:modified xsi:type="dcterms:W3CDTF">2026-01-12T17:22:00Z</dcterms:modified>
</cp:coreProperties>
</file>