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BBC" w:rsidRDefault="00724BBC" w:rsidP="00280B5D">
      <w:pPr>
        <w:spacing w:after="0" w:line="240" w:lineRule="auto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Федорова Татьяна Викторовна </w:t>
      </w:r>
    </w:p>
    <w:p w:rsidR="00724BBC" w:rsidRDefault="00724BBC" w:rsidP="00724BB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общего фортепиано</w:t>
      </w:r>
    </w:p>
    <w:p w:rsidR="00724BBC" w:rsidRDefault="00724BBC" w:rsidP="00724BB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ГПОУ «Саратовский областной колледж искусств»</w:t>
      </w:r>
    </w:p>
    <w:p w:rsidR="00724BBC" w:rsidRDefault="00724BBC" w:rsidP="00280B5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Филиал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алашове</w:t>
      </w:r>
      <w:proofErr w:type="spellEnd"/>
    </w:p>
    <w:p w:rsidR="00724BBC" w:rsidRDefault="00724BBC" w:rsidP="00724BB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4BBC" w:rsidRDefault="00724BBC" w:rsidP="00512E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ВЫЯВЛЕНИЕ И РАЗВИТИЕ ТВОРЧЕСКОГО ПОТЕНЦИАЛА</w:t>
      </w:r>
      <w:r w:rsidR="00512E4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12E4E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512E4E">
        <w:rPr>
          <w:rFonts w:ascii="Times New Roman" w:hAnsi="Times New Roman" w:cs="Times New Roman"/>
          <w:b/>
          <w:sz w:val="28"/>
          <w:szCs w:val="28"/>
        </w:rPr>
        <w:t>, РАБОТА С ОДАРЕННЫМИ ДЕТЬМИ</w:t>
      </w:r>
    </w:p>
    <w:p w:rsidR="003F255F" w:rsidRDefault="00280B5D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большое внимание преподавателей детских школ иску</w:t>
      </w:r>
      <w:proofErr w:type="gramStart"/>
      <w:r>
        <w:rPr>
          <w:rFonts w:ascii="Times New Roman" w:hAnsi="Times New Roman" w:cs="Times New Roman"/>
          <w:sz w:val="28"/>
          <w:szCs w:val="28"/>
        </w:rPr>
        <w:t>сств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ивлечено к выявлению и развитию одаренных и талантливых детей. Наша главная задача как преподавателя – развитие мотивации к познанию и творчеству, профессиональному самоопределению учащихся. Конечно же, необходимо выявлять одаренных и способных к творчеству детей. Раскрытие  способностей и талантов ребенка важно не только для него, но и для общества в целом. </w:t>
      </w:r>
      <w:r w:rsidR="00CD2907">
        <w:rPr>
          <w:rFonts w:ascii="Times New Roman" w:hAnsi="Times New Roman" w:cs="Times New Roman"/>
          <w:sz w:val="28"/>
          <w:szCs w:val="28"/>
        </w:rPr>
        <w:t xml:space="preserve">Ведь </w:t>
      </w:r>
      <w:proofErr w:type="gramStart"/>
      <w:r w:rsidR="00CD2907">
        <w:rPr>
          <w:rFonts w:ascii="Times New Roman" w:hAnsi="Times New Roman" w:cs="Times New Roman"/>
          <w:sz w:val="28"/>
          <w:szCs w:val="28"/>
        </w:rPr>
        <w:t>не для кого</w:t>
      </w:r>
      <w:proofErr w:type="gramEnd"/>
      <w:r w:rsidR="00CD2907">
        <w:rPr>
          <w:rFonts w:ascii="Times New Roman" w:hAnsi="Times New Roman" w:cs="Times New Roman"/>
          <w:sz w:val="28"/>
          <w:szCs w:val="28"/>
        </w:rPr>
        <w:t xml:space="preserve"> не секрет, что современный мир со стремительным скачком в области современных технологий, нуждается в людях, обладающих нестандартным мышлением, вносящих новое содержание в производственную и социальную жизнь, умеющие ставить и решать новые задачи, относящиеся к будущему. Задача современного педагога создать для таких детей специальных педагогических условий, помогающих адаптироваться таким детям не только в предметной творческой деятельности, но и в повседневной жизни, что способствует развитию в ребенке индивидуального отношения к самому себе, творчеству, учебе и к окружающим людям. Детская школа искусств  является начальной ступенью профессиональной подготовки учащихся. В связи с этим Детская школа искусств должна давать соответствующую подготовку и профессиональную ориентацию одаренным учащимся. Учреждения </w:t>
      </w:r>
      <w:proofErr w:type="gramStart"/>
      <w:r w:rsidR="00CD2907">
        <w:rPr>
          <w:rFonts w:ascii="Times New Roman" w:hAnsi="Times New Roman" w:cs="Times New Roman"/>
          <w:sz w:val="28"/>
          <w:szCs w:val="28"/>
        </w:rPr>
        <w:t>дополни тельного образования детей являются</w:t>
      </w:r>
      <w:proofErr w:type="gramEnd"/>
      <w:r w:rsidR="00CD2907">
        <w:rPr>
          <w:rFonts w:ascii="Times New Roman" w:hAnsi="Times New Roman" w:cs="Times New Roman"/>
          <w:sz w:val="28"/>
          <w:szCs w:val="28"/>
        </w:rPr>
        <w:t xml:space="preserve"> особым развивающим пространством, ориентирующим своих воспитанников на личностные дост</w:t>
      </w:r>
      <w:r w:rsidR="00D63B41">
        <w:rPr>
          <w:rFonts w:ascii="Times New Roman" w:hAnsi="Times New Roman" w:cs="Times New Roman"/>
          <w:sz w:val="28"/>
          <w:szCs w:val="28"/>
        </w:rPr>
        <w:t>и</w:t>
      </w:r>
      <w:r w:rsidR="00CD2907">
        <w:rPr>
          <w:rFonts w:ascii="Times New Roman" w:hAnsi="Times New Roman" w:cs="Times New Roman"/>
          <w:sz w:val="28"/>
          <w:szCs w:val="28"/>
        </w:rPr>
        <w:t>жения. Ориентирует на новые цели и образовательные стандарты – это ответ на</w:t>
      </w:r>
      <w:r w:rsidR="00D63B41">
        <w:rPr>
          <w:rFonts w:ascii="Times New Roman" w:hAnsi="Times New Roman" w:cs="Times New Roman"/>
          <w:sz w:val="28"/>
          <w:szCs w:val="28"/>
        </w:rPr>
        <w:t xml:space="preserve"> новые требования, которые предъявляет общество к дополнительному образованию. Цель дополнительного образования состоит в оказании педагогической поддержки учащимся в их самоопределении, в практической подготовки к жизни и профессиональной карьере в условиях социальных перемен. Ни для кого не секрет, что свидетельства об окончании музыкальной школы лежат в дальних ящиках, а профессию музыканта или педагога выбирают единицы,</w:t>
      </w:r>
      <w:r w:rsidR="003F255F">
        <w:rPr>
          <w:rFonts w:ascii="Times New Roman" w:hAnsi="Times New Roman" w:cs="Times New Roman"/>
          <w:sz w:val="28"/>
          <w:szCs w:val="28"/>
        </w:rPr>
        <w:t xml:space="preserve"> так как в приоритете  в приобретении профессии и понятия престижности профессии в обществе изменились. Наша задача</w:t>
      </w:r>
      <w:proofErr w:type="gramStart"/>
      <w:r w:rsidR="003F255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F255F">
        <w:rPr>
          <w:rFonts w:ascii="Times New Roman" w:hAnsi="Times New Roman" w:cs="Times New Roman"/>
          <w:sz w:val="28"/>
          <w:szCs w:val="28"/>
        </w:rPr>
        <w:t xml:space="preserve"> как педагога стимулировать учащихся в выборе данной профессии. Ведь очень важно на сегодняшний день сохранить уникальный опыт по воспитанию и выращиванию талантов. Таким образом, выявление, поддержка, развитие и социализация одаренных детей становится одной из приоритетных задач современного образования. Мы – педагоги считаем, что </w:t>
      </w:r>
      <w:proofErr w:type="spellStart"/>
      <w:r w:rsidR="003F255F">
        <w:rPr>
          <w:rFonts w:ascii="Times New Roman" w:hAnsi="Times New Roman" w:cs="Times New Roman"/>
          <w:sz w:val="28"/>
          <w:szCs w:val="28"/>
        </w:rPr>
        <w:t>черезвычайно</w:t>
      </w:r>
      <w:proofErr w:type="spellEnd"/>
      <w:r w:rsidR="003F255F">
        <w:rPr>
          <w:rFonts w:ascii="Times New Roman" w:hAnsi="Times New Roman" w:cs="Times New Roman"/>
          <w:sz w:val="28"/>
          <w:szCs w:val="28"/>
        </w:rPr>
        <w:t xml:space="preserve"> важно сегодня сохранять уникальный опыт по воспитанию и выращиванию талантов,  сложившийся в нашей стране.</w:t>
      </w:r>
    </w:p>
    <w:p w:rsidR="003F255F" w:rsidRDefault="003F255F" w:rsidP="000043F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01782F" w:rsidRDefault="003F255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 тоже время необходимо обеспечить возможность самореализации каждого ребенка в той сфере, которая ему близка, в том числе и в сфере культуры и искусства</w:t>
      </w:r>
      <w:r w:rsidR="000043F0">
        <w:rPr>
          <w:rFonts w:ascii="Times New Roman" w:hAnsi="Times New Roman" w:cs="Times New Roman"/>
          <w:sz w:val="28"/>
          <w:szCs w:val="28"/>
        </w:rPr>
        <w:t>. Понятие «одаренные дети» определяет не однозначный подход в педагогической деятельности. С одной  стороны, все дети с рождения наделены определенными задатками и способностями.  Однако не все они развиваются. Нераскрытые возможности постепенно угасают в следствии не востребованности, и задача педагога состоит в раскрытии интеллектуально-творческого потенциала каждого ребенка. С другой стороны существует категория детей, качественно отличающихся от своих сверстников,  требующих организации особого обучения, развития и воспитания. Постепенный отход образования от штампов и понимания возможности воспитания будущего творца все больше осознаются в  обществе и заставляют искать новые формы работы с одаренными и талантливыми детьми. Важнейшим направлением решения данной проблемы является реализация специальных программ обучения, которые соответствовали бы потребностям и возможностям</w:t>
      </w:r>
      <w:r w:rsidR="00EC753D">
        <w:rPr>
          <w:rFonts w:ascii="Times New Roman" w:hAnsi="Times New Roman" w:cs="Times New Roman"/>
          <w:sz w:val="28"/>
          <w:szCs w:val="28"/>
        </w:rPr>
        <w:t xml:space="preserve"> этой категории учащихся и могли бы обеспечить дальнейш</w:t>
      </w:r>
      <w:r w:rsidR="00976A54">
        <w:rPr>
          <w:rFonts w:ascii="Times New Roman" w:hAnsi="Times New Roman" w:cs="Times New Roman"/>
          <w:sz w:val="28"/>
          <w:szCs w:val="28"/>
        </w:rPr>
        <w:t>ее развитие одаренности ребенка. Одаренные дети в современной социокультурной сфере – это дети</w:t>
      </w:r>
      <w:proofErr w:type="gramStart"/>
      <w:r w:rsidR="00976A5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76A54">
        <w:rPr>
          <w:rFonts w:ascii="Times New Roman" w:hAnsi="Times New Roman" w:cs="Times New Roman"/>
          <w:sz w:val="28"/>
          <w:szCs w:val="28"/>
        </w:rPr>
        <w:t xml:space="preserve"> обладающие потенциалом развития, </w:t>
      </w:r>
      <w:proofErr w:type="spellStart"/>
      <w:r w:rsidR="00976A54">
        <w:rPr>
          <w:rFonts w:ascii="Times New Roman" w:hAnsi="Times New Roman" w:cs="Times New Roman"/>
          <w:sz w:val="28"/>
          <w:szCs w:val="28"/>
        </w:rPr>
        <w:t>прояленном</w:t>
      </w:r>
      <w:proofErr w:type="spellEnd"/>
      <w:r w:rsidR="00976A54">
        <w:rPr>
          <w:rFonts w:ascii="Times New Roman" w:hAnsi="Times New Roman" w:cs="Times New Roman"/>
          <w:sz w:val="28"/>
          <w:szCs w:val="28"/>
        </w:rPr>
        <w:t xml:space="preserve"> в большей степени, чем у сверстников. Одаренные дети имеют: - более высокие по сравнению с большинством  интеллектуальные способности, восприимчивость к учению, творческие возможности и проявления; - испытывают радость от добывания знаний</w:t>
      </w:r>
      <w:r w:rsidR="00F60D1B">
        <w:rPr>
          <w:rFonts w:ascii="Times New Roman" w:hAnsi="Times New Roman" w:cs="Times New Roman"/>
          <w:sz w:val="28"/>
          <w:szCs w:val="28"/>
        </w:rPr>
        <w:t xml:space="preserve">, умственного труда. На сегодняшний день доказано, что  степень одаренности – это совокупность природных задатков (наследственность) с социальной средой, в которой воспитывается ребенок. То есть для раскрытия одаренности необходима атмосфера психологического комфорта. Известно, что все дети с рождения наделены определенными задатками и возможностями, однако не все они развиваются. Наша задача, как педагогов искать новые формы работы с одаренными и талантливыми детьми. Для этого необходима реализация специальных программ, которые соответствовали бы потребностям и возможностям этой категории учащихся. Огромную значимость имеет сотрудничество с родителями для  достижения  устойчивых положительных результатов обучения. Личность ребенка характеризуется верой в себя и в свои способности, </w:t>
      </w:r>
      <w:proofErr w:type="gramStart"/>
      <w:r w:rsidR="00F60D1B">
        <w:rPr>
          <w:rFonts w:ascii="Times New Roman" w:hAnsi="Times New Roman" w:cs="Times New Roman"/>
          <w:sz w:val="28"/>
          <w:szCs w:val="28"/>
        </w:rPr>
        <w:t>ценностными</w:t>
      </w:r>
      <w:proofErr w:type="gramEnd"/>
      <w:r w:rsidR="00F60D1B">
        <w:rPr>
          <w:rFonts w:ascii="Times New Roman" w:hAnsi="Times New Roman" w:cs="Times New Roman"/>
          <w:sz w:val="28"/>
          <w:szCs w:val="28"/>
        </w:rPr>
        <w:t xml:space="preserve"> личностными и профессиональным самоопределением, ответственностью за принятия решений, умение анализировать свою деятельность и проектировать</w:t>
      </w:r>
      <w:r w:rsidR="00332EAF">
        <w:rPr>
          <w:rFonts w:ascii="Times New Roman" w:hAnsi="Times New Roman" w:cs="Times New Roman"/>
          <w:sz w:val="28"/>
          <w:szCs w:val="28"/>
        </w:rPr>
        <w:t xml:space="preserve"> свой образовательный маршрут. Для достижения этого результата используется креативно-поисковый вид деятельности, который заключается в организации исследовательской и проектной деятельности, участие в конкурсах и т.д. Таким </w:t>
      </w:r>
      <w:proofErr w:type="gramStart"/>
      <w:r w:rsidR="00332EAF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332EAF">
        <w:rPr>
          <w:rFonts w:ascii="Times New Roman" w:hAnsi="Times New Roman" w:cs="Times New Roman"/>
          <w:sz w:val="28"/>
          <w:szCs w:val="28"/>
        </w:rPr>
        <w:t xml:space="preserve"> работа по выявлению и развитию творческой одаренности важна и необходима. Ведь, чем ярче ребята будут раскрывать свои способности и дарования, тем быстрее у них в обществе начнутся положительные преобразования в различных областях жизни. Мощным стимулом в развитии творческого потенциала учащихся является конкурсная деятельность. Главным результатом совместной работы </w:t>
      </w:r>
    </w:p>
    <w:p w:rsidR="0001782F" w:rsidRDefault="0001782F" w:rsidP="0001782F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01782F" w:rsidRDefault="00332EA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учащегося и педагога является участие в конкурсах исполнительского мастерства. Участие ребенка в конкурсах различного ранга – регионального,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областного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Всероссийского, Международного уровня представляет возможность публично заявить о себе.  В Жизни детей выступление в концерте или конкурсе занимает особое место. В целях поощрения одаренных детей, стимулирования их творческой деятельности</w:t>
      </w:r>
      <w:r w:rsidR="00223C47">
        <w:rPr>
          <w:rFonts w:ascii="Times New Roman" w:hAnsi="Times New Roman" w:cs="Times New Roman"/>
          <w:sz w:val="28"/>
          <w:szCs w:val="28"/>
        </w:rPr>
        <w:t xml:space="preserve"> проводятся открытые выступления. Мощным стимулом в развитии творческого потенциала учащихся является конкурсная деятельность. Главным результатом совместной работы учащегося и педагога является участие в конкурсах исполнительского мастерства. Целью проведения конкурсов различного уровня является выявление одаренных детей, сознание стойкой мотивации к исполнительской деятельности, поддержки творчества. В музыкальной школе существуют богатые возможности для реализации основных направлений  в этом плане – школьные  региональные, Всероссийские и Международные конкурсы. Вовлечение учащихся в систему всероссийских, областных, городских конференций, творческих конкурсов – важная степень творческой деятельности учащегося, которому </w:t>
      </w:r>
      <w:proofErr w:type="gramStart"/>
      <w:r w:rsidR="00223C47">
        <w:rPr>
          <w:rFonts w:ascii="Times New Roman" w:hAnsi="Times New Roman" w:cs="Times New Roman"/>
          <w:sz w:val="28"/>
          <w:szCs w:val="28"/>
        </w:rPr>
        <w:t>представляется возможность</w:t>
      </w:r>
      <w:proofErr w:type="gramEnd"/>
      <w:r w:rsidR="00223C47">
        <w:rPr>
          <w:rFonts w:ascii="Times New Roman" w:hAnsi="Times New Roman" w:cs="Times New Roman"/>
          <w:sz w:val="28"/>
          <w:szCs w:val="28"/>
        </w:rPr>
        <w:t xml:space="preserve"> публично заявить о себе, получить подкрепление в развитии личностных качеств и компетентности. Дипломы, полученные на конкурсах, помогают учащимся оценить свои способности. Это влияет на ряд изменений, которые происходят с детьми</w:t>
      </w:r>
      <w:r w:rsidR="003A01B3">
        <w:rPr>
          <w:rFonts w:ascii="Times New Roman" w:hAnsi="Times New Roman" w:cs="Times New Roman"/>
          <w:sz w:val="28"/>
          <w:szCs w:val="28"/>
        </w:rPr>
        <w:t>: - ожидания становятся более реалистичными, связанные с актуальными успехами; - дети начинают сравнивать свои успехи с достижениями других детей; - повышается уровень зада, которые они ставят перед собой, начинают выбирать более трудные задачи. Дипломы, полученные на конкурсах, помогают учащимся оценить свои способности, Дети начинают сравнивать свои успехи с достижениями других детей. Появляется уверенность в себе и в свои силы. Учащиеся с ярко выраженными специальными способностями нуждаются в руководстве со стороны высококвалифицированных, профессионально подготовленных, творческих специалистов соответствующего профиля. Подготовка к концертному и конкурсному выступлению требует больших усилий и серьезного отношения. При этом нужно учесть, что сам  концерт – это лишь одна сторона многогранной работы с детьми. После концерта стоит обменяться  мнением и, высказать свои впечатления. Такой анализ поможет в дальнейшей работе. Подобная целенаправленная работа способствует развитию</w:t>
      </w:r>
      <w:r w:rsidR="00040BC2">
        <w:rPr>
          <w:rFonts w:ascii="Times New Roman" w:hAnsi="Times New Roman" w:cs="Times New Roman"/>
          <w:sz w:val="28"/>
          <w:szCs w:val="28"/>
        </w:rPr>
        <w:t xml:space="preserve"> одаренности учащихся, их подготовки к осознанному выбору профессии, связанной с исполнительским творчеством. Учащиеся с ярко выраженными специальными способностями нуждаются в руководстве со стороны квалифицированных,  профессионально подготовленных, творческих специалистов, соответствующего профиля. Эффективность обучения игре на музыкальном инструменте может быть достигнута  путем внедрения в музыкально-образовательную практику педагогических инноваций,</w:t>
      </w:r>
    </w:p>
    <w:p w:rsidR="0001782F" w:rsidRDefault="0001782F" w:rsidP="0001782F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01782F" w:rsidRDefault="00040BC2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нацеливающих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образовательный процесс на актуализацию творческого потенциала ребенка и развитие его в процессе общения с музыкой. Наши одаренные дети, участвуя в творческой деятельности, создают прекрасный мир, а мы, взрослые, должны помочь им обрести свое место в этом сложном мире.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для эффективности обучения необходимо ведение в педагогическую практику инноваций, на ряду с творческим ростом учащегося происходит профессиональный рост и самообразование педагога.</w:t>
      </w: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280B5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01782F" w:rsidRDefault="0001782F" w:rsidP="0001782F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sectPr w:rsidR="0001782F" w:rsidSect="006E2EED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86F" w:rsidRDefault="00F3486F" w:rsidP="0001782F">
      <w:pPr>
        <w:spacing w:after="0" w:line="240" w:lineRule="auto"/>
      </w:pPr>
      <w:r>
        <w:separator/>
      </w:r>
    </w:p>
  </w:endnote>
  <w:endnote w:type="continuationSeparator" w:id="0">
    <w:p w:rsidR="00F3486F" w:rsidRDefault="00F3486F" w:rsidP="00017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86F" w:rsidRDefault="00F3486F" w:rsidP="0001782F">
      <w:pPr>
        <w:spacing w:after="0" w:line="240" w:lineRule="auto"/>
      </w:pPr>
      <w:r>
        <w:separator/>
      </w:r>
    </w:p>
  </w:footnote>
  <w:footnote w:type="continuationSeparator" w:id="0">
    <w:p w:rsidR="00F3486F" w:rsidRDefault="00F3486F" w:rsidP="000178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173"/>
    <w:rsid w:val="000043F0"/>
    <w:rsid w:val="0001782F"/>
    <w:rsid w:val="00040BC2"/>
    <w:rsid w:val="00223C47"/>
    <w:rsid w:val="00280B5D"/>
    <w:rsid w:val="00332EAF"/>
    <w:rsid w:val="003A01B3"/>
    <w:rsid w:val="003F255F"/>
    <w:rsid w:val="00512E4E"/>
    <w:rsid w:val="006E2EED"/>
    <w:rsid w:val="00724BBC"/>
    <w:rsid w:val="00784173"/>
    <w:rsid w:val="00932525"/>
    <w:rsid w:val="00955E44"/>
    <w:rsid w:val="00976A54"/>
    <w:rsid w:val="00AA15DB"/>
    <w:rsid w:val="00CD2907"/>
    <w:rsid w:val="00CF45CA"/>
    <w:rsid w:val="00D63B41"/>
    <w:rsid w:val="00EC753D"/>
    <w:rsid w:val="00F3486F"/>
    <w:rsid w:val="00F6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782F"/>
  </w:style>
  <w:style w:type="paragraph" w:styleId="a5">
    <w:name w:val="footer"/>
    <w:basedOn w:val="a"/>
    <w:link w:val="a6"/>
    <w:uiPriority w:val="99"/>
    <w:unhideWhenUsed/>
    <w:rsid w:val="0001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17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782F"/>
  </w:style>
  <w:style w:type="paragraph" w:styleId="a5">
    <w:name w:val="footer"/>
    <w:basedOn w:val="a"/>
    <w:link w:val="a6"/>
    <w:uiPriority w:val="99"/>
    <w:unhideWhenUsed/>
    <w:rsid w:val="0001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17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F4704-79AF-433D-B08B-920DD866C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2024-12-08T20:48:00Z</dcterms:created>
  <dcterms:modified xsi:type="dcterms:W3CDTF">2024-12-08T20:48:00Z</dcterms:modified>
</cp:coreProperties>
</file>