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B9461" w14:textId="77777777" w:rsidR="00293477" w:rsidRPr="00293477" w:rsidRDefault="00293477" w:rsidP="00293477">
      <w:pPr>
        <w:jc w:val="center"/>
        <w:rPr>
          <w:rFonts w:ascii="Times New Roman" w:hAnsi="Times New Roman" w:cs="Times New Roman"/>
          <w:b/>
          <w:sz w:val="28"/>
        </w:rPr>
      </w:pPr>
      <w:r w:rsidRPr="00293477">
        <w:rPr>
          <w:rFonts w:ascii="Times New Roman" w:hAnsi="Times New Roman" w:cs="Times New Roman"/>
          <w:b/>
          <w:sz w:val="28"/>
        </w:rPr>
        <w:t>Адаптированный конспект открытого итогового занятия</w:t>
      </w:r>
    </w:p>
    <w:p w14:paraId="060884EC" w14:textId="77777777" w:rsidR="00293477" w:rsidRPr="00293477" w:rsidRDefault="00293477" w:rsidP="00293477">
      <w:pPr>
        <w:jc w:val="center"/>
        <w:rPr>
          <w:rFonts w:ascii="Times New Roman" w:hAnsi="Times New Roman" w:cs="Times New Roman"/>
          <w:b/>
          <w:sz w:val="28"/>
        </w:rPr>
      </w:pPr>
      <w:r w:rsidRPr="00293477">
        <w:rPr>
          <w:rFonts w:ascii="Times New Roman" w:hAnsi="Times New Roman" w:cs="Times New Roman"/>
          <w:b/>
          <w:sz w:val="28"/>
        </w:rPr>
        <w:t>Тема: «Скоро в школу! В поисках ключа от знаний»</w:t>
      </w:r>
    </w:p>
    <w:p w14:paraId="228D7F43" w14:textId="66CEE0C2" w:rsidR="00293477" w:rsidRDefault="00293477" w:rsidP="00293477">
      <w:pPr>
        <w:jc w:val="both"/>
        <w:rPr>
          <w:rFonts w:ascii="Times New Roman" w:hAnsi="Times New Roman" w:cs="Times New Roman"/>
          <w:b/>
          <w:sz w:val="24"/>
        </w:rPr>
      </w:pPr>
      <w:r w:rsidRPr="00293477">
        <w:rPr>
          <w:rFonts w:ascii="Times New Roman" w:hAnsi="Times New Roman" w:cs="Times New Roman"/>
          <w:b/>
          <w:sz w:val="24"/>
        </w:rPr>
        <w:t>Форма проведения:</w:t>
      </w:r>
      <w:r w:rsidRPr="00293477">
        <w:rPr>
          <w:rFonts w:ascii="Times New Roman" w:hAnsi="Times New Roman" w:cs="Times New Roman"/>
          <w:sz w:val="24"/>
        </w:rPr>
        <w:t xml:space="preserve"> Занятие-квест с элементами визуальной поддержки.</w:t>
      </w:r>
      <w:r w:rsidRPr="00293477">
        <w:rPr>
          <w:rFonts w:ascii="Times New Roman" w:hAnsi="Times New Roman" w:cs="Times New Roman"/>
          <w:sz w:val="24"/>
        </w:rPr>
        <mc:AlternateContent>
          <mc:Choice Requires="wps">
            <w:drawing>
              <wp:inline distT="0" distB="0" distL="0" distR="0" wp14:anchorId="497363F0" wp14:editId="0415886C">
                <wp:extent cx="304800" cy="304800"/>
                <wp:effectExtent l="0" t="0" r="0" b="0"/>
                <wp:docPr id="16" name="Прямоугольник 16" descr="🎯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9F1913" id="Прямоугольник 16" o:spid="_x0000_s1026" alt="🎯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AcTgdvnAgAA1w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293477">
        <w:rPr>
          <w:rFonts w:ascii="Times New Roman" w:hAnsi="Times New Roman" w:cs="Times New Roman"/>
          <w:sz w:val="24"/>
        </w:rPr>
        <w:t xml:space="preserve"> </w:t>
      </w:r>
      <w:r w:rsidRPr="00293477">
        <w:rPr>
          <w:rFonts w:ascii="Times New Roman" w:hAnsi="Times New Roman" w:cs="Times New Roman"/>
          <w:b/>
          <w:sz w:val="24"/>
        </w:rPr>
        <w:t>Адаптированные цели и задачи (Инклюзия)</w:t>
      </w:r>
    </w:p>
    <w:p w14:paraId="31C9596D" w14:textId="77777777" w:rsidR="00D64D6D" w:rsidRDefault="008118F2" w:rsidP="008118F2">
      <w:pPr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Блок целей и задач итогового интегрированного занятия</w:t>
      </w:r>
    </w:p>
    <w:p w14:paraId="571886BB" w14:textId="77777777" w:rsidR="00D64D6D" w:rsidRDefault="008118F2" w:rsidP="008118F2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r w:rsidRPr="00D64D6D">
        <w:rPr>
          <w:rFonts w:ascii="Times New Roman" w:hAnsi="Times New Roman" w:cs="Times New Roman"/>
          <w:b/>
          <w:sz w:val="24"/>
        </w:rPr>
        <w:t>Цель занятия:</w:t>
      </w:r>
      <w:r w:rsidRPr="008118F2">
        <w:rPr>
          <w:rFonts w:ascii="Times New Roman" w:hAnsi="Times New Roman" w:cs="Times New Roman"/>
          <w:sz w:val="24"/>
        </w:rPr>
        <w:t xml:space="preserve"> Комплексная диагностика, обобщение и систематизация знаний, умений и навыков детей подготовительной к школе группы за текущий учебный год в условиях инклюзивного образовательного пространства.</w:t>
      </w:r>
    </w:p>
    <w:bookmarkEnd w:id="0"/>
    <w:p w14:paraId="057166E2" w14:textId="77777777" w:rsidR="00D64D6D" w:rsidRDefault="008118F2" w:rsidP="008118F2">
      <w:pPr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 xml:space="preserve"> Образовательные задачи (по подгруппам)</w:t>
      </w:r>
    </w:p>
    <w:p w14:paraId="605E4241" w14:textId="77777777" w:rsidR="00D64D6D" w:rsidRPr="00D64D6D" w:rsidRDefault="008118F2" w:rsidP="008118F2">
      <w:pPr>
        <w:jc w:val="both"/>
        <w:rPr>
          <w:rFonts w:ascii="Times New Roman" w:hAnsi="Times New Roman" w:cs="Times New Roman"/>
          <w:b/>
          <w:sz w:val="24"/>
        </w:rPr>
      </w:pPr>
      <w:r w:rsidRPr="00D64D6D">
        <w:rPr>
          <w:rFonts w:ascii="Times New Roman" w:hAnsi="Times New Roman" w:cs="Times New Roman"/>
          <w:b/>
          <w:sz w:val="24"/>
        </w:rPr>
        <w:t>Подгруппа 1. Дети с нормативным развитием (14 человек</w:t>
      </w:r>
      <w:r w:rsidR="00D64D6D" w:rsidRPr="00D64D6D">
        <w:rPr>
          <w:rFonts w:ascii="Times New Roman" w:hAnsi="Times New Roman" w:cs="Times New Roman"/>
          <w:b/>
          <w:sz w:val="24"/>
        </w:rPr>
        <w:t>)</w:t>
      </w:r>
    </w:p>
    <w:p w14:paraId="31C5B9A7" w14:textId="49125BF3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математического развития</w:t>
      </w:r>
      <w:proofErr w:type="gramStart"/>
      <w:r w:rsidRPr="008118F2">
        <w:rPr>
          <w:rFonts w:ascii="Times New Roman" w:hAnsi="Times New Roman" w:cs="Times New Roman"/>
          <w:sz w:val="24"/>
        </w:rPr>
        <w:t>: Закрепить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навыки прямого и обратного счета в пределах 20; автоматизировать умение вычленять из текстовой задачи условие, вопрос и самостоятельно находить арифметическое действие (сложение/вычитание).</w:t>
      </w:r>
    </w:p>
    <w:p w14:paraId="50BFE407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подготовки к обучению грамоте</w:t>
      </w:r>
      <w:proofErr w:type="gramStart"/>
      <w:r w:rsidRPr="008118F2">
        <w:rPr>
          <w:rFonts w:ascii="Times New Roman" w:hAnsi="Times New Roman" w:cs="Times New Roman"/>
          <w:sz w:val="24"/>
        </w:rPr>
        <w:t>: Закрепить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навык полного покомпонентного звукового анализа слов (гласный, согласный твердый/мягкий); совершенствовать навык </w:t>
      </w:r>
      <w:proofErr w:type="spellStart"/>
      <w:r w:rsidRPr="008118F2">
        <w:rPr>
          <w:rFonts w:ascii="Times New Roman" w:hAnsi="Times New Roman" w:cs="Times New Roman"/>
          <w:sz w:val="24"/>
        </w:rPr>
        <w:t>слогоделения</w:t>
      </w:r>
      <w:proofErr w:type="spellEnd"/>
      <w:r w:rsidRPr="008118F2">
        <w:rPr>
          <w:rFonts w:ascii="Times New Roman" w:hAnsi="Times New Roman" w:cs="Times New Roman"/>
          <w:sz w:val="24"/>
        </w:rPr>
        <w:t xml:space="preserve"> и умение определять ударный слог.</w:t>
      </w:r>
    </w:p>
    <w:p w14:paraId="3029F22B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ознакомления с окружающим миром</w:t>
      </w:r>
      <w:proofErr w:type="gramStart"/>
      <w:r w:rsidRPr="008118F2">
        <w:rPr>
          <w:rFonts w:ascii="Times New Roman" w:hAnsi="Times New Roman" w:cs="Times New Roman"/>
          <w:sz w:val="24"/>
        </w:rPr>
        <w:t>: Систематизировать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знания о цикличности природных явлений (времена года, месяцы, дни недели); актуализировать навык дифференциации объектов живой природы по классам и видам.</w:t>
      </w:r>
    </w:p>
    <w:p w14:paraId="21F0632A" w14:textId="77777777" w:rsidR="00D64D6D" w:rsidRPr="00D64D6D" w:rsidRDefault="008118F2" w:rsidP="008118F2">
      <w:pPr>
        <w:jc w:val="both"/>
        <w:rPr>
          <w:rFonts w:ascii="Times New Roman" w:hAnsi="Times New Roman" w:cs="Times New Roman"/>
          <w:b/>
          <w:sz w:val="24"/>
        </w:rPr>
      </w:pPr>
      <w:r w:rsidRPr="00D64D6D">
        <w:rPr>
          <w:rFonts w:ascii="Times New Roman" w:hAnsi="Times New Roman" w:cs="Times New Roman"/>
          <w:b/>
          <w:sz w:val="24"/>
        </w:rPr>
        <w:t>Подгруппа 2. Дети с ОВЗ (ЗПР / НОДА) (2 ребенка)</w:t>
      </w:r>
    </w:p>
    <w:p w14:paraId="43DF0230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математического развития</w:t>
      </w:r>
      <w:proofErr w:type="gramStart"/>
      <w:r w:rsidRPr="008118F2">
        <w:rPr>
          <w:rFonts w:ascii="Times New Roman" w:hAnsi="Times New Roman" w:cs="Times New Roman"/>
          <w:sz w:val="24"/>
        </w:rPr>
        <w:t>: Закрепить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навык соотнесения цифры с количеством предметов в пределах 10; упражнять в порядковом счете.</w:t>
      </w:r>
    </w:p>
    <w:p w14:paraId="54B42792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подготовки к обучению грамоте</w:t>
      </w:r>
      <w:proofErr w:type="gramStart"/>
      <w:r w:rsidRPr="008118F2">
        <w:rPr>
          <w:rFonts w:ascii="Times New Roman" w:hAnsi="Times New Roman" w:cs="Times New Roman"/>
          <w:sz w:val="24"/>
        </w:rPr>
        <w:t>: Совершенствовать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умение выделять первый и последний звук в слове; закреплять зрительный образ графического начертания букв.</w:t>
      </w:r>
    </w:p>
    <w:p w14:paraId="57FDD4A3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ознакомления с окружающим миром</w:t>
      </w:r>
      <w:proofErr w:type="gramStart"/>
      <w:r w:rsidRPr="008118F2">
        <w:rPr>
          <w:rFonts w:ascii="Times New Roman" w:hAnsi="Times New Roman" w:cs="Times New Roman"/>
          <w:sz w:val="24"/>
        </w:rPr>
        <w:t>: Закрепить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умение классифицировать предметы на предметных картинках по одному ведущему признаку (дикие/домашние животные, птицы/насекомые).</w:t>
      </w:r>
    </w:p>
    <w:p w14:paraId="2A06F1D6" w14:textId="77777777" w:rsidR="00D64D6D" w:rsidRPr="00D64D6D" w:rsidRDefault="008118F2" w:rsidP="00D64D6D">
      <w:pPr>
        <w:jc w:val="both"/>
        <w:rPr>
          <w:rFonts w:ascii="Times New Roman" w:hAnsi="Times New Roman" w:cs="Times New Roman"/>
          <w:b/>
          <w:sz w:val="24"/>
        </w:rPr>
      </w:pPr>
      <w:r w:rsidRPr="00D64D6D">
        <w:rPr>
          <w:rFonts w:ascii="Times New Roman" w:hAnsi="Times New Roman" w:cs="Times New Roman"/>
          <w:b/>
          <w:sz w:val="24"/>
        </w:rPr>
        <w:t>Подгруппа 3. Ребенок с умственной отсталостью (УО) (1 ребенок)</w:t>
      </w:r>
    </w:p>
    <w:p w14:paraId="0EA09864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математического развития</w:t>
      </w:r>
      <w:proofErr w:type="gramStart"/>
      <w:r w:rsidRPr="008118F2">
        <w:rPr>
          <w:rFonts w:ascii="Times New Roman" w:hAnsi="Times New Roman" w:cs="Times New Roman"/>
          <w:sz w:val="24"/>
        </w:rPr>
        <w:t>: Формировать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и закреплять количественные представления в пределах 3–5 (с обязательной предметно-практической опорой); тренировать навык соотнесения «один — много».</w:t>
      </w:r>
    </w:p>
    <w:p w14:paraId="028112A9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подготовки к обучению грамоте</w:t>
      </w:r>
      <w:proofErr w:type="gramStart"/>
      <w:r w:rsidRPr="008118F2">
        <w:rPr>
          <w:rFonts w:ascii="Times New Roman" w:hAnsi="Times New Roman" w:cs="Times New Roman"/>
          <w:sz w:val="24"/>
        </w:rPr>
        <w:t>: Развивать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зрительное и тактильное восприятие букв; упражнять в соотнесении одинаковых графических символов (букв) по образцу.</w:t>
      </w:r>
    </w:p>
    <w:p w14:paraId="4DC29E55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ознакомления с окружающим миром</w:t>
      </w:r>
      <w:proofErr w:type="gramStart"/>
      <w:r w:rsidRPr="008118F2">
        <w:rPr>
          <w:rFonts w:ascii="Times New Roman" w:hAnsi="Times New Roman" w:cs="Times New Roman"/>
          <w:sz w:val="24"/>
        </w:rPr>
        <w:t>: Закреплять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навыки элементарной группировки предметов по сенсорным признакам (цвет, размер, форма) на материале природного мира.</w:t>
      </w:r>
    </w:p>
    <w:p w14:paraId="5C3D86C2" w14:textId="77777777" w:rsidR="00D64D6D" w:rsidRPr="00D64D6D" w:rsidRDefault="008118F2" w:rsidP="00D64D6D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D64D6D">
        <w:rPr>
          <w:rFonts w:ascii="Times New Roman" w:hAnsi="Times New Roman" w:cs="Times New Roman"/>
          <w:b/>
          <w:sz w:val="24"/>
        </w:rPr>
        <w:lastRenderedPageBreak/>
        <w:t>Подгруппа 4. Дети с расстройствами аутистического спектра (РАС) (2 ребенка)</w:t>
      </w:r>
    </w:p>
    <w:p w14:paraId="2FB28EEB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В области академических навыков</w:t>
      </w:r>
      <w:proofErr w:type="gramStart"/>
      <w:r w:rsidRPr="008118F2">
        <w:rPr>
          <w:rFonts w:ascii="Times New Roman" w:hAnsi="Times New Roman" w:cs="Times New Roman"/>
          <w:sz w:val="24"/>
        </w:rPr>
        <w:t>: Стимулировать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включение в общую учебную деятельность через использование индивидуальных визуальных алгоритмов (ПЕКС, жетоны); упражнять в выполнении заданий по четко заданной визуальной инструкции (стрелки, маркеры, вкладыши).</w:t>
      </w:r>
    </w:p>
    <w:p w14:paraId="1A023615" w14:textId="77777777" w:rsidR="00D64D6D" w:rsidRDefault="008118F2" w:rsidP="00D64D6D">
      <w:pPr>
        <w:ind w:firstLine="60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Развивающие задачи (для всего детского коллектива с учетом дифференциации)</w:t>
      </w:r>
      <w:r w:rsidR="00D64D6D">
        <w:rPr>
          <w:rFonts w:ascii="Times New Roman" w:hAnsi="Times New Roman" w:cs="Times New Roman"/>
          <w:sz w:val="24"/>
        </w:rPr>
        <w:t xml:space="preserve"> </w:t>
      </w:r>
    </w:p>
    <w:p w14:paraId="211BFE90" w14:textId="77777777" w:rsidR="00D64D6D" w:rsidRDefault="008118F2" w:rsidP="00D64D6D">
      <w:pPr>
        <w:ind w:firstLine="60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Развитие высших психических функций</w:t>
      </w:r>
      <w:proofErr w:type="gramStart"/>
      <w:r w:rsidRPr="008118F2">
        <w:rPr>
          <w:rFonts w:ascii="Times New Roman" w:hAnsi="Times New Roman" w:cs="Times New Roman"/>
          <w:sz w:val="24"/>
        </w:rPr>
        <w:t>: Развивать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слуховое и зрительное внимание, кратковременную и долговременную память, элементы логического мышления (анализ, синтез, сравнение, исключение).</w:t>
      </w:r>
      <w:r w:rsidR="00D64D6D">
        <w:rPr>
          <w:rFonts w:ascii="Times New Roman" w:hAnsi="Times New Roman" w:cs="Times New Roman"/>
          <w:sz w:val="24"/>
        </w:rPr>
        <w:t xml:space="preserve"> </w:t>
      </w:r>
    </w:p>
    <w:p w14:paraId="2E741865" w14:textId="61E17395" w:rsidR="00D64D6D" w:rsidRDefault="008118F2" w:rsidP="00D64D6D">
      <w:pPr>
        <w:ind w:firstLine="60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Развитие пространственной ориентации</w:t>
      </w:r>
      <w:proofErr w:type="gramStart"/>
      <w:r w:rsidRPr="008118F2">
        <w:rPr>
          <w:rFonts w:ascii="Times New Roman" w:hAnsi="Times New Roman" w:cs="Times New Roman"/>
          <w:sz w:val="24"/>
        </w:rPr>
        <w:t>: Совершенствовать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умение ориентироваться на плоскости листа бумаги (для детей с ОВЗ и РАС — по зрительным ориентирам; для </w:t>
      </w:r>
      <w:proofErr w:type="spellStart"/>
      <w:r w:rsidRPr="008118F2">
        <w:rPr>
          <w:rFonts w:ascii="Times New Roman" w:hAnsi="Times New Roman" w:cs="Times New Roman"/>
          <w:sz w:val="24"/>
        </w:rPr>
        <w:t>нормотипичных</w:t>
      </w:r>
      <w:proofErr w:type="spellEnd"/>
      <w:r w:rsidRPr="008118F2">
        <w:rPr>
          <w:rFonts w:ascii="Times New Roman" w:hAnsi="Times New Roman" w:cs="Times New Roman"/>
          <w:sz w:val="24"/>
        </w:rPr>
        <w:t xml:space="preserve"> детей — на слух).</w:t>
      </w:r>
    </w:p>
    <w:p w14:paraId="38DFED99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Развитие речи</w:t>
      </w:r>
      <w:proofErr w:type="gramStart"/>
      <w:r w:rsidRPr="008118F2">
        <w:rPr>
          <w:rFonts w:ascii="Times New Roman" w:hAnsi="Times New Roman" w:cs="Times New Roman"/>
          <w:sz w:val="24"/>
        </w:rPr>
        <w:t>: Развивать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связную речь, умение грамматически правильно строить простые и сложные предложения, аргументировать свой выбор.</w:t>
      </w:r>
    </w:p>
    <w:p w14:paraId="4D4A9D05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Развитие мелкой моторики</w:t>
      </w:r>
      <w:proofErr w:type="gramStart"/>
      <w:r w:rsidRPr="008118F2">
        <w:rPr>
          <w:rFonts w:ascii="Times New Roman" w:hAnsi="Times New Roman" w:cs="Times New Roman"/>
          <w:sz w:val="24"/>
        </w:rPr>
        <w:t>: Развивать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18F2">
        <w:rPr>
          <w:rFonts w:ascii="Times New Roman" w:hAnsi="Times New Roman" w:cs="Times New Roman"/>
          <w:sz w:val="24"/>
        </w:rPr>
        <w:t>графомоторные</w:t>
      </w:r>
      <w:proofErr w:type="spellEnd"/>
      <w:r w:rsidRPr="008118F2">
        <w:rPr>
          <w:rFonts w:ascii="Times New Roman" w:hAnsi="Times New Roman" w:cs="Times New Roman"/>
          <w:sz w:val="24"/>
        </w:rPr>
        <w:t xml:space="preserve"> навыки, координацию движений системы «глаз-рука», умение регулировать мышечный тонус (с использованием прищепок, трафаретов, карандашей).</w:t>
      </w:r>
    </w:p>
    <w:p w14:paraId="5ECEBBBC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 xml:space="preserve"> Воспитательные и коррекционно-инклюзивные задачи</w:t>
      </w:r>
    </w:p>
    <w:p w14:paraId="24CFD64E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Инклюзивная социализация</w:t>
      </w:r>
      <w:proofErr w:type="gramStart"/>
      <w:r w:rsidRPr="008118F2">
        <w:rPr>
          <w:rFonts w:ascii="Times New Roman" w:hAnsi="Times New Roman" w:cs="Times New Roman"/>
          <w:sz w:val="24"/>
        </w:rPr>
        <w:t>: Воспитывать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толерантное отношение друг к другу, чувство взаимовыручки, умение работать в </w:t>
      </w:r>
      <w:proofErr w:type="spellStart"/>
      <w:r w:rsidRPr="008118F2">
        <w:rPr>
          <w:rFonts w:ascii="Times New Roman" w:hAnsi="Times New Roman" w:cs="Times New Roman"/>
          <w:sz w:val="24"/>
        </w:rPr>
        <w:t>микрогруппах</w:t>
      </w:r>
      <w:proofErr w:type="spellEnd"/>
      <w:r w:rsidRPr="008118F2">
        <w:rPr>
          <w:rFonts w:ascii="Times New Roman" w:hAnsi="Times New Roman" w:cs="Times New Roman"/>
          <w:sz w:val="24"/>
        </w:rPr>
        <w:t xml:space="preserve"> и принимать особенности каждого участника квеста.</w:t>
      </w:r>
    </w:p>
    <w:p w14:paraId="144E7595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Формирование мотивации</w:t>
      </w:r>
      <w:proofErr w:type="gramStart"/>
      <w:r w:rsidRPr="008118F2">
        <w:rPr>
          <w:rFonts w:ascii="Times New Roman" w:hAnsi="Times New Roman" w:cs="Times New Roman"/>
          <w:sz w:val="24"/>
        </w:rPr>
        <w:t>: Формировать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устойчивый интерес к предстоящему школьному обучению и положительное отношение к учебной деятельности.</w:t>
      </w:r>
    </w:p>
    <w:p w14:paraId="5394ABF6" w14:textId="77777777" w:rsidR="00D64D6D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Эмоционально-волевое развитие</w:t>
      </w:r>
      <w:proofErr w:type="gramStart"/>
      <w:r w:rsidRPr="008118F2">
        <w:rPr>
          <w:rFonts w:ascii="Times New Roman" w:hAnsi="Times New Roman" w:cs="Times New Roman"/>
          <w:sz w:val="24"/>
        </w:rPr>
        <w:t>: Воспитывать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самостоятельность, умение доводить начатое дело до конца, контролировать свои эмоции в ситуации ожидания или смены деятельности.</w:t>
      </w:r>
    </w:p>
    <w:p w14:paraId="74D7219D" w14:textId="21018D41" w:rsidR="008118F2" w:rsidRPr="008118F2" w:rsidRDefault="008118F2" w:rsidP="00D64D6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sz w:val="24"/>
        </w:rPr>
        <w:t>Психоэмоциональная разгрузка (коррекционная задача)</w:t>
      </w:r>
      <w:proofErr w:type="gramStart"/>
      <w:r w:rsidRPr="008118F2">
        <w:rPr>
          <w:rFonts w:ascii="Times New Roman" w:hAnsi="Times New Roman" w:cs="Times New Roman"/>
          <w:sz w:val="24"/>
        </w:rPr>
        <w:t>: Снижать</w:t>
      </w:r>
      <w:proofErr w:type="gramEnd"/>
      <w:r w:rsidRPr="008118F2">
        <w:rPr>
          <w:rFonts w:ascii="Times New Roman" w:hAnsi="Times New Roman" w:cs="Times New Roman"/>
          <w:sz w:val="24"/>
        </w:rPr>
        <w:t xml:space="preserve"> уровень тревожности и предупреждать переутомление у детей с РАС и ОВЗ посредством своевременного переключения на сенсорную деятельность и использования зоны уединения.</w:t>
      </w:r>
    </w:p>
    <w:p w14:paraId="29915216" w14:textId="77777777" w:rsidR="008118F2" w:rsidRDefault="008118F2" w:rsidP="00293477">
      <w:pPr>
        <w:jc w:val="both"/>
        <w:rPr>
          <w:rFonts w:ascii="Times New Roman" w:hAnsi="Times New Roman" w:cs="Times New Roman"/>
          <w:sz w:val="24"/>
        </w:rPr>
      </w:pPr>
    </w:p>
    <w:p w14:paraId="4B89321C" w14:textId="52AD8B89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b/>
          <w:sz w:val="24"/>
        </w:rPr>
        <w:t>Ход занятия с учетом инклюзии</w:t>
      </w:r>
      <w:r w:rsidRPr="00293477">
        <w:rPr>
          <w:rFonts w:ascii="Times New Roman" w:hAnsi="Times New Roman" w:cs="Times New Roman"/>
          <w:sz w:val="24"/>
        </w:rPr>
        <w:t xml:space="preserve">. </w:t>
      </w:r>
    </w:p>
    <w:p w14:paraId="5CB1D964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i/>
          <w:sz w:val="24"/>
        </w:rPr>
        <w:t>Вводная часть (Организационный момент</w:t>
      </w:r>
      <w:r w:rsidRPr="00293477">
        <w:rPr>
          <w:rFonts w:ascii="Times New Roman" w:hAnsi="Times New Roman" w:cs="Times New Roman"/>
          <w:sz w:val="24"/>
        </w:rPr>
        <w:t>) — 4 минуты</w:t>
      </w:r>
    </w:p>
    <w:p w14:paraId="1652CE2D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Вход в группу: Дети заходят под спокойную музыку. Воспитатель обращает внимание на визуальный план на доске.</w:t>
      </w:r>
    </w:p>
    <w:p w14:paraId="331E6D28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Приветствие (без жесткого тактильного контакта)</w:t>
      </w:r>
      <w:proofErr w:type="gramStart"/>
      <w:r w:rsidRPr="00293477">
        <w:rPr>
          <w:rFonts w:ascii="Times New Roman" w:hAnsi="Times New Roman" w:cs="Times New Roman"/>
          <w:sz w:val="24"/>
        </w:rPr>
        <w:t>: Вместо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общего круга дети встают полукругом у доски</w:t>
      </w:r>
    </w:p>
    <w:p w14:paraId="274C6A1D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93477">
        <w:rPr>
          <w:rFonts w:ascii="Times New Roman" w:hAnsi="Times New Roman" w:cs="Times New Roman"/>
          <w:sz w:val="24"/>
        </w:rPr>
        <w:lastRenderedPageBreak/>
        <w:t>.Адаптация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для РАС: Дети с РАС используют карточки «Привет» (машут рукой или показывают карточку), чтобы избежать насильственного телесного контакта, если они его не любят.</w:t>
      </w:r>
    </w:p>
    <w:p w14:paraId="56DFB160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i/>
          <w:sz w:val="24"/>
        </w:rPr>
        <w:t>Сюрпризный момент:</w:t>
      </w:r>
      <w:r w:rsidRPr="00293477">
        <w:rPr>
          <w:rFonts w:ascii="Times New Roman" w:hAnsi="Times New Roman" w:cs="Times New Roman"/>
          <w:sz w:val="24"/>
        </w:rPr>
        <w:t xml:space="preserve"> Появление письма от Королевы Знаний. Воспитатель объясняет правила</w:t>
      </w:r>
      <w:proofErr w:type="gramStart"/>
      <w:r w:rsidRPr="00293477">
        <w:rPr>
          <w:rFonts w:ascii="Times New Roman" w:hAnsi="Times New Roman" w:cs="Times New Roman"/>
          <w:sz w:val="24"/>
        </w:rPr>
        <w:t>: За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каждое выполненное задание мы получаем не только осколок ключа, но и наклеиваем жетон (токен) на наше расписание</w:t>
      </w:r>
    </w:p>
    <w:p w14:paraId="592C2C1D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i/>
          <w:sz w:val="24"/>
        </w:rPr>
        <w:t>Основная часть (Практическая</w:t>
      </w:r>
      <w:r w:rsidRPr="00293477">
        <w:rPr>
          <w:rFonts w:ascii="Times New Roman" w:hAnsi="Times New Roman" w:cs="Times New Roman"/>
          <w:sz w:val="24"/>
        </w:rPr>
        <w:t>) — 23 минуты</w:t>
      </w:r>
    </w:p>
    <w:p w14:paraId="7580388D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 </w:t>
      </w:r>
      <w:r w:rsidRPr="00293477">
        <w:rPr>
          <w:rFonts w:ascii="Times New Roman" w:hAnsi="Times New Roman" w:cs="Times New Roman"/>
          <w:b/>
          <w:sz w:val="24"/>
        </w:rPr>
        <w:t>Задание 1.</w:t>
      </w:r>
      <w:r w:rsidRPr="00293477">
        <w:rPr>
          <w:rFonts w:ascii="Times New Roman" w:hAnsi="Times New Roman" w:cs="Times New Roman"/>
          <w:sz w:val="24"/>
        </w:rPr>
        <w:t xml:space="preserve"> Конверт «Цифровой лабиринт» (Математика)</w:t>
      </w:r>
    </w:p>
    <w:p w14:paraId="3089892A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Дети подходят к математическому столу. Задания делятся по уровням:</w:t>
      </w:r>
      <w:r>
        <w:rPr>
          <w:rFonts w:ascii="Times New Roman" w:hAnsi="Times New Roman" w:cs="Times New Roman"/>
          <w:sz w:val="24"/>
        </w:rPr>
        <w:t xml:space="preserve"> </w:t>
      </w:r>
    </w:p>
    <w:p w14:paraId="39A91F03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А (Норма)</w:t>
      </w:r>
      <w:proofErr w:type="gramStart"/>
      <w:r w:rsidRPr="00293477">
        <w:rPr>
          <w:rFonts w:ascii="Times New Roman" w:hAnsi="Times New Roman" w:cs="Times New Roman"/>
          <w:sz w:val="24"/>
        </w:rPr>
        <w:t>: Решают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устные задачи на сложение и вычитание в пределах 20</w:t>
      </w:r>
    </w:p>
    <w:p w14:paraId="26230D11" w14:textId="29B902B2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93477">
        <w:rPr>
          <w:rFonts w:ascii="Times New Roman" w:hAnsi="Times New Roman" w:cs="Times New Roman"/>
          <w:sz w:val="24"/>
        </w:rPr>
        <w:t>.Уровень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Б (ОВЗ): Карточки «Сосчитай предметы». Ребенок считает картинки (в пределах 10) и прищепкой отмечает нужную цифру на краю карточки.</w:t>
      </w:r>
    </w:p>
    <w:p w14:paraId="28A38A09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В (УО и РАС): Карточки «Найди пару». Соотнести цифру 1, 2, 3 с соответствующим количеством крупных ярких игрушек (например, 2 кубика — цифра 2). Ребенку с УО воспитатель помогает «рука в руке».</w:t>
      </w:r>
    </w:p>
    <w:p w14:paraId="16906329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Результат: Первый осколок ключа. Ребенок с РАС прикрепляет первый жетон на визуальное расписание.</w:t>
      </w:r>
    </w:p>
    <w:p w14:paraId="6983F7AD" w14:textId="77777777" w:rsid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 </w:t>
      </w:r>
      <w:r w:rsidRPr="00293477">
        <w:rPr>
          <w:rFonts w:ascii="Times New Roman" w:hAnsi="Times New Roman" w:cs="Times New Roman"/>
          <w:b/>
          <w:sz w:val="24"/>
        </w:rPr>
        <w:t>Задание 2.</w:t>
      </w:r>
      <w:r w:rsidRPr="00293477">
        <w:rPr>
          <w:rFonts w:ascii="Times New Roman" w:hAnsi="Times New Roman" w:cs="Times New Roman"/>
          <w:sz w:val="24"/>
        </w:rPr>
        <w:t xml:space="preserve"> Конверт «Грамотейка» (Развитие речи и </w:t>
      </w:r>
      <w:proofErr w:type="gramStart"/>
      <w:r w:rsidRPr="00293477">
        <w:rPr>
          <w:rFonts w:ascii="Times New Roman" w:hAnsi="Times New Roman" w:cs="Times New Roman"/>
          <w:sz w:val="24"/>
        </w:rPr>
        <w:t>грамота)Общее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задание: Работа со словом ШКОЛА</w:t>
      </w:r>
    </w:p>
    <w:p w14:paraId="3E076FE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93477">
        <w:rPr>
          <w:rFonts w:ascii="Times New Roman" w:hAnsi="Times New Roman" w:cs="Times New Roman"/>
          <w:sz w:val="24"/>
        </w:rPr>
        <w:t>.Уровень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А (Норма): Самостоятельно выкладывают полную звуковую схему слова фишками (синий-синий-красный-синий-красный) на столах.</w:t>
      </w:r>
    </w:p>
    <w:p w14:paraId="0191BA1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Б (ОВЗ)</w:t>
      </w:r>
      <w:proofErr w:type="gramStart"/>
      <w:r w:rsidRPr="00293477">
        <w:rPr>
          <w:rFonts w:ascii="Times New Roman" w:hAnsi="Times New Roman" w:cs="Times New Roman"/>
          <w:sz w:val="24"/>
        </w:rPr>
        <w:t>: Работают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с готовой контурной схемой, куда нужно просто вложить фишки нужного цвета. Определяют только первый звук [Ш] и последний [А]</w:t>
      </w:r>
    </w:p>
    <w:p w14:paraId="65D36DCB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93477">
        <w:rPr>
          <w:rFonts w:ascii="Times New Roman" w:hAnsi="Times New Roman" w:cs="Times New Roman"/>
          <w:sz w:val="24"/>
        </w:rPr>
        <w:t>.Уровень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В (УО и РАС): Игра «Найди такую же букву». Ребенку дается большая пластиковая буква «А» или «Ш» (тактильная, шершавая), и он должен найти ее среди трех других крупных букв на столе.</w:t>
      </w:r>
    </w:p>
    <w:p w14:paraId="2E614FB9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Результат: Второй осколок ключа.</w:t>
      </w:r>
    </w:p>
    <w:p w14:paraId="3063B70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 </w:t>
      </w:r>
      <w:r w:rsidRPr="008118F2">
        <w:rPr>
          <w:rFonts w:ascii="Times New Roman" w:hAnsi="Times New Roman" w:cs="Times New Roman"/>
          <w:i/>
          <w:sz w:val="24"/>
        </w:rPr>
        <w:t>Адаптированная физкультминутка</w:t>
      </w:r>
      <w:r w:rsidRPr="00293477">
        <w:rPr>
          <w:rFonts w:ascii="Times New Roman" w:hAnsi="Times New Roman" w:cs="Times New Roman"/>
          <w:sz w:val="24"/>
        </w:rPr>
        <w:t xml:space="preserve"> — 2 минуты</w:t>
      </w:r>
    </w:p>
    <w:p w14:paraId="53017C8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Проводится в виде игры-подражания «Повтори за мной» (чтобы дети с УО и РАС могли просто копировать крупные движения без привязки к быстрому тексту</w:t>
      </w:r>
      <w:proofErr w:type="gramStart"/>
      <w:r w:rsidRPr="00293477">
        <w:rPr>
          <w:rFonts w:ascii="Times New Roman" w:hAnsi="Times New Roman" w:cs="Times New Roman"/>
          <w:sz w:val="24"/>
        </w:rPr>
        <w:t>).Воспитатель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показывает крупные карточки-движения (Лягушка — присесть, Птица — помахать руками, Цапля — постоять на одной ноге).Один из детей с ОВЗ может быть «помощником» и показывать карточки-движения остальным.</w:t>
      </w:r>
    </w:p>
    <w:p w14:paraId="24019C65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b/>
          <w:sz w:val="24"/>
        </w:rPr>
        <w:t xml:space="preserve"> Задание 3.</w:t>
      </w:r>
      <w:r w:rsidRPr="00293477">
        <w:rPr>
          <w:rFonts w:ascii="Times New Roman" w:hAnsi="Times New Roman" w:cs="Times New Roman"/>
          <w:sz w:val="24"/>
        </w:rPr>
        <w:t xml:space="preserve"> Конверт «Мудрая </w:t>
      </w:r>
      <w:proofErr w:type="spellStart"/>
      <w:r w:rsidRPr="00293477">
        <w:rPr>
          <w:rFonts w:ascii="Times New Roman" w:hAnsi="Times New Roman" w:cs="Times New Roman"/>
          <w:sz w:val="24"/>
        </w:rPr>
        <w:t>природа»</w:t>
      </w:r>
      <w:proofErr w:type="spellEnd"/>
    </w:p>
    <w:p w14:paraId="6FAE39EE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Дети работают в подгруппах на ковре.</w:t>
      </w:r>
    </w:p>
    <w:p w14:paraId="074F83CA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А (Норма): Игра «Четвертый лишний» на слух (словесные логические цепочки).</w:t>
      </w:r>
    </w:p>
    <w:p w14:paraId="0B34404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Б (ОВЗ): Игра «Четвертый лишний» по предметным картинкам (3 диких животных и 1 домашнее. Нужно убрать лишнюю картинку).</w:t>
      </w:r>
    </w:p>
    <w:p w14:paraId="6927E484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lastRenderedPageBreak/>
        <w:t>Уровень В (УО и РАС): Сортировка по цвету или размеру. На ковре разложены листья деревьев (зеленые и желтые</w:t>
      </w:r>
      <w:proofErr w:type="gramStart"/>
      <w:r w:rsidRPr="00293477">
        <w:rPr>
          <w:rFonts w:ascii="Times New Roman" w:hAnsi="Times New Roman" w:cs="Times New Roman"/>
          <w:sz w:val="24"/>
        </w:rPr>
        <w:t>).</w:t>
      </w:r>
      <w:r w:rsidR="008118F2">
        <w:rPr>
          <w:rFonts w:ascii="Times New Roman" w:hAnsi="Times New Roman" w:cs="Times New Roman"/>
          <w:sz w:val="24"/>
        </w:rPr>
        <w:t>Зада</w:t>
      </w:r>
      <w:r w:rsidRPr="00293477">
        <w:rPr>
          <w:rFonts w:ascii="Times New Roman" w:hAnsi="Times New Roman" w:cs="Times New Roman"/>
          <w:sz w:val="24"/>
        </w:rPr>
        <w:t>ча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— разложить их по двум корзинам (зеленые к зеленым, желтые к желтым). Это задание дает 100% успех для ребенка с УО.</w:t>
      </w:r>
    </w:p>
    <w:p w14:paraId="6E1BB835" w14:textId="2EC0D0B0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Результат: Третий осколок ключа. </w:t>
      </w:r>
    </w:p>
    <w:p w14:paraId="08527A4C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8118F2">
        <w:rPr>
          <w:rFonts w:ascii="Times New Roman" w:hAnsi="Times New Roman" w:cs="Times New Roman"/>
          <w:b/>
          <w:sz w:val="24"/>
        </w:rPr>
        <w:t>Задание 4.</w:t>
      </w:r>
      <w:r w:rsidRPr="00293477">
        <w:rPr>
          <w:rFonts w:ascii="Times New Roman" w:hAnsi="Times New Roman" w:cs="Times New Roman"/>
          <w:sz w:val="24"/>
        </w:rPr>
        <w:t xml:space="preserve"> Конверт «Логические </w:t>
      </w:r>
      <w:proofErr w:type="spellStart"/>
      <w:r w:rsidRPr="00293477">
        <w:rPr>
          <w:rFonts w:ascii="Times New Roman" w:hAnsi="Times New Roman" w:cs="Times New Roman"/>
          <w:sz w:val="24"/>
        </w:rPr>
        <w:t>задачки»</w:t>
      </w:r>
      <w:proofErr w:type="spellEnd"/>
    </w:p>
    <w:p w14:paraId="7B41A950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А (Норма)</w:t>
      </w:r>
      <w:proofErr w:type="gramStart"/>
      <w:r w:rsidRPr="00293477">
        <w:rPr>
          <w:rFonts w:ascii="Times New Roman" w:hAnsi="Times New Roman" w:cs="Times New Roman"/>
          <w:sz w:val="24"/>
        </w:rPr>
        <w:t>: Разгадывают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текстовые загадки-обманки на </w:t>
      </w:r>
      <w:proofErr w:type="spellStart"/>
      <w:r w:rsidRPr="00293477">
        <w:rPr>
          <w:rFonts w:ascii="Times New Roman" w:hAnsi="Times New Roman" w:cs="Times New Roman"/>
          <w:sz w:val="24"/>
        </w:rPr>
        <w:t>логику.</w:t>
      </w:r>
    </w:p>
    <w:p w14:paraId="7FA9E0D8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</w:t>
      </w:r>
      <w:proofErr w:type="spellEnd"/>
      <w:r w:rsidRPr="00293477">
        <w:rPr>
          <w:rFonts w:ascii="Times New Roman" w:hAnsi="Times New Roman" w:cs="Times New Roman"/>
          <w:sz w:val="24"/>
        </w:rPr>
        <w:t>ь Б (ОВЗ)</w:t>
      </w:r>
      <w:proofErr w:type="gramStart"/>
      <w:r w:rsidRPr="00293477">
        <w:rPr>
          <w:rFonts w:ascii="Times New Roman" w:hAnsi="Times New Roman" w:cs="Times New Roman"/>
          <w:sz w:val="24"/>
        </w:rPr>
        <w:t>: Собирают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разрезную картинку (школьный портфель) из 4–5 частей по образцу.</w:t>
      </w:r>
    </w:p>
    <w:p w14:paraId="7C5109EC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В (УО и РАС)</w:t>
      </w:r>
      <w:proofErr w:type="gramStart"/>
      <w:r w:rsidRPr="00293477">
        <w:rPr>
          <w:rFonts w:ascii="Times New Roman" w:hAnsi="Times New Roman" w:cs="Times New Roman"/>
          <w:sz w:val="24"/>
        </w:rPr>
        <w:t>: Собирают</w:t>
      </w:r>
      <w:proofErr w:type="gramEnd"/>
      <w:r w:rsidRPr="00293477">
        <w:rPr>
          <w:rFonts w:ascii="Times New Roman" w:hAnsi="Times New Roman" w:cs="Times New Roman"/>
          <w:sz w:val="24"/>
        </w:rPr>
        <w:t xml:space="preserve"> деревянный </w:t>
      </w:r>
      <w:proofErr w:type="spellStart"/>
      <w:r w:rsidRPr="00293477">
        <w:rPr>
          <w:rFonts w:ascii="Times New Roman" w:hAnsi="Times New Roman" w:cs="Times New Roman"/>
          <w:sz w:val="24"/>
        </w:rPr>
        <w:t>пазл</w:t>
      </w:r>
      <w:proofErr w:type="spellEnd"/>
      <w:r w:rsidRPr="00293477">
        <w:rPr>
          <w:rFonts w:ascii="Times New Roman" w:hAnsi="Times New Roman" w:cs="Times New Roman"/>
          <w:sz w:val="24"/>
        </w:rPr>
        <w:t>-вкладыш (геометрические фигуры: круг, квадрат, треугольник) или разрезную картинку из 2 частей.</w:t>
      </w:r>
    </w:p>
    <w:p w14:paraId="45F9A4CE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Результат: Четвертый осколок ключа.</w:t>
      </w:r>
    </w:p>
    <w:p w14:paraId="154879AC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 </w:t>
      </w:r>
      <w:r w:rsidRPr="008118F2">
        <w:rPr>
          <w:rFonts w:ascii="Times New Roman" w:hAnsi="Times New Roman" w:cs="Times New Roman"/>
          <w:b/>
          <w:sz w:val="24"/>
        </w:rPr>
        <w:t>Задание 5.</w:t>
      </w:r>
      <w:r w:rsidRPr="00293477">
        <w:rPr>
          <w:rFonts w:ascii="Times New Roman" w:hAnsi="Times New Roman" w:cs="Times New Roman"/>
          <w:sz w:val="24"/>
        </w:rPr>
        <w:t xml:space="preserve"> Конверт «Тайный </w:t>
      </w:r>
      <w:proofErr w:type="spellStart"/>
      <w:r w:rsidRPr="00293477">
        <w:rPr>
          <w:rFonts w:ascii="Times New Roman" w:hAnsi="Times New Roman" w:cs="Times New Roman"/>
          <w:sz w:val="24"/>
        </w:rPr>
        <w:t>рисунок»</w:t>
      </w:r>
      <w:proofErr w:type="spellEnd"/>
    </w:p>
    <w:p w14:paraId="3068767C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А (Норма): Классический графический диктант на слух по клеточкам в тетрадях (рисуют цифру 5).</w:t>
      </w:r>
    </w:p>
    <w:p w14:paraId="47225F67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Б (ОВЗ): Графический диктант по визуальным стрелочкам-подсказкам (вместо восприятия на слух они смотрят на карточку: 1→, 1↑, 1→).</w:t>
      </w:r>
    </w:p>
    <w:p w14:paraId="3FF16D11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Уровень В (УО и РАС): Рисование по жирным точкам (обводка готового крупного трафарета цифры 5) или закрашивание этой цифры пальчиковыми красками/крупным маркером.</w:t>
      </w:r>
    </w:p>
    <w:p w14:paraId="1E24ED13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Результат: Пятый осколок ключа.</w:t>
      </w:r>
    </w:p>
    <w:p w14:paraId="7F32AF66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 </w:t>
      </w:r>
      <w:r w:rsidRPr="008118F2">
        <w:rPr>
          <w:rFonts w:ascii="Times New Roman" w:hAnsi="Times New Roman" w:cs="Times New Roman"/>
          <w:b/>
          <w:i/>
          <w:sz w:val="24"/>
        </w:rPr>
        <w:t>Заключительная часть (Рефлексия)</w:t>
      </w:r>
      <w:r w:rsidRPr="00293477">
        <w:rPr>
          <w:rFonts w:ascii="Times New Roman" w:hAnsi="Times New Roman" w:cs="Times New Roman"/>
          <w:sz w:val="24"/>
        </w:rPr>
        <w:t xml:space="preserve"> — 4 минуты</w:t>
      </w:r>
    </w:p>
    <w:p w14:paraId="018DC92D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Сбор ключа: Все 5 осколков выкладываются на магнитную доску. Дети с РАС или ОВЗ помогают соединить элементы (</w:t>
      </w:r>
      <w:proofErr w:type="spellStart"/>
      <w:r w:rsidRPr="00293477">
        <w:rPr>
          <w:rFonts w:ascii="Times New Roman" w:hAnsi="Times New Roman" w:cs="Times New Roman"/>
          <w:sz w:val="24"/>
        </w:rPr>
        <w:t>пазл</w:t>
      </w:r>
      <w:proofErr w:type="spellEnd"/>
      <w:r w:rsidRPr="00293477">
        <w:rPr>
          <w:rFonts w:ascii="Times New Roman" w:hAnsi="Times New Roman" w:cs="Times New Roman"/>
          <w:sz w:val="24"/>
        </w:rPr>
        <w:t xml:space="preserve"> крупный, доступный для всех).</w:t>
      </w:r>
    </w:p>
    <w:p w14:paraId="2DB5111E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Открытие сундука: Воспитатель открывает сундук.</w:t>
      </w:r>
    </w:p>
    <w:p w14:paraId="3E8BEB64" w14:textId="77777777" w:rsidR="008118F2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>Подарки и поощрение: Медали «Будущий первоклассник» получают все дети без исключения. Для детей с РАС и УО медали могут дублироваться любимым сенсорным стимулом (например, блестящая наклейка или мыльные пузыри).</w:t>
      </w:r>
    </w:p>
    <w:p w14:paraId="6BB314F4" w14:textId="165E666C" w:rsidR="00293477" w:rsidRPr="00293477" w:rsidRDefault="00293477" w:rsidP="00293477">
      <w:pPr>
        <w:jc w:val="both"/>
        <w:rPr>
          <w:rFonts w:ascii="Times New Roman" w:hAnsi="Times New Roman" w:cs="Times New Roman"/>
          <w:sz w:val="24"/>
        </w:rPr>
      </w:pPr>
      <w:r w:rsidRPr="00293477">
        <w:rPr>
          <w:rFonts w:ascii="Times New Roman" w:hAnsi="Times New Roman" w:cs="Times New Roman"/>
          <w:sz w:val="24"/>
        </w:rPr>
        <w:t xml:space="preserve">Итог: Воспитатель хвалит детей индивидуально: «Дима сегодня отлично считал кубики, Маша нашла все буквы, а ребята правильно решили трудные задачи!» </w:t>
      </w:r>
    </w:p>
    <w:p w14:paraId="55A0FCFA" w14:textId="77777777" w:rsidR="00150D43" w:rsidRPr="00293477" w:rsidRDefault="00150D43" w:rsidP="00293477">
      <w:pPr>
        <w:jc w:val="both"/>
        <w:rPr>
          <w:rFonts w:ascii="Times New Roman" w:hAnsi="Times New Roman" w:cs="Times New Roman"/>
          <w:sz w:val="24"/>
        </w:rPr>
      </w:pPr>
    </w:p>
    <w:sectPr w:rsidR="00150D43" w:rsidRPr="00293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43"/>
    <w:rsid w:val="00150D43"/>
    <w:rsid w:val="00293477"/>
    <w:rsid w:val="005E4936"/>
    <w:rsid w:val="008118F2"/>
    <w:rsid w:val="00D6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8550"/>
  <w15:chartTrackingRefBased/>
  <w15:docId w15:val="{035B50F3-6C05-4CD3-906B-44FE7229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3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1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2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53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9701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10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49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9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1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12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93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Дерябина</dc:creator>
  <cp:keywords/>
  <dc:description/>
  <cp:lastModifiedBy>Полина Дерябина</cp:lastModifiedBy>
  <cp:revision>3</cp:revision>
  <dcterms:created xsi:type="dcterms:W3CDTF">2026-06-11T15:11:00Z</dcterms:created>
  <dcterms:modified xsi:type="dcterms:W3CDTF">2026-06-11T16:04:00Z</dcterms:modified>
</cp:coreProperties>
</file>