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956BBB">
      <w:pPr>
        <w:spacing w:after="100" w:afterAutospacing="1" w:line="240" w:lineRule="auto"/>
        <w:jc w:val="center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Родительское</w:t>
      </w:r>
      <w:r>
        <w:rPr>
          <w:rFonts w:hint="default" w:ascii="Times New Roman" w:hAnsi="Times New Roman" w:eastAsia="Times New Roman" w:cs="Times New Roman"/>
          <w:b/>
          <w:sz w:val="32"/>
          <w:szCs w:val="32"/>
          <w:lang w:val="en-US" w:eastAsia="ru-RU"/>
        </w:rPr>
        <w:t xml:space="preserve"> собрание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 xml:space="preserve"> на тему </w:t>
      </w:r>
    </w:p>
    <w:p w14:paraId="52DB20DB">
      <w:pPr>
        <w:spacing w:after="100" w:afterAutospacing="1" w:line="240" w:lineRule="auto"/>
        <w:jc w:val="center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bookmarkStart w:id="0" w:name="_GoBack"/>
      <w:bookmarkEnd w:id="0"/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«Профилактика вредных привычек»</w:t>
      </w:r>
    </w:p>
    <w:p w14:paraId="05B6089C">
      <w:pPr>
        <w:shd w:val="clear" w:color="auto" w:fill="FFFFFF"/>
        <w:spacing w:after="100" w:afterAutospacing="1" w:line="240" w:lineRule="auto"/>
        <w:jc w:val="right"/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t>«Ничто не может с такой силой повлиять на поведение ребенка,</w:t>
      </w: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t>как наглядный родительский пример».</w:t>
      </w:r>
    </w:p>
    <w:p w14:paraId="468B34B5">
      <w:pPr>
        <w:shd w:val="clear" w:color="auto" w:fill="FFFFFF"/>
        <w:spacing w:after="100" w:afterAutospacing="1" w:line="240" w:lineRule="auto"/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t xml:space="preserve">Вступление. </w:t>
      </w:r>
    </w:p>
    <w:p w14:paraId="27E399E4">
      <w:pPr>
        <w:shd w:val="clear" w:color="auto" w:fill="FFFFFF"/>
        <w:spacing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Здравствуйте, уважаемые родители!  Спасибо большое всем вам за то, что нашли время прийти на очередную встречу. Сегодня она посвящена одной из самых актуальных проблем - профилактике вредных привычек у подростков.</w:t>
      </w:r>
    </w:p>
    <w:p w14:paraId="1A9633FA">
      <w:pPr>
        <w:shd w:val="clear" w:color="auto" w:fill="FFFFFF"/>
        <w:spacing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Как уберечь своего ребёнка от пагубных привычек? Ответим на вопрос.</w:t>
      </w:r>
    </w:p>
    <w:p w14:paraId="68EF6E99">
      <w:pPr>
        <w:shd w:val="clear" w:color="auto" w:fill="FFFFFF"/>
        <w:spacing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 пока рассмотрим успеваемость класса по итогам 2 учебного триместра.</w:t>
      </w:r>
    </w:p>
    <w:p w14:paraId="0F088E19">
      <w:pPr>
        <w:shd w:val="clear" w:color="auto" w:fill="FFFFFF"/>
        <w:spacing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Две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– отличницы;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пятеро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завершили триместр – на «4» и «5»;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14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– на «3», «4» и «5»;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двое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неуспевающих (по одному-двум предметам).</w:t>
      </w:r>
    </w:p>
    <w:p w14:paraId="0C8A63FC">
      <w:pPr>
        <w:shd w:val="clear" w:color="auto" w:fill="FFFFFF"/>
        <w:spacing w:after="100" w:afterAutospacing="1" w:line="240" w:lineRule="auto"/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t>Актуальность.</w:t>
      </w:r>
    </w:p>
    <w:p w14:paraId="29514671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Подростковый возраст и рискованное поведение - это почти синонимы. В этом возрасте становятся актуальными потребности в признании, общении, самоутверждении, новых ощущениях. Подросток живет ими, они составляют основной смысл его жизни и заставляют действовать. Нередко самым простым и быстрым способом удовлетворения этих потребностей подростку представляется употребление алкоголя. И действительно, некоторым это дает возможность на какое-то время почувствовать уверенность в себе, легкость в общении, отвлечься от своих проблем.</w:t>
      </w:r>
    </w:p>
    <w:p w14:paraId="078BB3EF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Опросы, проводимые в крупных российских городах, показывают, что сегодня каждый третий школьник 13-16 лет знаком с одурманивающими препаратами не понаслышке. Возрастная планка начала их употребления с каждым годом снижается. Сегодня она находится на уровне 10-11 лет.</w:t>
      </w:r>
    </w:p>
    <w:p w14:paraId="27650DD3">
      <w:pPr>
        <w:spacing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Привычки - это автоматизированные действия, которые проявляются независимо от желания человека. Полезные привычки помогают нам почувствовать себя собранным, организованным, готовым к преодолению трудностей. Они помогают человеку при стрессе, в условиях дефицита времени. К сожалению, у людей - и у взрослых, и у детей - сами собой возникают не только полезные, но и вредные привычки.</w:t>
      </w:r>
    </w:p>
    <w:p w14:paraId="1EF33DCC">
      <w:pPr>
        <w:spacing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Традиционно к вредным привычкам относят: неумеренное потребление алкоголя, курения (парения) и использование наркотических веществ. Избавиться от вредных привычек можно только сознательно, т.е. само по себе это не проходит. Существует профилактика вредных привычек.</w:t>
      </w:r>
    </w:p>
    <w:p w14:paraId="7E892789">
      <w:pPr>
        <w:spacing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Наиболее эффективным профилактическим мероприятиям среди школьников, на мой взгляд, являются - игра. В такую игру сегодня поиграем и мы!</w:t>
      </w:r>
    </w:p>
    <w:p w14:paraId="273C46B8">
      <w:pPr>
        <w:spacing w:after="100" w:afterAutospacing="1" w:line="240" w:lineRule="auto"/>
        <w:outlineLvl w:val="2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  <w:lang w:eastAsia="ru-RU"/>
        </w:rPr>
        <w:t>Интеллектуальная игра по профилактике вредных привычек "Слабое звено"</w:t>
      </w:r>
    </w:p>
    <w:p w14:paraId="72AA0562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  <w:lang w:eastAsia="ru-RU"/>
        </w:rPr>
        <w:t>Цель игры:</w:t>
      </w:r>
    </w:p>
    <w:p w14:paraId="5DEB7066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Пропаганда здорового образа жизни.</w:t>
      </w:r>
    </w:p>
    <w:p w14:paraId="7BD31453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  <w:lang w:eastAsia="ru-RU"/>
        </w:rPr>
        <w:t>Задачи:</w:t>
      </w:r>
    </w:p>
    <w:p w14:paraId="1F62688E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Сформировать негативное отношение к курению, пьянству, наркомании.</w:t>
      </w:r>
    </w:p>
    <w:p w14:paraId="1763B70E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  <w:lang w:eastAsia="ru-RU"/>
        </w:rPr>
        <w:t>Ожидаемый результат:</w:t>
      </w:r>
    </w:p>
    <w:p w14:paraId="4479E468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Закрепить полученные знания по формированию здорового образа жизни.</w:t>
      </w:r>
    </w:p>
    <w:p w14:paraId="61C71F88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  <w:lang w:eastAsia="ru-RU"/>
        </w:rPr>
        <w:t>Оборудование:</w:t>
      </w:r>
    </w:p>
    <w:p w14:paraId="6C31FB48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Белая бумага, ручки, фломастеры.</w:t>
      </w:r>
    </w:p>
    <w:p w14:paraId="50AABD9F">
      <w:pPr>
        <w:spacing w:after="100" w:afterAutospacing="1" w:line="240" w:lineRule="auto"/>
        <w:outlineLvl w:val="2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  <w:lang w:eastAsia="ru-RU"/>
        </w:rPr>
        <w:t>Ход игры</w:t>
      </w:r>
    </w:p>
    <w:p w14:paraId="028F2727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Команды родителей, сидящие за партами трех рядов.</w:t>
      </w:r>
    </w:p>
    <w:p w14:paraId="56177313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 Ведущий задает вопрос, родители в течение 10 секунд отвечают. Правильный, на их взгляд, ответ они фиксируют на бумаге, маркером. По итогам каждого тура, один из игроков покидает команду.</w:t>
      </w:r>
    </w:p>
    <w:p w14:paraId="2E08FD71">
      <w:pPr>
        <w:spacing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i/>
          <w:iCs/>
          <w:sz w:val="32"/>
          <w:szCs w:val="32"/>
          <w:lang w:eastAsia="ru-RU"/>
        </w:rPr>
      </w:pPr>
    </w:p>
    <w:p w14:paraId="0940E507">
      <w:pPr>
        <w:spacing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i/>
          <w:iCs/>
          <w:sz w:val="32"/>
          <w:szCs w:val="32"/>
          <w:lang w:eastAsia="ru-RU"/>
        </w:rPr>
      </w:pPr>
    </w:p>
    <w:p w14:paraId="5C5A3EE8">
      <w:pPr>
        <w:spacing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i/>
          <w:iCs/>
          <w:sz w:val="32"/>
          <w:szCs w:val="32"/>
          <w:lang w:eastAsia="ru-RU"/>
        </w:rPr>
      </w:pPr>
    </w:p>
    <w:p w14:paraId="09349137">
      <w:pPr>
        <w:spacing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i/>
          <w:iCs/>
          <w:sz w:val="32"/>
          <w:szCs w:val="32"/>
          <w:lang w:eastAsia="ru-RU"/>
        </w:rPr>
      </w:pPr>
    </w:p>
    <w:p w14:paraId="45546A38">
      <w:pPr>
        <w:spacing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i/>
          <w:iCs/>
          <w:sz w:val="32"/>
          <w:szCs w:val="32"/>
          <w:lang w:eastAsia="ru-RU"/>
        </w:rPr>
      </w:pPr>
    </w:p>
    <w:p w14:paraId="479F7672">
      <w:pPr>
        <w:spacing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i/>
          <w:iCs/>
          <w:sz w:val="32"/>
          <w:szCs w:val="32"/>
          <w:lang w:eastAsia="ru-RU"/>
        </w:rPr>
      </w:pPr>
    </w:p>
    <w:p w14:paraId="0CC8274E">
      <w:pPr>
        <w:spacing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i/>
          <w:iCs/>
          <w:sz w:val="32"/>
          <w:szCs w:val="32"/>
          <w:lang w:eastAsia="ru-RU"/>
        </w:rPr>
      </w:pPr>
    </w:p>
    <w:p w14:paraId="250131FA">
      <w:pPr>
        <w:spacing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i/>
          <w:iCs/>
          <w:sz w:val="32"/>
          <w:szCs w:val="32"/>
          <w:lang w:eastAsia="ru-RU"/>
        </w:rPr>
      </w:pPr>
    </w:p>
    <w:p w14:paraId="0D583136">
      <w:pPr>
        <w:spacing w:after="100" w:afterAutospacing="1" w:line="240" w:lineRule="auto"/>
        <w:ind w:left="-567"/>
        <w:outlineLvl w:val="2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32"/>
          <w:szCs w:val="32"/>
          <w:lang w:eastAsia="ru-RU"/>
        </w:rPr>
        <w:t>1 этап (Табакокурение) для 1 ряда</w:t>
      </w:r>
    </w:p>
    <w:p w14:paraId="48AA74A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Капля никотина убивает... (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лошадь,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 муху или собаку)</w:t>
      </w:r>
    </w:p>
    <w:p w14:paraId="15DDB76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"Курильщик - сам себе ... (доброжелатель,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могильщик,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 дробильщик)</w:t>
      </w:r>
    </w:p>
    <w:p w14:paraId="48E6D58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На сколько минут укорачивается жизнь курильщика после каждой выкуренной сигареты? (на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20 минут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, 10 минут, 1 час)</w:t>
      </w:r>
    </w:p>
    <w:p w14:paraId="746528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С какой целью в России Пётр I разрешил курение табака? (с целью оздоровления людей, развития экономики,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подражания Европе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)</w:t>
      </w:r>
    </w:p>
    <w:p w14:paraId="3D6468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Основной симптом заядлого курильщика (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кашель,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 насморк, чихание)</w:t>
      </w:r>
    </w:p>
    <w:p w14:paraId="156E21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Что поражается у курильщика, прежде всего? (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легкие,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 сердце, головной мозг)</w:t>
      </w:r>
    </w:p>
    <w:p w14:paraId="1098C10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В каком фильме Леонида Гайдая герой учит молодёжь танцевать твист, туша окурки то одной, то другой ногой? ("Брильянтовая рука", "Кавказская пленница",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"Операция Ы и другие приключения Шурика"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)</w:t>
      </w:r>
    </w:p>
    <w:p w14:paraId="5643B5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Кто такой "пассивный курильщик"? (человек, который курит;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человек, который не курит, но вдыхает сигаретный дым;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 человек не курит, но вдыхает отравляющие вещества)</w:t>
      </w:r>
    </w:p>
    <w:p w14:paraId="0FE02F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При курении повышается? (настроение,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артериальное давление,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 атмосферное давление)</w:t>
      </w:r>
    </w:p>
    <w:p w14:paraId="2B6013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Что содержит табачный дым (канцерогены,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канцерогены и другие вредные вещества,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 не содержит канцерогены)</w:t>
      </w:r>
    </w:p>
    <w:p w14:paraId="75CC41B4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Дополнительный вопрос:</w:t>
      </w:r>
    </w:p>
    <w:p w14:paraId="54FC0688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Образование раковых опухолей у курильщика вызывают содержащийся в сигарете… (</w:t>
      </w:r>
      <w:r>
        <w:rPr>
          <w:rStyle w:val="5"/>
          <w:rFonts w:ascii="Times New Roman" w:hAnsi="Times New Roman" w:cs="Times New Roman"/>
          <w:sz w:val="32"/>
          <w:szCs w:val="32"/>
          <w:shd w:val="clear" w:color="auto" w:fill="FFFFFF"/>
        </w:rPr>
        <w:t>вещества, содержащиеся в табачном дыме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, — </w:t>
      </w:r>
      <w:r>
        <w:rPr>
          <w:rStyle w:val="5"/>
          <w:rFonts w:ascii="Times New Roman" w:hAnsi="Times New Roman" w:cs="Times New Roman"/>
          <w:sz w:val="32"/>
          <w:szCs w:val="32"/>
          <w:shd w:val="clear" w:color="auto" w:fill="FFFFFF"/>
        </w:rPr>
        <w:t>канцерогены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. </w:t>
      </w: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Также на развитие рака могут влиять никотин, смолы и радиоактивные элементы.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)</w:t>
      </w:r>
    </w:p>
    <w:p w14:paraId="48FCDA24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  <w:lang w:eastAsia="ru-RU"/>
        </w:rPr>
        <w:t>Завершение 1 этапа игры:</w:t>
      </w:r>
    </w:p>
    <w:p w14:paraId="7F84D53B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Ведущий:</w:t>
      </w:r>
    </w:p>
    <w:p w14:paraId="7F35CEDF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- У кого не сложилась игра?</w:t>
      </w:r>
    </w:p>
    <w:p w14:paraId="43E8366D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- Кто покинет нашу команду?</w:t>
      </w:r>
    </w:p>
    <w:p w14:paraId="749DFDF5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- Пришла пора определить самое слабое звено.</w:t>
      </w:r>
    </w:p>
    <w:p w14:paraId="20A15A95">
      <w:pPr>
        <w:spacing w:after="100" w:afterAutospacing="1" w:line="240" w:lineRule="auto"/>
        <w:outlineLvl w:val="2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32"/>
          <w:szCs w:val="32"/>
          <w:lang w:eastAsia="ru-RU"/>
        </w:rPr>
        <w:t>2 этап (Наркомания) для 2 ряда</w:t>
      </w:r>
    </w:p>
    <w:p w14:paraId="0F312D7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Наркотики - это химические вещества, оказывающие воздействие на… (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нервную систему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, органы пищеварения, легкие)</w:t>
      </w:r>
    </w:p>
    <w:p w14:paraId="2FE8823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Почему подростки пробуют наркотики? (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за компанию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, из-за любопытства, сладкий вкус)</w:t>
      </w:r>
    </w:p>
    <w:p w14:paraId="38903F8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"Наркотик" - греческое слово. Что оно обозначает? (привлекающий, одурманивающий, манящий,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приводящий в оцепенение)</w:t>
      </w:r>
    </w:p>
    <w:p w14:paraId="7B1AB0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Болезнь, которую называли "чумой XX века"? (рак,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СПИД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, алкоголизм)</w:t>
      </w:r>
    </w:p>
    <w:p w14:paraId="58A0960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Что разрушает вирус иммунодефицита? (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иммунную систему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, пищеварительную систему, выделительную систему)</w:t>
      </w:r>
    </w:p>
    <w:p w14:paraId="3E45EEA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Во сколько раз увеличилась смертность от передозировки наркотиками за последнее десятилетие  (5 раз,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10 раз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, 40 раз)</w:t>
      </w:r>
    </w:p>
    <w:p w14:paraId="1952DC2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Кто из мировых знаменитостей стал жертвой пагубной страсти к наркотикам? (Том Круз, Арнольд Шварценеггер,</w:t>
      </w:r>
      <w:r>
        <w:rPr>
          <w:rStyle w:val="5"/>
          <w:rFonts w:ascii="Arial" w:hAnsi="Arial" w:cs="Arial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32"/>
          <w:szCs w:val="32"/>
          <w:lang w:eastAsia="ru-RU"/>
        </w:rPr>
        <w:t>Уитни Хьюстон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 (1963–2012). Певицу нашли мёртвой в ванной отеля в Беверли-Хиллз прямо перед церемонией «Грэмми». Причиной смерти медики назвали утопление и употребление кокаина.</w:t>
      </w:r>
    </w:p>
    <w:p w14:paraId="69F7C8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Как расшифровать слово "СПИД" (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синдром приобретенного иммунодефицита,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 способы профилактики иммунного дефицита, способы профилактики и дезинфекции)</w:t>
      </w:r>
    </w:p>
    <w:p w14:paraId="48D989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Какую проблему обостряет рост наркомании? (грипп,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СПИД,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 туберкулез)</w:t>
      </w:r>
    </w:p>
    <w:p w14:paraId="3D126B1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Кто такой токсикоман? (человек, употребляющий курительные смеси; человек, вдыхающий сигаретный дым;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человек, вдыхающий отравляющие вещества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)</w:t>
      </w:r>
    </w:p>
    <w:p w14:paraId="60D586F8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Дополнительный вопрос:</w:t>
      </w:r>
    </w:p>
    <w:p w14:paraId="654DE4A0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Какое количество наркоманов насчитывается в России? (1 млн. человек, 5 миллионов)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По информации МВД России, по итогам 2024 года в стране употребляли наркотики </w:t>
      </w:r>
      <w:r>
        <w:rPr>
          <w:rStyle w:val="5"/>
          <w:rFonts w:ascii="Times New Roman" w:hAnsi="Times New Roman" w:cs="Times New Roman"/>
          <w:sz w:val="32"/>
          <w:szCs w:val="32"/>
          <w:shd w:val="clear" w:color="auto" w:fill="FFFFFF"/>
        </w:rPr>
        <w:t>1,2 миллиона человек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, что составляло 0,8% от населения. Всего же число граждан, которые хоть раз пробовали наркотики в течение жизни, составило </w:t>
      </w:r>
      <w:r>
        <w:rPr>
          <w:rStyle w:val="5"/>
          <w:rFonts w:ascii="Times New Roman" w:hAnsi="Times New Roman" w:cs="Times New Roman"/>
          <w:sz w:val="32"/>
          <w:szCs w:val="32"/>
          <w:shd w:val="clear" w:color="auto" w:fill="FFFFFF"/>
        </w:rPr>
        <w:t>6,4 миллиона человек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. 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32"/>
          <w:szCs w:val="32"/>
          <w:lang w:eastAsia="ru-RU"/>
        </w:rPr>
        <w:t>Завершение 2 этапа игры:</w:t>
      </w:r>
    </w:p>
    <w:p w14:paraId="53378D6C">
      <w:pPr>
        <w:spacing w:after="0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- Пора подвести итоги.</w:t>
      </w:r>
    </w:p>
    <w:p w14:paraId="45377079">
      <w:pPr>
        <w:spacing w:after="0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- Кто подводит команду?</w:t>
      </w:r>
    </w:p>
    <w:p w14:paraId="36A17E06">
      <w:pPr>
        <w:spacing w:after="0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- Давайте определим, кто "самое слабое звено?"</w:t>
      </w:r>
    </w:p>
    <w:p w14:paraId="03794DD8">
      <w:pPr>
        <w:spacing w:after="100" w:afterAutospacing="1" w:line="240" w:lineRule="auto"/>
        <w:outlineLvl w:val="2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32"/>
          <w:szCs w:val="32"/>
          <w:lang w:eastAsia="ru-RU"/>
        </w:rPr>
        <w:t>3 этап (Алкоголизм) для 3 ряда</w:t>
      </w:r>
    </w:p>
    <w:p w14:paraId="7A4A5DF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Какое воздействие алкоголь оказывает на центральную нервную систему? (никакого, положительное,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отрицательное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)</w:t>
      </w:r>
    </w:p>
    <w:p w14:paraId="053F541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Известный хирург Фёдор Углов утверждал, что после приёма спиртного в коре головного мозга остаётся ... (заряд бодрости и веселья, кусочки атрофированных мышц,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"кладбище" нервных клеток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)</w:t>
      </w:r>
    </w:p>
    <w:p w14:paraId="7A44EA5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Что варили Балбес, Бывалый и Трус в лесу? (компот,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самогон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, кашу)</w:t>
      </w:r>
    </w:p>
    <w:p w14:paraId="38044D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Смертность детей в пьющих семьях (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увеличивается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, уменьшается, ничем не отличается)</w:t>
      </w:r>
    </w:p>
    <w:p w14:paraId="5A811F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Пиво - это (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алкогольный напиток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, безалкогольный напиток, слабоалкогольный, вредный напиток)</w:t>
      </w:r>
    </w:p>
    <w:p w14:paraId="1431E84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В каких странах накдадывали полный запрет на рекламу спиртного? (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Россия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США,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Франция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)</w:t>
      </w:r>
    </w:p>
    <w:p w14:paraId="4CAFE9B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Какова смертельная доза спиртного для человека? (1 литр водки, 500 гр чистого спирта, 3 литра вина)</w:t>
      </w:r>
      <w:r>
        <w:rPr>
          <w:rFonts w:ascii="Arial" w:hAnsi="Arial" w:cs="Arial"/>
          <w:b/>
          <w:bCs/>
          <w:sz w:val="30"/>
          <w:szCs w:val="30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Смертельная доза спирта для человека</w:t>
      </w: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 составляет от 4 до 12 г на 1 кг массы тела. </w:t>
      </w:r>
    </w:p>
    <w:p w14:paraId="24DB696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Алкоголь в народе называют ("голубой змей",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"зеленый змей",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 "синий монстр")</w:t>
      </w:r>
    </w:p>
    <w:p w14:paraId="27DC209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Алкоголь - это (Яд, наркотическая смесь,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оба варианта ответа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)</w:t>
      </w:r>
    </w:p>
    <w:p w14:paraId="3A35FD7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До какого возраста запрещена продажа алкогольной продукции в РФ (16,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18,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 21). В </w:t>
      </w:r>
      <w:r>
        <w:rPr>
          <w:rFonts w:ascii="Arial" w:hAnsi="Arial" w:cs="Arial"/>
          <w:shd w:val="clear" w:color="auto" w:fill="FFFFFF"/>
        </w:rPr>
        <w:t> </w:t>
      </w: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Российской Федерации продажа алкогольной продукции запрещена лицам, не достигшим </w:t>
      </w:r>
      <w:r>
        <w:rPr>
          <w:rStyle w:val="5"/>
          <w:rFonts w:ascii="Times New Roman" w:hAnsi="Times New Roman" w:cs="Times New Roman"/>
          <w:b w:val="0"/>
          <w:sz w:val="32"/>
          <w:szCs w:val="32"/>
          <w:shd w:val="clear" w:color="auto" w:fill="FFFFFF"/>
        </w:rPr>
        <w:t>18 лет</w:t>
      </w: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 (подп. 11 п. 2 ст. 16 закона №171-ФЗ). </w:t>
      </w:r>
    </w:p>
    <w:p w14:paraId="1E742B03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  <w:lang w:eastAsia="ru-RU"/>
        </w:rPr>
        <w:t>Завершение 3 этапа:</w:t>
      </w:r>
    </w:p>
    <w:p w14:paraId="1EA7B4C0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- Пора подвести итоги.</w:t>
      </w:r>
    </w:p>
    <w:p w14:paraId="53AD11C0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- Кто подводит всю команду?</w:t>
      </w:r>
    </w:p>
    <w:p w14:paraId="3A5F5B7A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- Нам предстоит узнать, Кто самое слабое звено?</w:t>
      </w:r>
    </w:p>
    <w:p w14:paraId="39FEC24B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Один из игроков, набравший наименьшее количество баллов, выбывает из игры.</w:t>
      </w:r>
    </w:p>
    <w:p w14:paraId="6DAA60EA">
      <w:pPr>
        <w:spacing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i/>
          <w:iCs/>
          <w:sz w:val="32"/>
          <w:szCs w:val="32"/>
          <w:lang w:eastAsia="ru-RU"/>
        </w:rPr>
      </w:pPr>
    </w:p>
    <w:p w14:paraId="12D036E2">
      <w:pPr>
        <w:spacing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i/>
          <w:iCs/>
          <w:sz w:val="32"/>
          <w:szCs w:val="32"/>
          <w:lang w:eastAsia="ru-RU"/>
        </w:rPr>
      </w:pPr>
    </w:p>
    <w:p w14:paraId="2FA883A6">
      <w:pPr>
        <w:spacing w:after="100" w:afterAutospacing="1" w:line="240" w:lineRule="auto"/>
        <w:outlineLvl w:val="2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32"/>
          <w:szCs w:val="32"/>
          <w:lang w:eastAsia="ru-RU"/>
        </w:rPr>
        <w:t>4 этап (Заключительный, ЗОЖ) для всех!</w:t>
      </w:r>
    </w:p>
    <w:p w14:paraId="183F3BD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Что помогает укрепить и сохранить здоровье? (занятия спортом, бег, учеба, хобби)</w:t>
      </w:r>
    </w:p>
    <w:p w14:paraId="6613A01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Что помогает справиться со стрессом? (горькое, соленое,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сладкое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)</w:t>
      </w:r>
    </w:p>
    <w:p w14:paraId="7C51FD4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Кто дольше живет? (автомобилист,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пешеход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, велосипедист)</w:t>
      </w:r>
    </w:p>
    <w:p w14:paraId="0757562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Какое минимальное количество часов необходимо спать здоровому человеку? (10 часов, 8 час,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6 час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)</w:t>
      </w:r>
    </w:p>
    <w:p w14:paraId="403545B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Какие соки и фрукты улучшают защитные функции организма? (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богатые витамином "С",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 богатые клетчаткой, богатые жирами)</w:t>
      </w:r>
    </w:p>
    <w:p w14:paraId="4E6213E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Где витаминов содержится больше? (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в сырых овощах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, в вареных овощах, в консервированных овощах)</w:t>
      </w:r>
    </w:p>
    <w:p w14:paraId="214658A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Существенно продлить дневную активность поможет (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короткий послеобеденных сон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, короткий предобеденный сон, длительный послеобеденный сон)</w:t>
      </w:r>
    </w:p>
    <w:p w14:paraId="1F9997E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Какой отметки не должно превышать артериальное давление здорового человека? (160/100, 140/90, 120/70)</w:t>
      </w:r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По рекомендациям Европейского общества кардиологов от 2024 года, нормальное артериальное давление для здорового взрослого человека — </w:t>
      </w:r>
      <w:r>
        <w:rPr>
          <w:rStyle w:val="5"/>
          <w:rFonts w:ascii="Times New Roman" w:hAnsi="Times New Roman" w:cs="Times New Roman"/>
          <w:b w:val="0"/>
          <w:sz w:val="32"/>
          <w:szCs w:val="32"/>
          <w:shd w:val="clear" w:color="auto" w:fill="FFFFFF"/>
        </w:rPr>
        <w:t>менее 120/70 мм рт. ст.</w:t>
      </w: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. </w:t>
      </w:r>
    </w:p>
    <w:p w14:paraId="26D7DBD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Какое из перечисленных растений обладает успокаивающим действием? (крапива,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пустырник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, шиповник)</w:t>
      </w:r>
    </w:p>
    <w:p w14:paraId="1D42632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Как называют людей, не употребляющих пищу животного происхождения (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вегетарианцы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, фиторианцы, флорорианцы)</w:t>
      </w:r>
    </w:p>
    <w:p w14:paraId="0C00E78F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А теперь, мы с вами, выявим победителя игры "Слабое звено".</w:t>
      </w:r>
    </w:p>
    <w:p w14:paraId="4A394F68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Трем последним участникам задается заключительный вопрос:</w:t>
      </w:r>
    </w:p>
    <w:p w14:paraId="603CCF90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Один из главных факторов риска, способствующий развитию ишемической болезни сердца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 (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курение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парение</w:t>
      </w: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, занятие бегом, чрезмерное употребление овощей).</w:t>
      </w:r>
    </w:p>
    <w:p w14:paraId="7D574182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Вопрос на скорость, кто первый отвечает, тот и является победителем игры "Слабое звено".</w:t>
      </w:r>
    </w:p>
    <w:p w14:paraId="1941319F">
      <w:pPr>
        <w:shd w:val="clear" w:color="auto" w:fill="FFFFFF"/>
        <w:spacing w:after="100" w:afterAutospacing="1" w:line="24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</w:p>
    <w:p w14:paraId="41F9937C">
      <w:pPr>
        <w:shd w:val="clear" w:color="auto" w:fill="FFFFFF"/>
        <w:spacing w:after="100" w:afterAutospacing="1" w:line="24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</w:p>
    <w:p w14:paraId="2AC35EDD">
      <w:pPr>
        <w:shd w:val="clear" w:color="auto" w:fill="FFFFFF"/>
        <w:spacing w:after="100" w:afterAutospacing="1" w:line="24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</w:p>
    <w:p w14:paraId="5A5A6EC2">
      <w:pPr>
        <w:shd w:val="clear" w:color="auto" w:fill="FFFFFF"/>
        <w:spacing w:after="100" w:afterAutospacing="1" w:line="24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Заключение.</w:t>
      </w:r>
    </w:p>
    <w:p w14:paraId="17FC3F50">
      <w:pPr>
        <w:shd w:val="clear" w:color="auto" w:fill="FFFFFF"/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В заключение тематической встречи мне хочется познакомить вас, уважаемые родители, с письмом, которое от имени ребёнка написал известный педагог Шалва Александрович Амонашвили:</w:t>
      </w:r>
    </w:p>
    <w:p w14:paraId="5FAE9E24">
      <w:pPr>
        <w:shd w:val="clear" w:color="auto" w:fill="FFFFFF"/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  <w:lang w:eastAsia="ru-RU"/>
        </w:rPr>
        <w:t>«Дорогие наши воспитатели, мамы и папы, учителя - милые люди, любящие нас и заботящиеся о нас. Берите нас такими, какие мы есть, и сделайте нас такими, каким должен стать каждый из нас. Мы будем сопротивляться, шалить, прятаться, хитрить, мы будем радоваться жизни и стремиться к удовольствиям. Ибо это в нашей натуре. Зачем возмущаться тем, что у нас нет здравого смысла. Он придёт к нам с помощью ваших добрых забот, может быть, не сразу и не очень скоро. Не надо видеть в нас взрослых, себе подобных, а затем удивляться тому, как мы недогадливы, непонятливы, неблагодарны. Лучше принимайте нас с нашими недостатками и помогайте нам преодолевать их. Только уважайте наше чувство радости, которое находится в наших шалостях, сопротивлениях, сиюминутных удовольствиях. Принимайте это как наши детские болезни, против которых вы никогда не сможете найти вакцины, и лечите нас так, чтобы не было нам очень больно».</w:t>
      </w:r>
    </w:p>
    <w:p w14:paraId="2C76D28D">
      <w:pPr>
        <w:shd w:val="clear" w:color="auto" w:fill="FFFFFF"/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t>Дорогие друзья! Очень надеюсь, что вы с пользой для себя провели время. Благодарю за сотрудничество в воспитании и обучении наших детей!</w:t>
      </w:r>
    </w:p>
    <w:p w14:paraId="79FFE01F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</w:p>
    <w:p w14:paraId="1C00BBD1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</w:p>
    <w:p w14:paraId="5AB34C02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</w:p>
    <w:p w14:paraId="1C6F7C44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</w:p>
    <w:p w14:paraId="111B1A21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</w:p>
    <w:p w14:paraId="47855E1F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</w:p>
    <w:p w14:paraId="055B209A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</w:p>
    <w:p w14:paraId="078E63AA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</w:p>
    <w:p w14:paraId="67FBED51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</w:p>
    <w:p w14:paraId="1153D4D6">
      <w:pPr>
        <w:spacing w:after="100" w:afterAutospacing="1" w:line="240" w:lineRule="auto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>Разное.</w:t>
      </w:r>
    </w:p>
    <w:p w14:paraId="40595A8D">
      <w:pPr>
        <w:spacing w:after="0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19050" t="0" r="0" b="0"/>
            <wp:docPr id="1" name="Рисунок 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✅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sz w:val="32"/>
          <w:szCs w:val="32"/>
          <w:shd w:val="clear" w:color="auto" w:fill="FFFFFF"/>
          <w:lang w:eastAsia="ru-RU"/>
        </w:rPr>
        <w:t>Расписание ВПР на 2025–2026 учебный год. Рособрнадзор утвердил расписание всероссийских проверочных работ в школах.</w:t>
      </w:r>
    </w:p>
    <w:p w14:paraId="67685B59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</w:p>
    <w:p w14:paraId="351E195E">
      <w:pPr>
        <w:spacing w:after="0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19050" t="0" r="0" b="0"/>
            <wp:docPr id="2" name="Рисунок 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✅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sz w:val="32"/>
          <w:szCs w:val="32"/>
          <w:shd w:val="clear" w:color="auto" w:fill="FFFFFF"/>
          <w:lang w:eastAsia="ru-RU"/>
        </w:rPr>
        <w:t>ВПР пройдут с 20 апреля по 20 мая 2026 года.</w:t>
      </w:r>
    </w:p>
    <w:p w14:paraId="41E11A0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</w:p>
    <w:p w14:paraId="6CBBD093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sz w:val="32"/>
          <w:szCs w:val="32"/>
          <w:lang w:eastAsia="ru-RU"/>
        </w:rPr>
        <w:pict>
          <v:shape id="_x0000_i1025" o:spt="75" alt="✅" type="#_x0000_t75" style="height:12pt;width:12pt;" filled="f" coordsize="21600,21600">
            <v:path/>
            <v:fill on="f" focussize="0,0"/>
            <v:stroke/>
            <v:imagedata r:id="rId7" o:title="✅"/>
            <o:lock v:ext="edit" aspectratio="t"/>
            <w10:wrap type="none"/>
            <w10:anchorlock/>
          </v:shape>
        </w:pict>
      </w:r>
      <w:r>
        <w:rPr>
          <w:rFonts w:ascii="Times New Roman" w:hAnsi="Times New Roman" w:eastAsia="Times New Roman" w:cs="Times New Roman"/>
          <w:sz w:val="32"/>
          <w:szCs w:val="32"/>
          <w:shd w:val="clear" w:color="auto" w:fill="FFFFFF"/>
          <w:lang w:eastAsia="ru-RU"/>
        </w:rPr>
        <w:t>ВПР пройдут в 4-8 и 10 классах. Их продолжительность составит один-два урока (45 или 90 минут).</w:t>
      </w:r>
    </w:p>
    <w:p w14:paraId="08B6E9FC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19050" t="0" r="0" b="0"/>
            <wp:docPr id="11" name="Рисунок 11" descr="✍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✍️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ВПР в 7-м классе</w:t>
      </w:r>
      <w:r>
        <w:rPr>
          <w:rFonts w:ascii="Times New Roman" w:hAnsi="Times New Roman" w:cs="Times New Roman"/>
          <w:sz w:val="32"/>
          <w:szCs w:val="32"/>
        </w:rPr>
        <w:br w:type="textWrapping"/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Обязательные предметы: русский, математика.</w:t>
      </w:r>
      <w:r>
        <w:rPr>
          <w:rFonts w:ascii="Times New Roman" w:hAnsi="Times New Roman" w:cs="Times New Roman"/>
          <w:sz w:val="32"/>
          <w:szCs w:val="32"/>
        </w:rPr>
        <w:br w:type="textWrapping"/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Предметы по случайному выбору (два):</w:t>
      </w:r>
      <w:r>
        <w:rPr>
          <w:rFonts w:ascii="Times New Roman" w:hAnsi="Times New Roman" w:cs="Times New Roman"/>
          <w:sz w:val="32"/>
          <w:szCs w:val="32"/>
        </w:rPr>
        <w:br w:type="textWrapping"/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история,</w:t>
      </w:r>
      <w:r>
        <w:rPr>
          <w:rFonts w:ascii="Times New Roman" w:hAnsi="Times New Roman" w:cs="Times New Roman"/>
          <w:sz w:val="32"/>
          <w:szCs w:val="32"/>
        </w:rPr>
        <w:br w:type="textWrapping"/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литература,</w:t>
      </w:r>
      <w:r>
        <w:rPr>
          <w:rFonts w:ascii="Times New Roman" w:hAnsi="Times New Roman" w:cs="Times New Roman"/>
          <w:sz w:val="32"/>
          <w:szCs w:val="32"/>
        </w:rPr>
        <w:br w:type="textWrapping"/>
      </w:r>
      <w:r>
        <w:rPr>
          <w:rFonts w:ascii="Times New Roman" w:hAnsi="Times New Roman" w:cs="Times New Roman"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12" name="Рисунок 12" descr="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📍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иностранный язык,</w:t>
      </w:r>
      <w:r>
        <w:rPr>
          <w:rFonts w:ascii="Times New Roman" w:hAnsi="Times New Roman" w:cs="Times New Roman"/>
          <w:sz w:val="32"/>
          <w:szCs w:val="32"/>
        </w:rPr>
        <w:br w:type="textWrapping"/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география,</w:t>
      </w:r>
      <w:r>
        <w:rPr>
          <w:rFonts w:ascii="Times New Roman" w:hAnsi="Times New Roman" w:cs="Times New Roman"/>
          <w:sz w:val="32"/>
          <w:szCs w:val="32"/>
        </w:rPr>
        <w:br w:type="textWrapping"/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биология,</w:t>
      </w:r>
      <w:r>
        <w:rPr>
          <w:rFonts w:ascii="Times New Roman" w:hAnsi="Times New Roman" w:cs="Times New Roman"/>
          <w:sz w:val="32"/>
          <w:szCs w:val="32"/>
        </w:rPr>
        <w:br w:type="textWrapping"/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физика,</w:t>
      </w:r>
      <w:r>
        <w:rPr>
          <w:rFonts w:ascii="Times New Roman" w:hAnsi="Times New Roman" w:cs="Times New Roman"/>
          <w:sz w:val="32"/>
          <w:szCs w:val="32"/>
        </w:rPr>
        <w:br w:type="textWrapping"/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информатика.</w:t>
      </w:r>
    </w:p>
    <w:p w14:paraId="08B5FEA2">
      <w:pPr>
        <w:spacing w:after="100" w:afterAutospacing="1" w:line="240" w:lineRule="auto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</w:p>
    <w:sectPr>
      <w:footerReference r:id="rId5" w:type="default"/>
      <w:pgSz w:w="11906" w:h="16838"/>
      <w:pgMar w:top="709" w:right="850" w:bottom="426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40469"/>
      <w:docPartObj>
        <w:docPartGallery w:val="AutoText"/>
      </w:docPartObj>
    </w:sdtPr>
    <w:sdtContent>
      <w:p w14:paraId="5E2732D9">
        <w:pPr>
          <w:pStyle w:val="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 w14:paraId="2498CD72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976729E"/>
    <w:multiLevelType w:val="multilevel"/>
    <w:tmpl w:val="1976729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231E7724"/>
    <w:multiLevelType w:val="multilevel"/>
    <w:tmpl w:val="231E772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58307E1E"/>
    <w:multiLevelType w:val="multilevel"/>
    <w:tmpl w:val="58307E1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7D1B42CF"/>
    <w:multiLevelType w:val="multilevel"/>
    <w:tmpl w:val="7D1B42C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CF4B73"/>
    <w:rsid w:val="00081E67"/>
    <w:rsid w:val="001A1181"/>
    <w:rsid w:val="002D3960"/>
    <w:rsid w:val="00477889"/>
    <w:rsid w:val="004D0FFE"/>
    <w:rsid w:val="00512B55"/>
    <w:rsid w:val="005767A1"/>
    <w:rsid w:val="00606F98"/>
    <w:rsid w:val="006976AC"/>
    <w:rsid w:val="00966D7C"/>
    <w:rsid w:val="00B83C1D"/>
    <w:rsid w:val="00B85B53"/>
    <w:rsid w:val="00CF4B73"/>
    <w:rsid w:val="00D27401"/>
    <w:rsid w:val="00D90071"/>
    <w:rsid w:val="00D96951"/>
    <w:rsid w:val="00DD747B"/>
    <w:rsid w:val="00E06E0C"/>
    <w:rsid w:val="00F00BD2"/>
    <w:rsid w:val="5A5D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3"/>
    <w:basedOn w:val="1"/>
    <w:link w:val="10"/>
    <w:qFormat/>
    <w:uiPriority w:val="9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paragraph" w:styleId="6">
    <w:name w:val="Balloon Text"/>
    <w:basedOn w:val="1"/>
    <w:link w:val="14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header"/>
    <w:basedOn w:val="1"/>
    <w:link w:val="15"/>
    <w:semiHidden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8">
    <w:name w:val="footer"/>
    <w:basedOn w:val="1"/>
    <w:link w:val="16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9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0">
    <w:name w:val="Заголовок 3 Знак"/>
    <w:basedOn w:val="3"/>
    <w:link w:val="2"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customStyle="1" w:styleId="11">
    <w:name w:val="me-2"/>
    <w:basedOn w:val="3"/>
    <w:uiPriority w:val="0"/>
  </w:style>
  <w:style w:type="character" w:customStyle="1" w:styleId="12">
    <w:name w:val="pointer-cursor"/>
    <w:basedOn w:val="3"/>
    <w:uiPriority w:val="0"/>
  </w:style>
  <w:style w:type="character" w:customStyle="1" w:styleId="13">
    <w:name w:val="d-none"/>
    <w:basedOn w:val="3"/>
    <w:uiPriority w:val="0"/>
  </w:style>
  <w:style w:type="character" w:customStyle="1" w:styleId="14">
    <w:name w:val="Текст выноски Знак"/>
    <w:basedOn w:val="3"/>
    <w:link w:val="6"/>
    <w:semiHidden/>
    <w:uiPriority w:val="99"/>
    <w:rPr>
      <w:rFonts w:ascii="Tahoma" w:hAnsi="Tahoma" w:cs="Tahoma"/>
      <w:sz w:val="16"/>
      <w:szCs w:val="16"/>
    </w:rPr>
  </w:style>
  <w:style w:type="character" w:customStyle="1" w:styleId="15">
    <w:name w:val="Верхний колонтитул Знак"/>
    <w:basedOn w:val="3"/>
    <w:link w:val="7"/>
    <w:semiHidden/>
    <w:uiPriority w:val="99"/>
  </w:style>
  <w:style w:type="character" w:customStyle="1" w:styleId="16">
    <w:name w:val="Нижний колонтитул Знак"/>
    <w:basedOn w:val="3"/>
    <w:link w:val="8"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1426</Words>
  <Characters>9122</Characters>
  <Lines>75</Lines>
  <Paragraphs>21</Paragraphs>
  <TotalTime>73</TotalTime>
  <ScaleCrop>false</ScaleCrop>
  <LinksUpToDate>false</LinksUpToDate>
  <CharactersWithSpaces>10448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2026-03-08T14:59:00Z</dcterms:created>
  <dc:creator>пк</dc:creator>
  <cp:lastModifiedBy>пк</cp:lastModifiedBy>
  <cp:lastPrinted>2026-03-09T16:18:00Z</cp:lastPrinted>
  <dcterms:modified xsi:type="dcterms:W3CDTF">2026-06-03T14:22:42Z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eyJoZGlkIjoiOTM5MmUzMGJiOTc2OTdjNjE5OTVmYTc0OWUxN2IzMjcifQ==</vt:lpwstr>
  </property>
  <property fmtid="{D5CDD505-2E9C-101B-9397-08002B2CF9AE}" pid="3" name="KSOProductBuildVer">
    <vt:lpwstr>1049-12.1.0.26880</vt:lpwstr>
  </property>
  <property fmtid="{D5CDD505-2E9C-101B-9397-08002B2CF9AE}" pid="4" name="ICV">
    <vt:lpwstr>4CA83BF496504C8C9EAEC0512FF79B16_12</vt:lpwstr>
  </property>
</Properties>
</file>