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6764" w:rsidRPr="00077A15" w:rsidRDefault="00616764" w:rsidP="00616764">
      <w:pPr>
        <w:ind w:left="-142" w:hanging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7A15">
        <w:rPr>
          <w:rFonts w:ascii="Times New Roman" w:hAnsi="Times New Roman" w:cs="Times New Roman"/>
          <w:b/>
          <w:sz w:val="28"/>
          <w:szCs w:val="28"/>
        </w:rPr>
        <w:t>Муниципальное автономное дошкольное образовательное учреждение   №3                         муниципального образования город Горячий Ключ</w:t>
      </w:r>
    </w:p>
    <w:p w:rsidR="00616764" w:rsidRPr="00050F1B" w:rsidRDefault="00616764" w:rsidP="00616764">
      <w:pPr>
        <w:rPr>
          <w:rFonts w:ascii="Times New Roman" w:hAnsi="Times New Roman" w:cs="Times New Roman"/>
          <w:sz w:val="28"/>
          <w:szCs w:val="28"/>
        </w:rPr>
      </w:pPr>
    </w:p>
    <w:p w:rsidR="00616764" w:rsidRPr="00050F1B" w:rsidRDefault="00616764" w:rsidP="00616764">
      <w:pPr>
        <w:rPr>
          <w:rFonts w:ascii="Times New Roman" w:hAnsi="Times New Roman" w:cs="Times New Roman"/>
          <w:sz w:val="28"/>
          <w:szCs w:val="28"/>
        </w:rPr>
      </w:pPr>
    </w:p>
    <w:p w:rsidR="00616764" w:rsidRPr="00050F1B" w:rsidRDefault="00616764" w:rsidP="00616764">
      <w:pPr>
        <w:rPr>
          <w:rFonts w:ascii="Times New Roman" w:hAnsi="Times New Roman" w:cs="Times New Roman"/>
          <w:sz w:val="28"/>
          <w:szCs w:val="28"/>
        </w:rPr>
      </w:pPr>
    </w:p>
    <w:p w:rsidR="00616764" w:rsidRPr="00050F1B" w:rsidRDefault="00616764" w:rsidP="00616764">
      <w:pPr>
        <w:rPr>
          <w:rFonts w:ascii="Times New Roman" w:hAnsi="Times New Roman" w:cs="Times New Roman"/>
          <w:sz w:val="28"/>
          <w:szCs w:val="28"/>
        </w:rPr>
      </w:pPr>
    </w:p>
    <w:p w:rsidR="00616764" w:rsidRDefault="00616764" w:rsidP="00616764">
      <w:pPr>
        <w:rPr>
          <w:rFonts w:ascii="Times New Roman" w:hAnsi="Times New Roman" w:cs="Times New Roman"/>
          <w:sz w:val="28"/>
          <w:szCs w:val="28"/>
        </w:rPr>
      </w:pPr>
    </w:p>
    <w:p w:rsidR="00616764" w:rsidRPr="00871A03" w:rsidRDefault="00616764" w:rsidP="00616764">
      <w:pPr>
        <w:tabs>
          <w:tab w:val="left" w:pos="1380"/>
        </w:tabs>
        <w:jc w:val="center"/>
        <w:rPr>
          <w:rFonts w:ascii="Times New Roman" w:hAnsi="Times New Roman" w:cs="Times New Roman"/>
          <w:b/>
          <w:i/>
          <w:sz w:val="56"/>
          <w:szCs w:val="56"/>
        </w:rPr>
      </w:pPr>
      <w:r>
        <w:rPr>
          <w:rFonts w:ascii="Times New Roman" w:hAnsi="Times New Roman" w:cs="Times New Roman"/>
          <w:b/>
          <w:i/>
          <w:sz w:val="56"/>
          <w:szCs w:val="56"/>
        </w:rPr>
        <w:t xml:space="preserve">Литературный салон </w:t>
      </w:r>
    </w:p>
    <w:p w:rsidR="00616764" w:rsidRPr="00871A03" w:rsidRDefault="00616764" w:rsidP="00616764">
      <w:pPr>
        <w:jc w:val="center"/>
        <w:rPr>
          <w:rFonts w:ascii="Times New Roman" w:hAnsi="Times New Roman" w:cs="Times New Roman"/>
          <w:b/>
          <w:i/>
          <w:sz w:val="56"/>
          <w:szCs w:val="56"/>
        </w:rPr>
      </w:pPr>
    </w:p>
    <w:p w:rsidR="00616764" w:rsidRPr="00871A03" w:rsidRDefault="00616764" w:rsidP="00616764">
      <w:pPr>
        <w:jc w:val="center"/>
        <w:rPr>
          <w:rFonts w:ascii="Times New Roman" w:hAnsi="Times New Roman" w:cs="Times New Roman"/>
          <w:b/>
          <w:i/>
          <w:sz w:val="56"/>
          <w:szCs w:val="56"/>
        </w:rPr>
      </w:pPr>
      <w:r w:rsidRPr="00871A03">
        <w:rPr>
          <w:rFonts w:ascii="Times New Roman" w:hAnsi="Times New Roman" w:cs="Times New Roman"/>
          <w:b/>
          <w:i/>
          <w:sz w:val="56"/>
          <w:szCs w:val="56"/>
        </w:rPr>
        <w:t xml:space="preserve"> «</w:t>
      </w:r>
      <w:r>
        <w:rPr>
          <w:rFonts w:ascii="Times New Roman" w:hAnsi="Times New Roman" w:cs="Times New Roman"/>
          <w:b/>
          <w:i/>
          <w:sz w:val="56"/>
          <w:szCs w:val="56"/>
        </w:rPr>
        <w:t>Весеннее настроение</w:t>
      </w:r>
      <w:r w:rsidRPr="00871A03">
        <w:rPr>
          <w:rFonts w:ascii="Times New Roman" w:hAnsi="Times New Roman" w:cs="Times New Roman"/>
          <w:b/>
          <w:i/>
          <w:sz w:val="56"/>
          <w:szCs w:val="56"/>
        </w:rPr>
        <w:t>»</w:t>
      </w:r>
    </w:p>
    <w:p w:rsidR="00616764" w:rsidRPr="00050F1B" w:rsidRDefault="00616764" w:rsidP="00616764">
      <w:pPr>
        <w:rPr>
          <w:rFonts w:ascii="Times New Roman" w:hAnsi="Times New Roman" w:cs="Times New Roman"/>
          <w:sz w:val="56"/>
          <w:szCs w:val="56"/>
        </w:rPr>
      </w:pPr>
    </w:p>
    <w:p w:rsidR="00616764" w:rsidRPr="00050F1B" w:rsidRDefault="00616764" w:rsidP="00616764">
      <w:pPr>
        <w:rPr>
          <w:rFonts w:ascii="Times New Roman" w:hAnsi="Times New Roman" w:cs="Times New Roman"/>
          <w:sz w:val="56"/>
          <w:szCs w:val="56"/>
        </w:rPr>
      </w:pPr>
    </w:p>
    <w:p w:rsidR="00616764" w:rsidRPr="00050F1B" w:rsidRDefault="00616764" w:rsidP="00616764">
      <w:pPr>
        <w:rPr>
          <w:rFonts w:ascii="Times New Roman" w:hAnsi="Times New Roman" w:cs="Times New Roman"/>
          <w:sz w:val="56"/>
          <w:szCs w:val="56"/>
        </w:rPr>
      </w:pPr>
    </w:p>
    <w:p w:rsidR="00616764" w:rsidRDefault="00616764" w:rsidP="00616764">
      <w:pPr>
        <w:tabs>
          <w:tab w:val="left" w:pos="5670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Разработала:</w:t>
      </w:r>
    </w:p>
    <w:p w:rsidR="00616764" w:rsidRDefault="00616764" w:rsidP="00616764">
      <w:pPr>
        <w:tabs>
          <w:tab w:val="left" w:pos="5670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Воспитатель МАДОУ №3 Е.А.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Баранник</w:t>
      </w:r>
      <w:proofErr w:type="spellEnd"/>
    </w:p>
    <w:p w:rsidR="00616764" w:rsidRDefault="00616764" w:rsidP="00616764">
      <w:pPr>
        <w:tabs>
          <w:tab w:val="left" w:pos="5670"/>
        </w:tabs>
        <w:spacing w:line="240" w:lineRule="auto"/>
        <w:jc w:val="right"/>
        <w:rPr>
          <w:rFonts w:ascii="Times New Roman" w:hAnsi="Times New Roman" w:cs="Times New Roman"/>
          <w:sz w:val="56"/>
          <w:szCs w:val="56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16764" w:rsidRPr="001F6459" w:rsidRDefault="00616764" w:rsidP="00616764">
      <w:pPr>
        <w:tabs>
          <w:tab w:val="left" w:pos="1140"/>
          <w:tab w:val="left" w:pos="567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16764" w:rsidRDefault="00616764" w:rsidP="00616764">
      <w:pPr>
        <w:tabs>
          <w:tab w:val="left" w:pos="1260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16764" w:rsidRDefault="00616764" w:rsidP="00616764">
      <w:pPr>
        <w:tabs>
          <w:tab w:val="left" w:pos="1260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16764" w:rsidRDefault="00616764" w:rsidP="00616764">
      <w:pPr>
        <w:tabs>
          <w:tab w:val="left" w:pos="1260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16764" w:rsidRPr="001F6459" w:rsidRDefault="00616764" w:rsidP="00616764">
      <w:pPr>
        <w:tabs>
          <w:tab w:val="left" w:pos="1260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Горячий Ключ</w:t>
      </w:r>
    </w:p>
    <w:p w:rsidR="00616764" w:rsidRDefault="00616764" w:rsidP="00616764">
      <w:pPr>
        <w:tabs>
          <w:tab w:val="left" w:pos="1140"/>
          <w:tab w:val="left" w:pos="1830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2019 г.</w:t>
      </w:r>
    </w:p>
    <w:p w:rsidR="00616764" w:rsidRDefault="00616764" w:rsidP="00616764">
      <w:pPr>
        <w:spacing w:line="36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>
        <w:rPr>
          <w:rFonts w:ascii="Times New Roman" w:hAnsi="Times New Roman" w:cs="Times New Roman"/>
          <w:b/>
          <w:i/>
          <w:sz w:val="36"/>
          <w:szCs w:val="36"/>
        </w:rPr>
        <w:t>Сценарий л</w:t>
      </w:r>
      <w:r w:rsidRPr="00077A15">
        <w:rPr>
          <w:rFonts w:ascii="Times New Roman" w:hAnsi="Times New Roman" w:cs="Times New Roman"/>
          <w:b/>
          <w:i/>
          <w:sz w:val="36"/>
          <w:szCs w:val="36"/>
        </w:rPr>
        <w:t>итературно-музыкальн</w:t>
      </w:r>
      <w:r>
        <w:rPr>
          <w:rFonts w:ascii="Times New Roman" w:hAnsi="Times New Roman" w:cs="Times New Roman"/>
          <w:b/>
          <w:i/>
          <w:sz w:val="36"/>
          <w:szCs w:val="36"/>
        </w:rPr>
        <w:t>ого</w:t>
      </w:r>
      <w:r w:rsidRPr="00077A15">
        <w:rPr>
          <w:rFonts w:ascii="Times New Roman" w:hAnsi="Times New Roman" w:cs="Times New Roman"/>
          <w:b/>
          <w:i/>
          <w:sz w:val="36"/>
          <w:szCs w:val="36"/>
        </w:rPr>
        <w:t xml:space="preserve"> салон</w:t>
      </w:r>
      <w:r>
        <w:rPr>
          <w:rFonts w:ascii="Times New Roman" w:hAnsi="Times New Roman" w:cs="Times New Roman"/>
          <w:b/>
          <w:i/>
          <w:sz w:val="36"/>
          <w:szCs w:val="36"/>
        </w:rPr>
        <w:t>а</w:t>
      </w:r>
      <w:r w:rsidRPr="00077A15">
        <w:rPr>
          <w:rFonts w:ascii="Times New Roman" w:hAnsi="Times New Roman" w:cs="Times New Roman"/>
          <w:b/>
          <w:i/>
          <w:sz w:val="36"/>
          <w:szCs w:val="36"/>
        </w:rPr>
        <w:t xml:space="preserve">  </w:t>
      </w:r>
    </w:p>
    <w:p w:rsidR="00616764" w:rsidRDefault="00616764" w:rsidP="00616764">
      <w:pPr>
        <w:spacing w:line="36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 w:rsidRPr="00077A15">
        <w:rPr>
          <w:rFonts w:ascii="Times New Roman" w:hAnsi="Times New Roman" w:cs="Times New Roman"/>
          <w:b/>
          <w:i/>
          <w:sz w:val="36"/>
          <w:szCs w:val="36"/>
        </w:rPr>
        <w:t>«Весеннее настроение»</w:t>
      </w:r>
    </w:p>
    <w:p w:rsidR="00616764" w:rsidRDefault="00616764" w:rsidP="00616764">
      <w:pPr>
        <w:tabs>
          <w:tab w:val="left" w:pos="2235"/>
        </w:tabs>
        <w:rPr>
          <w:rFonts w:ascii="Times New Roman" w:hAnsi="Times New Roman" w:cs="Times New Roman"/>
          <w:sz w:val="28"/>
          <w:szCs w:val="28"/>
        </w:rPr>
      </w:pPr>
      <w:r w:rsidRPr="007377B1">
        <w:rPr>
          <w:rFonts w:ascii="Times New Roman" w:hAnsi="Times New Roman" w:cs="Times New Roman"/>
          <w:b/>
          <w:sz w:val="28"/>
          <w:szCs w:val="28"/>
        </w:rPr>
        <w:t>Цель</w:t>
      </w:r>
      <w:r>
        <w:rPr>
          <w:rFonts w:ascii="Times New Roman" w:hAnsi="Times New Roman" w:cs="Times New Roman"/>
          <w:sz w:val="28"/>
          <w:szCs w:val="28"/>
        </w:rPr>
        <w:t>: Помочь родителям осознать ценность семейного чтения вслух, как источник знаний, средство формирования личности и душевных качеств ребенка.</w:t>
      </w:r>
    </w:p>
    <w:p w:rsidR="00616764" w:rsidRDefault="00616764" w:rsidP="00616764">
      <w:pPr>
        <w:tabs>
          <w:tab w:val="left" w:pos="2235"/>
        </w:tabs>
        <w:rPr>
          <w:rFonts w:ascii="Times New Roman" w:hAnsi="Times New Roman" w:cs="Times New Roman"/>
          <w:sz w:val="28"/>
          <w:szCs w:val="28"/>
        </w:rPr>
      </w:pPr>
      <w:r w:rsidRPr="00F823B7">
        <w:rPr>
          <w:rFonts w:ascii="Times New Roman" w:hAnsi="Times New Roman" w:cs="Times New Roman"/>
          <w:b/>
          <w:sz w:val="28"/>
          <w:szCs w:val="28"/>
        </w:rPr>
        <w:t>Задачи проекта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616764" w:rsidRDefault="00616764" w:rsidP="00616764">
      <w:pPr>
        <w:pStyle w:val="a3"/>
        <w:numPr>
          <w:ilvl w:val="0"/>
          <w:numId w:val="2"/>
        </w:numPr>
        <w:tabs>
          <w:tab w:val="left" w:pos="22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Повысить эффективность работы по приобщению детей к чтению книг во взаимодействии с родителями; активизировать работу по пропаганде чтения в семье.</w:t>
      </w:r>
    </w:p>
    <w:p w:rsidR="00616764" w:rsidRDefault="00616764" w:rsidP="00616764">
      <w:pPr>
        <w:pStyle w:val="a3"/>
        <w:numPr>
          <w:ilvl w:val="0"/>
          <w:numId w:val="2"/>
        </w:numPr>
        <w:tabs>
          <w:tab w:val="left" w:pos="22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связную речь, ее выразительность, обогащать словарный запас детей, развивать мелкую моторику.</w:t>
      </w:r>
    </w:p>
    <w:p w:rsidR="00616764" w:rsidRPr="00616764" w:rsidRDefault="00616764" w:rsidP="00616764">
      <w:pPr>
        <w:pStyle w:val="a3"/>
        <w:numPr>
          <w:ilvl w:val="0"/>
          <w:numId w:val="2"/>
        </w:numPr>
        <w:tabs>
          <w:tab w:val="left" w:pos="22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Раскрывать творческие способности и таланты детей и родителей.</w:t>
      </w:r>
    </w:p>
    <w:p w:rsidR="00616764" w:rsidRPr="00DD40E7" w:rsidRDefault="00616764" w:rsidP="00616764">
      <w:pPr>
        <w:rPr>
          <w:rFonts w:ascii="Times New Roman" w:hAnsi="Times New Roman" w:cs="Times New Roman"/>
          <w:b/>
          <w:sz w:val="28"/>
          <w:szCs w:val="28"/>
        </w:rPr>
      </w:pPr>
      <w:r w:rsidRPr="00DD40E7">
        <w:rPr>
          <w:rFonts w:ascii="Times New Roman" w:hAnsi="Times New Roman" w:cs="Times New Roman"/>
          <w:b/>
          <w:sz w:val="28"/>
          <w:szCs w:val="28"/>
        </w:rPr>
        <w:t>Участники:</w:t>
      </w:r>
    </w:p>
    <w:p w:rsidR="00616764" w:rsidRDefault="00616764" w:rsidP="0061676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подготовительной группы «Улыбка»;                                                            дети младшей группы «</w:t>
      </w:r>
      <w:proofErr w:type="spellStart"/>
      <w:r>
        <w:rPr>
          <w:rFonts w:ascii="Times New Roman" w:hAnsi="Times New Roman" w:cs="Times New Roman"/>
          <w:sz w:val="28"/>
          <w:szCs w:val="28"/>
        </w:rPr>
        <w:t>Чебурашка</w:t>
      </w:r>
      <w:proofErr w:type="spellEnd"/>
      <w:r>
        <w:rPr>
          <w:rFonts w:ascii="Times New Roman" w:hAnsi="Times New Roman" w:cs="Times New Roman"/>
          <w:sz w:val="28"/>
          <w:szCs w:val="28"/>
        </w:rPr>
        <w:t>»;                                                               родители;                                                                                                       воспитатели;                                                                                                музыкальный руководитель.</w:t>
      </w:r>
    </w:p>
    <w:p w:rsidR="00616764" w:rsidRDefault="00616764" w:rsidP="0061676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мероприятии использовались презентации о весне и классическая музыка.</w:t>
      </w:r>
    </w:p>
    <w:p w:rsidR="00616764" w:rsidRDefault="00616764" w:rsidP="0061676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4CE6">
        <w:rPr>
          <w:rFonts w:ascii="Times New Roman" w:hAnsi="Times New Roman" w:cs="Times New Roman"/>
          <w:b/>
          <w:sz w:val="28"/>
          <w:szCs w:val="28"/>
        </w:rPr>
        <w:t>Ход мероприятия</w:t>
      </w:r>
    </w:p>
    <w:p w:rsidR="00616764" w:rsidRDefault="00616764" w:rsidP="00616764">
      <w:pPr>
        <w:rPr>
          <w:rFonts w:ascii="Times New Roman" w:hAnsi="Times New Roman" w:cs="Times New Roman"/>
          <w:sz w:val="28"/>
          <w:szCs w:val="28"/>
        </w:rPr>
      </w:pPr>
      <w:r w:rsidRPr="00AD3D64">
        <w:rPr>
          <w:rFonts w:ascii="Times New Roman" w:hAnsi="Times New Roman" w:cs="Times New Roman"/>
          <w:sz w:val="28"/>
          <w:szCs w:val="28"/>
        </w:rPr>
        <w:t>Звучит классическая музыка, ведущий читает стих В.А. Жуковского «Жаворонок»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616764" w:rsidRPr="00AD3D64" w:rsidRDefault="00616764" w:rsidP="0061676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424261" cy="1927860"/>
            <wp:effectExtent l="114300" t="57150" r="62230" b="148590"/>
            <wp:docPr id="8" name="Рисунок 8" descr="C:\Users\USER\Desktop\Новая папка (4)\DSC_0005_enhanced_snapshot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овая папка (4)\DSC_0005_enhanced_snapshot_0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1102" cy="1926081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0070C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616764" w:rsidRPr="00616764" w:rsidRDefault="00616764" w:rsidP="00616764">
      <w:pPr>
        <w:tabs>
          <w:tab w:val="left" w:pos="135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16764">
        <w:rPr>
          <w:rFonts w:ascii="Times New Roman" w:hAnsi="Times New Roman" w:cs="Times New Roman"/>
          <w:sz w:val="28"/>
          <w:szCs w:val="28"/>
        </w:rPr>
        <w:t>На солнце темный лес зардел,                                                                                                             В долине пар белеет тонкий,                                                                                                                     И песню раннюю запел</w:t>
      </w:r>
      <w:proofErr w:type="gramStart"/>
      <w:r w:rsidRPr="0061676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В</w:t>
      </w:r>
      <w:proofErr w:type="gramEnd"/>
      <w:r w:rsidRPr="00616764">
        <w:rPr>
          <w:rFonts w:ascii="Times New Roman" w:hAnsi="Times New Roman" w:cs="Times New Roman"/>
          <w:sz w:val="28"/>
          <w:szCs w:val="28"/>
        </w:rPr>
        <w:t xml:space="preserve"> лазури жаворонок звонкий.                                                                                                                 Он голосисто с вышины</w:t>
      </w:r>
      <w:proofErr w:type="gramStart"/>
      <w:r w:rsidRPr="0061676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П</w:t>
      </w:r>
      <w:proofErr w:type="gramEnd"/>
      <w:r w:rsidRPr="00616764">
        <w:rPr>
          <w:rFonts w:ascii="Times New Roman" w:hAnsi="Times New Roman" w:cs="Times New Roman"/>
          <w:sz w:val="28"/>
          <w:szCs w:val="28"/>
        </w:rPr>
        <w:t>оет, на солнышке сверкая:                                                                                                            «Весна пришла к нам молодая,                                                                                                              Я здесь пою приход весны!..»</w:t>
      </w:r>
    </w:p>
    <w:p w:rsidR="00616764" w:rsidRDefault="00616764" w:rsidP="00616764">
      <w:pPr>
        <w:rPr>
          <w:rFonts w:ascii="Times New Roman" w:hAnsi="Times New Roman" w:cs="Times New Roman"/>
          <w:sz w:val="28"/>
          <w:szCs w:val="28"/>
        </w:rPr>
      </w:pPr>
      <w:r w:rsidRPr="00AD3D64">
        <w:rPr>
          <w:rFonts w:ascii="Times New Roman" w:hAnsi="Times New Roman" w:cs="Times New Roman"/>
          <w:sz w:val="28"/>
          <w:szCs w:val="28"/>
        </w:rPr>
        <w:t xml:space="preserve">Весна самое прекрасное время года. Весной просыпается природа: появляются листья на деревьях, расцветают цветы, птицы возвращаются с юга. Композиторы и поэты во все времена посвящали весне свои произведения. </w:t>
      </w:r>
      <w:r>
        <w:rPr>
          <w:rFonts w:ascii="Times New Roman" w:hAnsi="Times New Roman" w:cs="Times New Roman"/>
          <w:sz w:val="28"/>
          <w:szCs w:val="28"/>
        </w:rPr>
        <w:t>Я недавно была на выставке художников, рассматривала великолепные картины пейзажи о весне, и мне захотелось петь, читать стихи, танцевать. Как вы думаете, чего нам сейчас не хватает? Мы послушали прекрасную музыку, стихи. Что можно добавить, чтобы получилось более полное впечатление о весне (посмотреть картины, фотографии, рисунки и т.д.) Педагог предлагает объединить все виды искусства (поэзия, музыка, живопись) в одно целое для создания гармоничной картины восприятия весны. (Презентация)</w:t>
      </w:r>
    </w:p>
    <w:p w:rsidR="00616764" w:rsidRPr="003E0B67" w:rsidRDefault="00616764" w:rsidP="00616764">
      <w:pPr>
        <w:rPr>
          <w:rFonts w:ascii="Times New Roman" w:hAnsi="Times New Roman" w:cs="Times New Roman"/>
          <w:sz w:val="28"/>
          <w:szCs w:val="28"/>
        </w:rPr>
      </w:pPr>
      <w:r w:rsidRPr="00AD3D64">
        <w:rPr>
          <w:rFonts w:ascii="Times New Roman" w:hAnsi="Times New Roman" w:cs="Times New Roman"/>
          <w:sz w:val="28"/>
          <w:szCs w:val="28"/>
        </w:rPr>
        <w:t>Послушайте стихотворение Федора Ивановича Тютчева о ранней весне «</w:t>
      </w:r>
      <w:r>
        <w:rPr>
          <w:rFonts w:ascii="Times New Roman" w:hAnsi="Times New Roman" w:cs="Times New Roman"/>
          <w:sz w:val="28"/>
          <w:szCs w:val="28"/>
        </w:rPr>
        <w:t>Весенние воды</w:t>
      </w:r>
      <w:r w:rsidRPr="00AD3D64">
        <w:rPr>
          <w:rFonts w:ascii="Times New Roman" w:hAnsi="Times New Roman" w:cs="Times New Roman"/>
          <w:sz w:val="28"/>
          <w:szCs w:val="28"/>
        </w:rPr>
        <w:t>». (Стих читает</w:t>
      </w:r>
      <w:r>
        <w:rPr>
          <w:rFonts w:ascii="Times New Roman" w:hAnsi="Times New Roman" w:cs="Times New Roman"/>
          <w:sz w:val="28"/>
          <w:szCs w:val="28"/>
        </w:rPr>
        <w:t xml:space="preserve"> мама </w:t>
      </w:r>
      <w:r w:rsidRPr="00AD3D64">
        <w:rPr>
          <w:rFonts w:ascii="Times New Roman" w:hAnsi="Times New Roman" w:cs="Times New Roman"/>
          <w:sz w:val="28"/>
          <w:szCs w:val="28"/>
        </w:rPr>
        <w:t xml:space="preserve"> Ткачева  Ирина Юрьевна).</w:t>
      </w:r>
    </w:p>
    <w:p w:rsidR="00616764" w:rsidRPr="00AD3D64" w:rsidRDefault="00616764" w:rsidP="0061676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165944" cy="2163138"/>
            <wp:effectExtent l="152400" t="57150" r="53506" b="65712"/>
            <wp:docPr id="9" name="Рисунок 9" descr="C:\Users\USER\Desktop\Новая папка (4)\DSC_0005_enhanced_snapshot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овая папка (4)\DSC_0005_enhanced_snapshot_0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696" cy="216296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0070C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616764" w:rsidRDefault="00616764" w:rsidP="006167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sz w:val="28"/>
          <w:szCs w:val="28"/>
        </w:rPr>
        <w:t>Весной воздух наполнен ароматами цветущих деревьев (Яблони, груши, вишни, сливы и многих других).  Буйным цветом цветут кустарники – сирень, калина, черемуха. Именно цветущей черемухе посвятил свое стихотворение поэт Сергей Есенин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ама Беляева Лидия Александровна).</w:t>
      </w:r>
    </w:p>
    <w:p w:rsidR="00616764" w:rsidRDefault="00616764" w:rsidP="006167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bookmarkStart w:id="0" w:name="_GoBack"/>
      <w:r>
        <w:rPr>
          <w:rFonts w:ascii="Times New Roman" w:hAnsi="Times New Roman" w:cs="Times New Roman"/>
          <w:sz w:val="28"/>
          <w:szCs w:val="28"/>
        </w:rPr>
        <w:t xml:space="preserve">Весну в своих произведениях воспевали не только классики, но и поэты современности. Михаил </w:t>
      </w:r>
      <w:proofErr w:type="spellStart"/>
      <w:r>
        <w:rPr>
          <w:rFonts w:ascii="Times New Roman" w:hAnsi="Times New Roman" w:cs="Times New Roman"/>
          <w:sz w:val="28"/>
          <w:szCs w:val="28"/>
        </w:rPr>
        <w:t>Пляцковский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написал стихотворение «Деньки стоят погожие»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>оспитанница подготовительной группы Алиса Зинченко)</w:t>
      </w:r>
    </w:p>
    <w:p w:rsidR="00616764" w:rsidRDefault="00616764" w:rsidP="006167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16764" w:rsidRDefault="00616764" w:rsidP="0061676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0680" cy="2213053"/>
            <wp:effectExtent l="133350" t="57150" r="52070" b="72947"/>
            <wp:docPr id="11" name="Рисунок 11" descr="C:\Users\USER\Desktop\Новая папка (4)\DSC_0005_enhanced_snapshot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овая папка (4)\DSC_0005_enhanced_snapshot_1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259" cy="221349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0070C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616764" w:rsidRDefault="00616764" w:rsidP="00616764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Если стихотворение положить на музыку, то получится песня. А если песню обыграть, то получится музыкальная игра. Ребята, а какие музыкальные игры со словами знаете вы? («У медведя </w:t>
      </w:r>
      <w:proofErr w:type="gramStart"/>
      <w:r>
        <w:rPr>
          <w:rFonts w:ascii="Times New Roman" w:hAnsi="Times New Roman" w:cs="Times New Roman"/>
          <w:sz w:val="28"/>
          <w:szCs w:val="28"/>
        </w:rPr>
        <w:t>во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бору», «Гори, гори ясно», «Зайка серенький сидит», «Скворушки»). </w:t>
      </w:r>
    </w:p>
    <w:p w:rsidR="00616764" w:rsidRDefault="00616764" w:rsidP="00616764">
      <w:pPr>
        <w:tabs>
          <w:tab w:val="left" w:pos="1470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A60EF9">
        <w:rPr>
          <w:rFonts w:ascii="Times New Roman" w:hAnsi="Times New Roman" w:cs="Times New Roman"/>
          <w:b/>
          <w:sz w:val="28"/>
          <w:szCs w:val="28"/>
        </w:rPr>
        <w:t>Игра «Скворушки»</w:t>
      </w:r>
    </w:p>
    <w:p w:rsidR="00616764" w:rsidRDefault="00616764" w:rsidP="00616764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Весной из теплых стран возвращаются птицы. С утра до вечера слышен их веселый гомон.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Ребята, каких перелетных птиц вы знаете (Скворцы, грачи, соловьи, жаворонки, ласточки). </w:t>
      </w:r>
      <w:proofErr w:type="gramEnd"/>
    </w:p>
    <w:p w:rsidR="00616764" w:rsidRDefault="00616764" w:rsidP="00616764">
      <w:pPr>
        <w:ind w:firstLine="708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Дарина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знает </w:t>
      </w:r>
      <w:proofErr w:type="gramStart"/>
      <w:r>
        <w:rPr>
          <w:rFonts w:ascii="Times New Roman" w:hAnsi="Times New Roman" w:cs="Times New Roman"/>
          <w:sz w:val="28"/>
          <w:szCs w:val="28"/>
        </w:rPr>
        <w:t>стихотворение про ласточку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616764" w:rsidRDefault="00616764" w:rsidP="00616764">
      <w:pPr>
        <w:ind w:firstLine="708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16764" w:rsidRDefault="00616764" w:rsidP="00616764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16084" cy="1833754"/>
            <wp:effectExtent l="152400" t="38100" r="50966" b="52196"/>
            <wp:docPr id="12" name="Рисунок 12" descr="C:\Users\USER\Desktop\Новая папка (4)\DSC_0005_enhanced_snapshot_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Новая папка (4)\DSC_0005_enhanced_snapshot_2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390" cy="183394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0070C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616764" w:rsidRDefault="00616764" w:rsidP="00616764">
      <w:pPr>
        <w:ind w:firstLine="708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Каждый человек в мире знает стихи этого поэта. Он написал много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произведений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как для взрослых, так и для детей. Я вам сейчас назову его сказки, а вы попробуйте отгадать, о каком поэте идет речь: «Сказка о рыбаке и рыбке», «Сказка о спящей царевне и семи богатырях», «Сказка о золотом петушке». (А.С. Пушкин). Отрывок из романа «Евгений Онегин» прочтет нам Бондарь Светлана Александровна.</w:t>
      </w:r>
    </w:p>
    <w:p w:rsidR="00616764" w:rsidRDefault="00616764" w:rsidP="00616764">
      <w:pPr>
        <w:ind w:firstLine="708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16764" w:rsidRDefault="00616764" w:rsidP="00616764">
      <w:pPr>
        <w:rPr>
          <w:szCs w:val="28"/>
        </w:rPr>
      </w:pPr>
      <w:r w:rsidRPr="00616764">
        <w:rPr>
          <w:szCs w:val="28"/>
        </w:rPr>
        <w:drawing>
          <wp:inline distT="0" distB="0" distL="0" distR="0">
            <wp:extent cx="3384904" cy="1905702"/>
            <wp:effectExtent l="152400" t="38100" r="63146" b="56448"/>
            <wp:docPr id="13" name="Рисунок 13" descr="C:\Users\USER\Desktop\Новая папка (4)\DSC_0005_enhanced_snapshot_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Новая папка (4)\DSC_0005_enhanced_snapshot_3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8374" cy="1907656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0070C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bookmarkEnd w:id="0"/>
    </w:p>
    <w:p w:rsidR="00616764" w:rsidRDefault="00616764" w:rsidP="0061676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sz w:val="28"/>
          <w:szCs w:val="28"/>
        </w:rPr>
        <w:t>У Федора Ивановича Тютчева есть стихотворение «Весенняя гроза». Прочтет его нам Чернышева Юлия Александровна.</w:t>
      </w:r>
    </w:p>
    <w:p w:rsidR="00616764" w:rsidRDefault="00616764" w:rsidP="00616764">
      <w:pPr>
        <w:rPr>
          <w:szCs w:val="28"/>
        </w:rPr>
      </w:pPr>
      <w:r w:rsidRPr="00616764">
        <w:rPr>
          <w:szCs w:val="28"/>
        </w:rPr>
        <w:lastRenderedPageBreak/>
        <w:drawing>
          <wp:inline distT="0" distB="0" distL="0" distR="0">
            <wp:extent cx="4135664" cy="2326877"/>
            <wp:effectExtent l="133350" t="57150" r="55336" b="73423"/>
            <wp:docPr id="14" name="Рисунок 14" descr="C:\Users\USER\Desktop\Новая папка (4)\DSC_0005_enhanced_snapshot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Новая папка (4)\DSC_0005_enhanced_snapshot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496" cy="2325657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0070C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616764" w:rsidRDefault="00616764" w:rsidP="00616764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Весной у всех людей хорошее настроение, а у вас какое настроение, почему? Ребята, а что вам больше всего понравилось слушать музыку, слушать стихи или смотреть картины? Что вам хочется делать, когда наступает весна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еселится, танцевать, играть, петь). </w:t>
      </w:r>
    </w:p>
    <w:p w:rsidR="00616764" w:rsidRDefault="00616764" w:rsidP="00616764">
      <w:pPr>
        <w:tabs>
          <w:tab w:val="left" w:pos="223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53339">
        <w:rPr>
          <w:rFonts w:ascii="Times New Roman" w:hAnsi="Times New Roman" w:cs="Times New Roman"/>
          <w:b/>
          <w:sz w:val="28"/>
          <w:szCs w:val="28"/>
        </w:rPr>
        <w:t>Песня «А весной, а весной…»</w:t>
      </w:r>
    </w:p>
    <w:p w:rsidR="00616764" w:rsidRPr="00616764" w:rsidRDefault="00616764" w:rsidP="00616764">
      <w:pPr>
        <w:rPr>
          <w:szCs w:val="28"/>
        </w:rPr>
      </w:pPr>
      <w:r w:rsidRPr="00616764">
        <w:rPr>
          <w:szCs w:val="28"/>
        </w:rPr>
        <w:drawing>
          <wp:inline distT="0" distB="0" distL="0" distR="0">
            <wp:extent cx="5349875" cy="2498447"/>
            <wp:effectExtent l="152400" t="76200" r="60325" b="92353"/>
            <wp:docPr id="2" name="Рисунок 15" descr="C:\Users\USER\Desktop\Новая папка (4)\DSC_0005_enhanced_snapshot_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Новая папка (4)\DSC_0005_enhanced_snapshot_3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875" cy="2498447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0070C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sectPr w:rsidR="00616764" w:rsidRPr="00616764" w:rsidSect="00616764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337169"/>
    <w:multiLevelType w:val="hybridMultilevel"/>
    <w:tmpl w:val="1966C4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2C4975"/>
    <w:multiLevelType w:val="hybridMultilevel"/>
    <w:tmpl w:val="A26EEC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AB2341"/>
    <w:rsid w:val="00083F69"/>
    <w:rsid w:val="000F6007"/>
    <w:rsid w:val="002409AD"/>
    <w:rsid w:val="002C308B"/>
    <w:rsid w:val="004617CD"/>
    <w:rsid w:val="00550F43"/>
    <w:rsid w:val="00563F2C"/>
    <w:rsid w:val="00616764"/>
    <w:rsid w:val="00617D3A"/>
    <w:rsid w:val="007712C4"/>
    <w:rsid w:val="00797634"/>
    <w:rsid w:val="00AB2341"/>
    <w:rsid w:val="00B56B52"/>
    <w:rsid w:val="00B638C4"/>
    <w:rsid w:val="00BB6418"/>
    <w:rsid w:val="00D15726"/>
    <w:rsid w:val="00E87B13"/>
    <w:rsid w:val="00F55A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5A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B234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167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1676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6</Pages>
  <Words>748</Words>
  <Characters>4266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5004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14</cp:revision>
  <cp:lastPrinted>2019-06-17T06:07:00Z</cp:lastPrinted>
  <dcterms:created xsi:type="dcterms:W3CDTF">2019-06-06T11:21:00Z</dcterms:created>
  <dcterms:modified xsi:type="dcterms:W3CDTF">2019-07-08T10:56:00Z</dcterms:modified>
</cp:coreProperties>
</file>