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73B" w:rsidRPr="00A6373B" w:rsidRDefault="00A6373B" w:rsidP="00FD374E">
      <w:pPr>
        <w:spacing w:line="360" w:lineRule="auto"/>
        <w:ind w:firstLine="851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</w:t>
      </w:r>
      <w:r w:rsidR="00FD374E">
        <w:rPr>
          <w:rFonts w:ascii="Times New Roman" w:hAnsi="Times New Roman" w:cs="Times New Roman"/>
          <w:b/>
          <w:bCs/>
          <w:sz w:val="28"/>
          <w:szCs w:val="28"/>
        </w:rPr>
        <w:t>внеклассного мероприятия</w:t>
      </w:r>
      <w:r w:rsidRPr="00A6373B">
        <w:rPr>
          <w:rFonts w:ascii="Times New Roman" w:hAnsi="Times New Roman" w:cs="Times New Roman"/>
          <w:b/>
          <w:bCs/>
          <w:sz w:val="28"/>
          <w:szCs w:val="28"/>
        </w:rPr>
        <w:t xml:space="preserve"> для 6</w:t>
      </w:r>
      <w:r w:rsidRPr="00A6373B">
        <w:rPr>
          <w:rFonts w:ascii="Times New Roman" w:hAnsi="Times New Roman" w:cs="Times New Roman"/>
          <w:b/>
          <w:bCs/>
          <w:sz w:val="28"/>
          <w:szCs w:val="28"/>
        </w:rPr>
        <w:noBreakHyphen/>
        <w:t>го класса</w:t>
      </w:r>
    </w:p>
    <w:p w:rsidR="00A6373B" w:rsidRPr="00A6373B" w:rsidRDefault="00A6373B" w:rsidP="00FD374E">
      <w:pPr>
        <w:spacing w:line="36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A6373B">
        <w:rPr>
          <w:rFonts w:ascii="Times New Roman" w:hAnsi="Times New Roman" w:cs="Times New Roman"/>
          <w:sz w:val="28"/>
          <w:szCs w:val="28"/>
        </w:rPr>
        <w:t xml:space="preserve"> «Нравственный компас героя: подвиги Героев Отечества» (к Дню Героев Отечества, 9 декабря).</w:t>
      </w:r>
    </w:p>
    <w:p w:rsidR="00A6373B" w:rsidRPr="00A6373B" w:rsidRDefault="00A6373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 w:rsidR="00FD374E">
        <w:rPr>
          <w:rFonts w:ascii="Times New Roman" w:hAnsi="Times New Roman" w:cs="Times New Roman"/>
          <w:b/>
          <w:bCs/>
          <w:sz w:val="28"/>
          <w:szCs w:val="28"/>
        </w:rPr>
        <w:t>мероприятия</w:t>
      </w:r>
      <w:r w:rsidRPr="00A6373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6373B">
        <w:rPr>
          <w:rFonts w:ascii="Times New Roman" w:hAnsi="Times New Roman" w:cs="Times New Roman"/>
          <w:sz w:val="28"/>
          <w:szCs w:val="28"/>
        </w:rPr>
        <w:t xml:space="preserve"> сформировать у учащихся представление о героизме как нравственном выборе, основанном на ценностях долга, чести и любви к Родине; воспитать уважение к подвигам защитников Отечества.</w:t>
      </w:r>
    </w:p>
    <w:p w:rsidR="00A6373B" w:rsidRPr="00A6373B" w:rsidRDefault="00A6373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A6373B" w:rsidRPr="00A6373B" w:rsidRDefault="00A6373B" w:rsidP="00FD374E">
      <w:pPr>
        <w:numPr>
          <w:ilvl w:val="0"/>
          <w:numId w:val="14"/>
        </w:numPr>
        <w:tabs>
          <w:tab w:val="clear" w:pos="720"/>
          <w:tab w:val="num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познакомить с историей Дня Героев Отечества и примерами подвигов;</w:t>
      </w:r>
    </w:p>
    <w:p w:rsidR="00A6373B" w:rsidRPr="00A6373B" w:rsidRDefault="00A6373B" w:rsidP="00FD374E">
      <w:pPr>
        <w:numPr>
          <w:ilvl w:val="0"/>
          <w:numId w:val="14"/>
        </w:numPr>
        <w:tabs>
          <w:tab w:val="clear" w:pos="720"/>
          <w:tab w:val="num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раскрыть понятие «нравственный компас» через анализ поступков героев;</w:t>
      </w:r>
    </w:p>
    <w:p w:rsidR="00A6373B" w:rsidRPr="00A6373B" w:rsidRDefault="00A6373B" w:rsidP="00FD374E">
      <w:pPr>
        <w:numPr>
          <w:ilvl w:val="0"/>
          <w:numId w:val="14"/>
        </w:numPr>
        <w:tabs>
          <w:tab w:val="clear" w:pos="720"/>
          <w:tab w:val="num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развить умение рассуждать, аргументировать мнение, работать в группе;</w:t>
      </w:r>
    </w:p>
    <w:p w:rsidR="00A6373B" w:rsidRPr="00A6373B" w:rsidRDefault="00A6373B" w:rsidP="00FD374E">
      <w:pPr>
        <w:numPr>
          <w:ilvl w:val="0"/>
          <w:numId w:val="14"/>
        </w:numPr>
        <w:tabs>
          <w:tab w:val="clear" w:pos="720"/>
          <w:tab w:val="num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стимулировать интерес к изучению героического прошлого и современности России.</w:t>
      </w:r>
    </w:p>
    <w:p w:rsidR="00A6373B" w:rsidRPr="00A6373B" w:rsidRDefault="00A6373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Формируемые УУД:</w:t>
      </w:r>
    </w:p>
    <w:p w:rsidR="00A6373B" w:rsidRPr="00A6373B" w:rsidRDefault="00A6373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личностные:</w:t>
      </w:r>
      <w:r w:rsidRPr="00A6373B">
        <w:rPr>
          <w:rFonts w:ascii="Times New Roman" w:hAnsi="Times New Roman" w:cs="Times New Roman"/>
          <w:sz w:val="28"/>
          <w:szCs w:val="28"/>
        </w:rPr>
        <w:t xml:space="preserve"> ценностное отношение к героизму, патриотизм, </w:t>
      </w:r>
      <w:proofErr w:type="spellStart"/>
      <w:r w:rsidRPr="00A6373B"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 w:rsidRPr="00A6373B">
        <w:rPr>
          <w:rFonts w:ascii="Times New Roman" w:hAnsi="Times New Roman" w:cs="Times New Roman"/>
          <w:sz w:val="28"/>
          <w:szCs w:val="28"/>
        </w:rPr>
        <w:t>;</w:t>
      </w:r>
    </w:p>
    <w:p w:rsidR="00A6373B" w:rsidRPr="00A6373B" w:rsidRDefault="00A6373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регулятивные:</w:t>
      </w:r>
      <w:r w:rsidRPr="00A6373B">
        <w:rPr>
          <w:rFonts w:ascii="Times New Roman" w:hAnsi="Times New Roman" w:cs="Times New Roman"/>
          <w:sz w:val="28"/>
          <w:szCs w:val="28"/>
        </w:rPr>
        <w:t xml:space="preserve"> целеполагание, самоконтроль, оценка результатов;</w:t>
      </w:r>
    </w:p>
    <w:p w:rsidR="00A6373B" w:rsidRPr="00A6373B" w:rsidRDefault="00A6373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познавательные:</w:t>
      </w:r>
      <w:r w:rsidRPr="00A6373B">
        <w:rPr>
          <w:rFonts w:ascii="Times New Roman" w:hAnsi="Times New Roman" w:cs="Times New Roman"/>
          <w:sz w:val="28"/>
          <w:szCs w:val="28"/>
        </w:rPr>
        <w:t xml:space="preserve"> анализ, сравнение, обобщение, работа с информацией;</w:t>
      </w:r>
    </w:p>
    <w:p w:rsidR="00A6373B" w:rsidRPr="00A6373B" w:rsidRDefault="00A6373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коммуникативные:</w:t>
      </w:r>
      <w:r w:rsidRPr="00A6373B">
        <w:rPr>
          <w:rFonts w:ascii="Times New Roman" w:hAnsi="Times New Roman" w:cs="Times New Roman"/>
          <w:sz w:val="28"/>
          <w:szCs w:val="28"/>
        </w:rPr>
        <w:t xml:space="preserve"> умение слушать, высказывать и обосновывать позицию, сотрудничать.</w:t>
      </w:r>
    </w:p>
    <w:p w:rsidR="00A6373B" w:rsidRPr="00A6373B" w:rsidRDefault="00A6373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:rsidR="00A6373B" w:rsidRPr="00A6373B" w:rsidRDefault="00A6373B" w:rsidP="00FD374E">
      <w:pPr>
        <w:numPr>
          <w:ilvl w:val="0"/>
          <w:numId w:val="3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мультимедийный проектор, экран;</w:t>
      </w:r>
    </w:p>
    <w:p w:rsidR="00A6373B" w:rsidRPr="00A6373B" w:rsidRDefault="00A6373B" w:rsidP="00FD374E">
      <w:pPr>
        <w:numPr>
          <w:ilvl w:val="0"/>
          <w:numId w:val="3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презентация с портретами и краткими биографиями Героев Отечества;</w:t>
      </w:r>
    </w:p>
    <w:p w:rsidR="00A6373B" w:rsidRPr="00A6373B" w:rsidRDefault="00A6373B" w:rsidP="00FD374E">
      <w:pPr>
        <w:numPr>
          <w:ilvl w:val="0"/>
          <w:numId w:val="3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раздаточные материалы: карточки с описаниями подвигов, листы для групповой работы;</w:t>
      </w:r>
    </w:p>
    <w:p w:rsidR="00A6373B" w:rsidRPr="00A6373B" w:rsidRDefault="00A6373B" w:rsidP="00FD374E">
      <w:pPr>
        <w:numPr>
          <w:ilvl w:val="0"/>
          <w:numId w:val="3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символы Дня Героев Отечества (изображение медали «Золотая Звезда», георгиевская лента);</w:t>
      </w:r>
    </w:p>
    <w:p w:rsidR="00A6373B" w:rsidRPr="00A6373B" w:rsidRDefault="00A6373B" w:rsidP="00FD374E">
      <w:pPr>
        <w:numPr>
          <w:ilvl w:val="0"/>
          <w:numId w:val="3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lastRenderedPageBreak/>
        <w:t>аудиозапись Гимна РФ или песни о героизме (по выбору).</w:t>
      </w:r>
    </w:p>
    <w:p w:rsidR="00A6373B" w:rsidRPr="00A6373B" w:rsidRDefault="00A6373B" w:rsidP="00FD374E">
      <w:pPr>
        <w:spacing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A6373B" w:rsidRPr="00A6373B" w:rsidRDefault="00A6373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I.</w:t>
      </w:r>
      <w:r w:rsidR="005B6E93">
        <w:rPr>
          <w:rFonts w:ascii="Times New Roman" w:hAnsi="Times New Roman" w:cs="Times New Roman"/>
          <w:b/>
          <w:bCs/>
          <w:sz w:val="28"/>
          <w:szCs w:val="28"/>
        </w:rPr>
        <w:t xml:space="preserve"> Организационный момент</w:t>
      </w:r>
    </w:p>
    <w:p w:rsidR="00A6373B" w:rsidRPr="00A6373B" w:rsidRDefault="00A6373B" w:rsidP="00FD374E">
      <w:pPr>
        <w:numPr>
          <w:ilvl w:val="0"/>
          <w:numId w:val="4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Приветствие.</w:t>
      </w:r>
    </w:p>
    <w:p w:rsidR="00A6373B" w:rsidRPr="00A6373B" w:rsidRDefault="00A6373B" w:rsidP="00FD374E">
      <w:pPr>
        <w:numPr>
          <w:ilvl w:val="0"/>
          <w:numId w:val="4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Проверка готовности к уроку.</w:t>
      </w:r>
    </w:p>
    <w:p w:rsidR="00A6373B" w:rsidRPr="00A6373B" w:rsidRDefault="00A6373B" w:rsidP="00FD374E">
      <w:pPr>
        <w:numPr>
          <w:ilvl w:val="0"/>
          <w:numId w:val="4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 xml:space="preserve">Создание рабочей атмосферы: </w:t>
      </w:r>
      <w:r w:rsidR="001840BB">
        <w:rPr>
          <w:rFonts w:ascii="Times New Roman" w:hAnsi="Times New Roman" w:cs="Times New Roman"/>
          <w:sz w:val="28"/>
          <w:szCs w:val="28"/>
        </w:rPr>
        <w:t xml:space="preserve">фоном звучит песня «От героев былых времён…» из к/ф «Офицеры» </w:t>
      </w:r>
      <w:r w:rsidRPr="00A6373B">
        <w:rPr>
          <w:rFonts w:ascii="Times New Roman" w:hAnsi="Times New Roman" w:cs="Times New Roman"/>
          <w:sz w:val="28"/>
          <w:szCs w:val="28"/>
        </w:rPr>
        <w:t>для эмоционального настроя.</w:t>
      </w:r>
    </w:p>
    <w:p w:rsidR="00A6373B" w:rsidRPr="00A6373B" w:rsidRDefault="00A6373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II. Мо</w:t>
      </w:r>
      <w:r w:rsidR="005B6E93">
        <w:rPr>
          <w:rFonts w:ascii="Times New Roman" w:hAnsi="Times New Roman" w:cs="Times New Roman"/>
          <w:b/>
          <w:bCs/>
          <w:sz w:val="28"/>
          <w:szCs w:val="28"/>
        </w:rPr>
        <w:t>тивационно</w:t>
      </w:r>
      <w:r w:rsidR="005B6E93">
        <w:rPr>
          <w:rFonts w:ascii="Times New Roman" w:hAnsi="Times New Roman" w:cs="Times New Roman"/>
          <w:b/>
          <w:bCs/>
          <w:sz w:val="28"/>
          <w:szCs w:val="28"/>
        </w:rPr>
        <w:noBreakHyphen/>
        <w:t>целевой этап</w:t>
      </w:r>
    </w:p>
    <w:p w:rsidR="007E681B" w:rsidRPr="007E681B" w:rsidRDefault="007E681B" w:rsidP="00FD374E">
      <w:pPr>
        <w:pStyle w:val="a6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b/>
          <w:bCs/>
          <w:sz w:val="28"/>
          <w:szCs w:val="28"/>
        </w:rPr>
        <w:t>Вводная беседа (рассказ и вопросы учителя)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i/>
          <w:iCs/>
          <w:sz w:val="28"/>
          <w:szCs w:val="28"/>
        </w:rPr>
        <w:t>(Учитель обращается к классу, создавая атмосферу открытого диалога. На экране — слайд с изображением георгиевской ленты и медали «Золотая Звезда», фоном звучит негромкая патриотическая мелодия.)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sz w:val="28"/>
          <w:szCs w:val="28"/>
        </w:rPr>
        <w:t>— Ребята, сегодня у нас очень важный и душевный разговор. Давайте начнём с вопроса: </w:t>
      </w:r>
      <w:r w:rsidRPr="007E681B">
        <w:rPr>
          <w:rFonts w:ascii="Times New Roman" w:hAnsi="Times New Roman" w:cs="Times New Roman"/>
          <w:b/>
          <w:bCs/>
          <w:sz w:val="28"/>
          <w:szCs w:val="28"/>
        </w:rPr>
        <w:t>знаете ли вы, какой праздник отмечается в России 9 декабря?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i/>
          <w:iCs/>
          <w:sz w:val="28"/>
          <w:szCs w:val="28"/>
        </w:rPr>
        <w:t>(Делает паузу, даёт детям высказаться. Если никто не отвечает или ответы неточные, мягко подсказывает.)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sz w:val="28"/>
          <w:szCs w:val="28"/>
        </w:rPr>
        <w:t>— Правильно, 9 декабря мы отмечаем </w:t>
      </w:r>
      <w:r w:rsidRPr="007E681B">
        <w:rPr>
          <w:rFonts w:ascii="Times New Roman" w:hAnsi="Times New Roman" w:cs="Times New Roman"/>
          <w:b/>
          <w:bCs/>
          <w:sz w:val="28"/>
          <w:szCs w:val="28"/>
        </w:rPr>
        <w:t>День Героев Отечества</w:t>
      </w:r>
      <w:r w:rsidRPr="007E681B">
        <w:rPr>
          <w:rFonts w:ascii="Times New Roman" w:hAnsi="Times New Roman" w:cs="Times New Roman"/>
          <w:sz w:val="28"/>
          <w:szCs w:val="28"/>
        </w:rPr>
        <w:t>. Это памятная дата, установленная в 2007 году. Но за ней — многовековая история героизма наших предков.</w:t>
      </w:r>
    </w:p>
    <w:p w:rsidR="00E116CE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sz w:val="28"/>
          <w:szCs w:val="28"/>
        </w:rPr>
        <w:t>— </w:t>
      </w:r>
      <w:r w:rsidR="00E116CE" w:rsidRPr="00E116CE">
        <w:rPr>
          <w:rFonts w:ascii="Times New Roman" w:hAnsi="Times New Roman" w:cs="Times New Roman"/>
          <w:sz w:val="28"/>
          <w:szCs w:val="28"/>
        </w:rPr>
        <w:t xml:space="preserve">А теперь второй вопрос: </w:t>
      </w:r>
      <w:r w:rsidR="00E116CE" w:rsidRPr="00E116CE">
        <w:rPr>
          <w:rFonts w:ascii="Times New Roman" w:hAnsi="Times New Roman" w:cs="Times New Roman"/>
          <w:b/>
          <w:sz w:val="28"/>
          <w:szCs w:val="28"/>
        </w:rPr>
        <w:t>почему этот день важен для нашей страны?</w:t>
      </w:r>
      <w:r w:rsidR="00E116CE" w:rsidRPr="00E116CE">
        <w:rPr>
          <w:rFonts w:ascii="Times New Roman" w:hAnsi="Times New Roman" w:cs="Times New Roman"/>
          <w:sz w:val="28"/>
          <w:szCs w:val="28"/>
        </w:rPr>
        <w:t xml:space="preserve"> Подумайте и поделитесь своими мыслями.</w:t>
      </w:r>
    </w:p>
    <w:p w:rsidR="007E681B" w:rsidRPr="007E681B" w:rsidRDefault="00E116CE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E681B" w:rsidRPr="007E681B">
        <w:rPr>
          <w:rFonts w:ascii="Times New Roman" w:hAnsi="Times New Roman" w:cs="Times New Roman"/>
          <w:i/>
          <w:iCs/>
          <w:sz w:val="28"/>
          <w:szCs w:val="28"/>
        </w:rPr>
        <w:t>(Выслушивает ответы учеников, кивает, поощряет к размышлению. Затем дополняет и обобщает.)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sz w:val="28"/>
          <w:szCs w:val="28"/>
        </w:rPr>
        <w:t>— Спасибо, очень хорошие мысли! Действительно, этот день важен, потому что: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sz w:val="28"/>
          <w:szCs w:val="28"/>
        </w:rPr>
        <w:t>он помогает нам </w:t>
      </w:r>
      <w:r w:rsidRPr="007E681B">
        <w:rPr>
          <w:rFonts w:ascii="Times New Roman" w:hAnsi="Times New Roman" w:cs="Times New Roman"/>
          <w:b/>
          <w:bCs/>
          <w:sz w:val="28"/>
          <w:szCs w:val="28"/>
        </w:rPr>
        <w:t>помнить</w:t>
      </w:r>
      <w:r w:rsidRPr="007E681B">
        <w:rPr>
          <w:rFonts w:ascii="Times New Roman" w:hAnsi="Times New Roman" w:cs="Times New Roman"/>
          <w:sz w:val="28"/>
          <w:szCs w:val="28"/>
        </w:rPr>
        <w:t> о тех, кто защищал нашу Родину в разные времена;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sz w:val="28"/>
          <w:szCs w:val="28"/>
        </w:rPr>
        <w:lastRenderedPageBreak/>
        <w:t>это день </w:t>
      </w:r>
      <w:r w:rsidRPr="007E681B">
        <w:rPr>
          <w:rFonts w:ascii="Times New Roman" w:hAnsi="Times New Roman" w:cs="Times New Roman"/>
          <w:b/>
          <w:bCs/>
          <w:sz w:val="28"/>
          <w:szCs w:val="28"/>
        </w:rPr>
        <w:t>благодарности</w:t>
      </w:r>
      <w:r w:rsidRPr="007E681B">
        <w:rPr>
          <w:rFonts w:ascii="Times New Roman" w:hAnsi="Times New Roman" w:cs="Times New Roman"/>
          <w:sz w:val="28"/>
          <w:szCs w:val="28"/>
        </w:rPr>
        <w:t> людям, проявившим мужество и самоотверженность;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sz w:val="28"/>
          <w:szCs w:val="28"/>
        </w:rPr>
        <w:t>он напоминает нам, что </w:t>
      </w:r>
      <w:r w:rsidRPr="007E681B">
        <w:rPr>
          <w:rFonts w:ascii="Times New Roman" w:hAnsi="Times New Roman" w:cs="Times New Roman"/>
          <w:b/>
          <w:bCs/>
          <w:sz w:val="28"/>
          <w:szCs w:val="28"/>
        </w:rPr>
        <w:t>героизм</w:t>
      </w:r>
      <w:r w:rsidRPr="007E681B">
        <w:rPr>
          <w:rFonts w:ascii="Times New Roman" w:hAnsi="Times New Roman" w:cs="Times New Roman"/>
          <w:sz w:val="28"/>
          <w:szCs w:val="28"/>
        </w:rPr>
        <w:t> — это не что</w:t>
      </w:r>
      <w:r w:rsidRPr="007E681B">
        <w:rPr>
          <w:rFonts w:ascii="Times New Roman" w:hAnsi="Times New Roman" w:cs="Times New Roman"/>
          <w:sz w:val="28"/>
          <w:szCs w:val="28"/>
        </w:rPr>
        <w:noBreakHyphen/>
        <w:t>то далёкое и абстрактное, а реальные поступки реальных людей;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sz w:val="28"/>
          <w:szCs w:val="28"/>
        </w:rPr>
        <w:t>мы чувствуем </w:t>
      </w:r>
      <w:r w:rsidRPr="007E681B">
        <w:rPr>
          <w:rFonts w:ascii="Times New Roman" w:hAnsi="Times New Roman" w:cs="Times New Roman"/>
          <w:b/>
          <w:bCs/>
          <w:sz w:val="28"/>
          <w:szCs w:val="28"/>
        </w:rPr>
        <w:t>связь поколений</w:t>
      </w:r>
      <w:r w:rsidRPr="007E681B">
        <w:rPr>
          <w:rFonts w:ascii="Times New Roman" w:hAnsi="Times New Roman" w:cs="Times New Roman"/>
          <w:sz w:val="28"/>
          <w:szCs w:val="28"/>
        </w:rPr>
        <w:t>: от героев прошлых веков до тех, кто совершает подвиги сегодня;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sz w:val="28"/>
          <w:szCs w:val="28"/>
        </w:rPr>
        <w:t>этот день </w:t>
      </w:r>
      <w:r w:rsidRPr="007E681B">
        <w:rPr>
          <w:rFonts w:ascii="Times New Roman" w:hAnsi="Times New Roman" w:cs="Times New Roman"/>
          <w:b/>
          <w:bCs/>
          <w:sz w:val="28"/>
          <w:szCs w:val="28"/>
        </w:rPr>
        <w:t>объединяет</w:t>
      </w:r>
      <w:r w:rsidRPr="007E681B">
        <w:rPr>
          <w:rFonts w:ascii="Times New Roman" w:hAnsi="Times New Roman" w:cs="Times New Roman"/>
          <w:sz w:val="28"/>
          <w:szCs w:val="28"/>
        </w:rPr>
        <w:t> нас, пробуждает чувство гордости за свою страну и её историю.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sz w:val="28"/>
          <w:szCs w:val="28"/>
        </w:rPr>
        <w:t>— Переходим к третьему вопросу: </w:t>
      </w:r>
      <w:r w:rsidRPr="007E681B">
        <w:rPr>
          <w:rFonts w:ascii="Times New Roman" w:hAnsi="Times New Roman" w:cs="Times New Roman"/>
          <w:b/>
          <w:bCs/>
          <w:sz w:val="28"/>
          <w:szCs w:val="28"/>
        </w:rPr>
        <w:t>кого мы называем Героем Отечества?</w:t>
      </w:r>
      <w:r w:rsidRPr="007E681B">
        <w:rPr>
          <w:rFonts w:ascii="Times New Roman" w:hAnsi="Times New Roman" w:cs="Times New Roman"/>
          <w:sz w:val="28"/>
          <w:szCs w:val="28"/>
        </w:rPr>
        <w:t> И можете ли вы привести конкретные примеры таких людей?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i/>
          <w:iCs/>
          <w:sz w:val="28"/>
          <w:szCs w:val="28"/>
        </w:rPr>
        <w:t>(Даёт время на размышление, поддерживает тех, кто стесняется высказаться. Если примеров мало, мягко наводит на мысль.)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sz w:val="28"/>
          <w:szCs w:val="28"/>
        </w:rPr>
        <w:t>— Отлично, вы назвали несколько имён! Давайте я помогу дополнить этот список. Героями Отечества мы можем назвать: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b/>
          <w:bCs/>
          <w:sz w:val="28"/>
          <w:szCs w:val="28"/>
        </w:rPr>
        <w:t>военных</w:t>
      </w:r>
      <w:r w:rsidRPr="007E681B">
        <w:rPr>
          <w:rFonts w:ascii="Times New Roman" w:hAnsi="Times New Roman" w:cs="Times New Roman"/>
          <w:sz w:val="28"/>
          <w:szCs w:val="28"/>
        </w:rPr>
        <w:t>, проявивших мужество на поле боя (например, героев Великой Отечественной войны или современных защитников);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b/>
          <w:bCs/>
          <w:sz w:val="28"/>
          <w:szCs w:val="28"/>
        </w:rPr>
        <w:t>лётчиков и космонавтов</w:t>
      </w:r>
      <w:r w:rsidRPr="007E681B">
        <w:rPr>
          <w:rFonts w:ascii="Times New Roman" w:hAnsi="Times New Roman" w:cs="Times New Roman"/>
          <w:sz w:val="28"/>
          <w:szCs w:val="28"/>
        </w:rPr>
        <w:t> (как Юрий Гагарин или Сергей </w:t>
      </w:r>
      <w:proofErr w:type="spellStart"/>
      <w:r w:rsidRPr="007E681B">
        <w:rPr>
          <w:rFonts w:ascii="Times New Roman" w:hAnsi="Times New Roman" w:cs="Times New Roman"/>
          <w:sz w:val="28"/>
          <w:szCs w:val="28"/>
        </w:rPr>
        <w:t>Крикалёв</w:t>
      </w:r>
      <w:proofErr w:type="spellEnd"/>
      <w:r w:rsidRPr="007E681B">
        <w:rPr>
          <w:rFonts w:ascii="Times New Roman" w:hAnsi="Times New Roman" w:cs="Times New Roman"/>
          <w:sz w:val="28"/>
          <w:szCs w:val="28"/>
        </w:rPr>
        <w:t>);</w:t>
      </w:r>
    </w:p>
    <w:p w:rsidR="006672ED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b/>
          <w:bCs/>
          <w:sz w:val="28"/>
          <w:szCs w:val="28"/>
        </w:rPr>
        <w:t>спасателей и пожарных</w:t>
      </w:r>
      <w:r w:rsidRPr="007E681B">
        <w:rPr>
          <w:rFonts w:ascii="Times New Roman" w:hAnsi="Times New Roman" w:cs="Times New Roman"/>
          <w:sz w:val="28"/>
          <w:szCs w:val="28"/>
        </w:rPr>
        <w:t>, </w:t>
      </w:r>
      <w:r w:rsidR="006672ED" w:rsidRPr="006672ED">
        <w:rPr>
          <w:rFonts w:ascii="Times New Roman" w:hAnsi="Times New Roman" w:cs="Times New Roman"/>
          <w:sz w:val="28"/>
          <w:szCs w:val="28"/>
        </w:rPr>
        <w:t>которые рискуют жизнью, чтобы помочь другим;</w:t>
      </w:r>
      <w:r w:rsidR="006672ED" w:rsidRPr="007E68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E681B">
        <w:rPr>
          <w:rFonts w:ascii="Times New Roman" w:hAnsi="Times New Roman" w:cs="Times New Roman"/>
          <w:b/>
          <w:bCs/>
          <w:sz w:val="28"/>
          <w:szCs w:val="28"/>
        </w:rPr>
        <w:t>простых людей</w:t>
      </w:r>
      <w:r w:rsidRPr="007E681B">
        <w:rPr>
          <w:rFonts w:ascii="Times New Roman" w:hAnsi="Times New Roman" w:cs="Times New Roman"/>
          <w:sz w:val="28"/>
          <w:szCs w:val="28"/>
        </w:rPr>
        <w:t>, совершивших подвиг в </w:t>
      </w:r>
      <w:r w:rsidR="006672ED" w:rsidRPr="006672ED">
        <w:rPr>
          <w:rFonts w:ascii="Times New Roman" w:hAnsi="Times New Roman" w:cs="Times New Roman"/>
          <w:sz w:val="28"/>
          <w:szCs w:val="28"/>
        </w:rPr>
        <w:t>обычной жизни: тех, кто спас утопающего, вынес человека из огня, встал на защиту слабого;</w:t>
      </w:r>
    </w:p>
    <w:p w:rsidR="007E681B" w:rsidRPr="007E681B" w:rsidRDefault="006672ED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E681B" w:rsidRPr="007E681B">
        <w:rPr>
          <w:rFonts w:ascii="Times New Roman" w:hAnsi="Times New Roman" w:cs="Times New Roman"/>
          <w:b/>
          <w:bCs/>
          <w:sz w:val="28"/>
          <w:szCs w:val="28"/>
        </w:rPr>
        <w:t>учёных и врачей</w:t>
      </w:r>
      <w:r w:rsidR="007E681B" w:rsidRPr="007E681B">
        <w:rPr>
          <w:rFonts w:ascii="Times New Roman" w:hAnsi="Times New Roman" w:cs="Times New Roman"/>
          <w:sz w:val="28"/>
          <w:szCs w:val="28"/>
        </w:rPr>
        <w:t>, </w:t>
      </w:r>
      <w:r w:rsidRPr="006672ED">
        <w:rPr>
          <w:rFonts w:ascii="Times New Roman" w:hAnsi="Times New Roman" w:cs="Times New Roman"/>
          <w:sz w:val="28"/>
          <w:szCs w:val="28"/>
        </w:rPr>
        <w:t>чьи открытия и самоотверженный труд спасли множество жизней.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i/>
          <w:iCs/>
          <w:sz w:val="28"/>
          <w:szCs w:val="28"/>
        </w:rPr>
        <w:t>(Показывает на экране портреты разных героев — военного, космонавта, пожарного, юного героя — и кратко комментирует каждый.)</w:t>
      </w:r>
    </w:p>
    <w:p w:rsidR="006672ED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sz w:val="28"/>
          <w:szCs w:val="28"/>
        </w:rPr>
        <w:t>— Видите, герои — это не только персонажи книг и фильмов. Это </w:t>
      </w:r>
      <w:r w:rsidRPr="007E681B">
        <w:rPr>
          <w:rFonts w:ascii="Times New Roman" w:hAnsi="Times New Roman" w:cs="Times New Roman"/>
          <w:b/>
          <w:bCs/>
          <w:sz w:val="28"/>
          <w:szCs w:val="28"/>
        </w:rPr>
        <w:t>реальные люди</w:t>
      </w:r>
      <w:r w:rsidRPr="007E681B">
        <w:rPr>
          <w:rFonts w:ascii="Times New Roman" w:hAnsi="Times New Roman" w:cs="Times New Roman"/>
          <w:sz w:val="28"/>
          <w:szCs w:val="28"/>
        </w:rPr>
        <w:t>, которые жили и живут среди нас. </w:t>
      </w:r>
      <w:r w:rsidR="006672ED" w:rsidRPr="006672ED">
        <w:rPr>
          <w:rFonts w:ascii="Times New Roman" w:hAnsi="Times New Roman" w:cs="Times New Roman"/>
          <w:sz w:val="28"/>
          <w:szCs w:val="28"/>
        </w:rPr>
        <w:t>Они смогли в трудный момент сделать нравственный выбор — поступить так, как велит совесть, долг и любовь к ближнему.</w:t>
      </w:r>
      <w:r w:rsidR="006672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sz w:val="28"/>
          <w:szCs w:val="28"/>
        </w:rPr>
        <w:lastRenderedPageBreak/>
        <w:t>— Сегодня на уроке мы подробнее поговорим о том, что такое </w:t>
      </w:r>
      <w:r w:rsidRPr="007E681B">
        <w:rPr>
          <w:rFonts w:ascii="Times New Roman" w:hAnsi="Times New Roman" w:cs="Times New Roman"/>
          <w:b/>
          <w:bCs/>
          <w:sz w:val="28"/>
          <w:szCs w:val="28"/>
        </w:rPr>
        <w:t>нравственный компас</w:t>
      </w:r>
      <w:r w:rsidRPr="007E681B">
        <w:rPr>
          <w:rFonts w:ascii="Times New Roman" w:hAnsi="Times New Roman" w:cs="Times New Roman"/>
          <w:sz w:val="28"/>
          <w:szCs w:val="28"/>
        </w:rPr>
        <w:t> героя — те внутренние ориентиры, которые помогают человеку совершить подвиг. Мы разберём конкретные примеры, обсудим мотивы поступков и подумаем: а можем ли мы сами быть героями в повседневной жизни?</w:t>
      </w:r>
    </w:p>
    <w:p w:rsidR="007E681B" w:rsidRPr="007E681B" w:rsidRDefault="007E681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7E681B">
        <w:rPr>
          <w:rFonts w:ascii="Times New Roman" w:hAnsi="Times New Roman" w:cs="Times New Roman"/>
          <w:sz w:val="28"/>
          <w:szCs w:val="28"/>
        </w:rPr>
        <w:t>— Итак, давайте начнём наше путешествие в мир настоящих героев!</w:t>
      </w:r>
    </w:p>
    <w:p w:rsidR="00A6373B" w:rsidRPr="001840BB" w:rsidRDefault="001840BB" w:rsidP="00FD374E">
      <w:pPr>
        <w:numPr>
          <w:ilvl w:val="0"/>
          <w:numId w:val="5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Историческая справка</w:t>
      </w:r>
      <w:r w:rsidR="00A6373B" w:rsidRPr="00A6373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840BB" w:rsidRPr="001840BB" w:rsidRDefault="001840BB" w:rsidP="00FD374E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0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Рассказ учителя (фрагмент урока)</w:t>
      </w:r>
    </w:p>
    <w:p w:rsidR="001840BB" w:rsidRPr="001840BB" w:rsidRDefault="001840BB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(Учитель стоит у доски, рядом — экран с презентацией. На первом слайде — дата «9 декабря» и заголовок «День Героев Отечества».)</w:t>
      </w:r>
    </w:p>
    <w:p w:rsidR="001840BB" w:rsidRPr="001840BB" w:rsidRDefault="001840BB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Ребята, сегодня мы поговорим о важной памятной дате —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Дне Героев Отечества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наша страна отмечает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 декабря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Этот праздник был официально установлен в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2007 году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знаете ли вы, что у него очень глубокие исторические корни?</w:t>
      </w:r>
    </w:p>
    <w:p w:rsidR="001840BB" w:rsidRPr="001840BB" w:rsidRDefault="001840BB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вернёмся в далёкий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1769 год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Именно тогда императрица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Екатерина II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учредила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орден Святого Георгия Победоносца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высшую военную награду Российской империи. Этот орден вручали офицерам и генералам за доблесть, отвагу и смелость на поле боя. Он имел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четыре степени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получить его было огромной честью.</w:t>
      </w:r>
    </w:p>
    <w:p w:rsidR="001840BB" w:rsidRPr="001840BB" w:rsidRDefault="001840BB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революции 1917 года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 декабря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(или 26 ноября по старому стилю) торжественно отмечали как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георгиевских кавалеров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этот день чествовали всех награждённых орденом — от великих военачальников до простых солдат. Традиция прервалась после 1917 года, когда новые власти отменили царские награды.</w:t>
      </w:r>
    </w:p>
    <w:p w:rsidR="001840BB" w:rsidRPr="001840BB" w:rsidRDefault="001840BB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память о героизме не исчезла. В годы Великой Отечественной войны, в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1943 году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появился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орден Славы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он стал своего рода преемником Георгиевского ордена. А уже в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1992 году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орден Святого Георгия и традиция чествовать героев были возрождены в современной России.</w:t>
      </w:r>
    </w:p>
    <w:p w:rsidR="001840BB" w:rsidRPr="001840BB" w:rsidRDefault="001840BB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2007 году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депутаты Государственной думы приняли решение официально установить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 декабря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Героев Отечества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Этот день — не 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просто дата в календаре. Это день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памяти и уважения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тем, кто проявил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мужество, самоотверженность и верность долгу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40BB" w:rsidRPr="001840BB" w:rsidRDefault="001840BB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же мы вспоминаем в этот день?</w:t>
      </w:r>
    </w:p>
    <w:p w:rsidR="001840BB" w:rsidRPr="001840BB" w:rsidRDefault="001840BB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первых, кавалеров ордена Святого Георгия.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Ими стали более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 тысяч человек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всю историю награды. Среди них — великие полководцы: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Михаил Кутузов, Михаил Барклай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де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Толли, Иван Паскевич и Иван Дибич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Забалканский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они были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полными кавалерами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есть получили все четыре степени ордена. Имена всех награждённых с 1849 года заносили на мраморные доски в Георгиевском зале Большого Кремлёвского дворца.</w:t>
      </w:r>
    </w:p>
    <w:p w:rsidR="001840BB" w:rsidRPr="001840BB" w:rsidRDefault="001840BB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вторых, Героев Советского Союза.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звание появилось в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1934 году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 годы существования СССР его получили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12 777 человек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Среди них были лётчики, разведчики, учёные, космонавты. Особенно много Героев Советского Союза появилось в годы Великой Отечественной войны — свыше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 тысяч человек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многие — посмертно. Некоторые удостоились этого звания несколько раз: например, лётчики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Иван </w:t>
      </w:r>
      <w:proofErr w:type="spellStart"/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Кожедуб</w:t>
      </w:r>
      <w:proofErr w:type="spellEnd"/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Александр </w:t>
      </w:r>
      <w:proofErr w:type="spellStart"/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Покрышкин</w:t>
      </w:r>
      <w:proofErr w:type="spellEnd"/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стали трижды Героями, а маршал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Георгий Жуков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четырежды.</w:t>
      </w:r>
    </w:p>
    <w:p w:rsidR="001840BB" w:rsidRPr="001840BB" w:rsidRDefault="001840BB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третьих, Героев Российской Федерации.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звание было учреждено в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1992 году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Первым его получил космонавт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Сергей </w:t>
      </w:r>
      <w:proofErr w:type="spellStart"/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Крикалёв</w:t>
      </w:r>
      <w:proofErr w:type="spellEnd"/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рекордный по длительности полёт. Герою Российской Федерации вручается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медаль «Золотая Звезда»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сегодняшний день это звание получили более тысячи человек, многие — посмертно. Среди Героев России — военные, полицейские, пожарные, лётчики, космонавты и обычные люди, проявившие героизм в критических ситуациях.</w:t>
      </w:r>
    </w:p>
    <w:p w:rsidR="001840BB" w:rsidRPr="001840BB" w:rsidRDefault="001840BB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что же значит </w:t>
      </w: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Героев Отечества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нас сегодня?</w:t>
      </w:r>
    </w:p>
    <w:p w:rsidR="001840BB" w:rsidRPr="001840BB" w:rsidRDefault="001840BB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Это:</w:t>
      </w:r>
    </w:p>
    <w:p w:rsidR="001840BB" w:rsidRPr="001840BB" w:rsidRDefault="001840BB" w:rsidP="00FD374E">
      <w:pPr>
        <w:numPr>
          <w:ilvl w:val="0"/>
          <w:numId w:val="15"/>
        </w:numPr>
        <w:tabs>
          <w:tab w:val="clear" w:pos="720"/>
          <w:tab w:val="left" w:pos="1134"/>
        </w:tabs>
        <w:spacing w:before="100" w:beforeAutospacing="1" w:after="100" w:afterAutospacing="1" w:line="360" w:lineRule="auto"/>
        <w:ind w:left="0"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память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подвигах наших предков;</w:t>
      </w:r>
    </w:p>
    <w:p w:rsidR="001840BB" w:rsidRPr="001840BB" w:rsidRDefault="001840BB" w:rsidP="00FD374E">
      <w:pPr>
        <w:numPr>
          <w:ilvl w:val="0"/>
          <w:numId w:val="15"/>
        </w:numPr>
        <w:tabs>
          <w:tab w:val="clear" w:pos="720"/>
          <w:tab w:val="left" w:pos="1134"/>
        </w:tabs>
        <w:spacing w:before="100" w:beforeAutospacing="1" w:after="100" w:afterAutospacing="1" w:line="360" w:lineRule="auto"/>
        <w:ind w:left="0"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уважение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тем, кто служит и защищает Родину сейчас;</w:t>
      </w:r>
    </w:p>
    <w:p w:rsidR="001840BB" w:rsidRPr="001840BB" w:rsidRDefault="001840BB" w:rsidP="00FD374E">
      <w:pPr>
        <w:numPr>
          <w:ilvl w:val="0"/>
          <w:numId w:val="15"/>
        </w:numPr>
        <w:tabs>
          <w:tab w:val="clear" w:pos="720"/>
          <w:tab w:val="left" w:pos="1134"/>
        </w:tabs>
        <w:spacing w:before="100" w:beforeAutospacing="1" w:after="100" w:afterAutospacing="1" w:line="360" w:lineRule="auto"/>
        <w:ind w:left="0"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пример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подрастающего поколения — как важно быть смелым, ответственным и любить свою страну;</w:t>
      </w:r>
    </w:p>
    <w:p w:rsidR="001840BB" w:rsidRPr="001840BB" w:rsidRDefault="001840BB" w:rsidP="00FD374E">
      <w:pPr>
        <w:numPr>
          <w:ilvl w:val="0"/>
          <w:numId w:val="15"/>
        </w:numPr>
        <w:tabs>
          <w:tab w:val="clear" w:pos="720"/>
          <w:tab w:val="left" w:pos="1134"/>
        </w:tabs>
        <w:spacing w:before="100" w:beforeAutospacing="1" w:after="100" w:afterAutospacing="1" w:line="360" w:lineRule="auto"/>
        <w:ind w:left="0"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напоминание</w:t>
      </w: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героизм — это не только про войну, но и про повседневные поступки: помощь ближнему, честность, готовность прийти на помощь.</w:t>
      </w:r>
    </w:p>
    <w:p w:rsidR="001840BB" w:rsidRPr="001840BB" w:rsidRDefault="001840BB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этот день по всей стране проходят торжественные мероприятия:</w:t>
      </w:r>
    </w:p>
    <w:p w:rsidR="001840BB" w:rsidRPr="001840BB" w:rsidRDefault="001840BB" w:rsidP="00FD374E">
      <w:pPr>
        <w:numPr>
          <w:ilvl w:val="0"/>
          <w:numId w:val="24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Кремле чествуют Героев Отечества;</w:t>
      </w:r>
    </w:p>
    <w:p w:rsidR="001840BB" w:rsidRPr="001840BB" w:rsidRDefault="001840BB" w:rsidP="00FD374E">
      <w:pPr>
        <w:numPr>
          <w:ilvl w:val="0"/>
          <w:numId w:val="24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воинских частях проводят построения в честь награждённых;</w:t>
      </w:r>
    </w:p>
    <w:p w:rsidR="001840BB" w:rsidRPr="001840BB" w:rsidRDefault="001840BB" w:rsidP="00FD374E">
      <w:pPr>
        <w:numPr>
          <w:ilvl w:val="0"/>
          <w:numId w:val="24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школах — уроки мужества;</w:t>
      </w:r>
    </w:p>
    <w:p w:rsidR="001840BB" w:rsidRPr="001840BB" w:rsidRDefault="001840BB" w:rsidP="00FD374E">
      <w:pPr>
        <w:numPr>
          <w:ilvl w:val="0"/>
          <w:numId w:val="24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>к мемориалам возлагают цветы и венки.</w:t>
      </w:r>
    </w:p>
    <w:p w:rsidR="001840BB" w:rsidRPr="001840BB" w:rsidRDefault="001840BB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помним и чтим тех, кто своим примером показал, что такое настоящий героизм. Их подвиги вдохновляют нас и учат быть достойными гражданами своей страны.</w:t>
      </w:r>
    </w:p>
    <w:p w:rsidR="001840BB" w:rsidRPr="001840BB" w:rsidRDefault="001840BB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0BB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давайте поговорим: как вы думаете, может ли обычный человек стать героем? И что для этого нужно?</w:t>
      </w:r>
    </w:p>
    <w:p w:rsidR="00A6373B" w:rsidRPr="00A6373B" w:rsidRDefault="00A6373B" w:rsidP="00FD374E">
      <w:pPr>
        <w:numPr>
          <w:ilvl w:val="0"/>
          <w:numId w:val="5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Формулировка темы и целей:</w:t>
      </w:r>
    </w:p>
    <w:p w:rsidR="00A6373B" w:rsidRPr="00A6373B" w:rsidRDefault="00A6373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Учитель объявляет тему: «Нравственный компас героя» и поясняет: «Сегодня мы поговорим о том, что направляет человека на подвиг, какие ценности помогают ему сделать трудный выбор».</w:t>
      </w:r>
    </w:p>
    <w:p w:rsidR="00A6373B" w:rsidRPr="00A6373B" w:rsidRDefault="00A6373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Совместно с классом определяются цели: понять, что такое героизм, разобрать примеры подвигов, обсудить, как героические поступки влияют на нас.</w:t>
      </w:r>
    </w:p>
    <w:p w:rsidR="00A6373B" w:rsidRPr="00A6373B" w:rsidRDefault="00A6373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III. Актуализация знаний (5 мин.)</w:t>
      </w:r>
    </w:p>
    <w:p w:rsidR="006672ED" w:rsidRPr="006672ED" w:rsidRDefault="006672ED" w:rsidP="00FD374E">
      <w:pPr>
        <w:shd w:val="clear" w:color="auto" w:fill="FFFFFF"/>
        <w:spacing w:before="120" w:after="120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Речь учителя (этап работы с понятиями)</w:t>
      </w:r>
    </w:p>
    <w:p w:rsidR="006672ED" w:rsidRPr="006672ED" w:rsidRDefault="006672ED" w:rsidP="00FD374E">
      <w:pPr>
        <w:shd w:val="clear" w:color="auto" w:fill="FFFFFF"/>
        <w:spacing w:before="120" w:after="120" w:line="360" w:lineRule="auto"/>
        <w:ind w:firstLine="85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672E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(Учитель стоит у доски,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</w:t>
      </w:r>
      <w:r w:rsidRPr="006672E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которой написаны ключевые слова: «героизм», «мужество», «долг», «честь», «самопожертвование», «ответственность», «патриотизм». Учитель жестами приглашает уч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еников включиться в обсуждение).</w:t>
      </w:r>
    </w:p>
    <w:p w:rsidR="006708F3" w:rsidRDefault="006672ED" w:rsidP="00FD374E">
      <w:pPr>
        <w:shd w:val="clear" w:color="auto" w:fill="FFFFFF"/>
        <w:spacing w:before="120" w:after="120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2ED">
        <w:rPr>
          <w:rFonts w:ascii="Times New Roman" w:eastAsia="Times New Roman" w:hAnsi="Times New Roman" w:cs="Times New Roman"/>
          <w:sz w:val="28"/>
          <w:szCs w:val="28"/>
          <w:lang w:eastAsia="ru-RU"/>
        </w:rPr>
        <w:t>— Ребята, посмотрите на доску. Здесь — важные слова, которые связаны с темой нашего урока. </w:t>
      </w:r>
      <w:r w:rsidR="006708F3"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разберёмся, что они означают для нас с </w:t>
      </w:r>
      <w:r w:rsidR="006708F3"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вами.</w:t>
      </w:r>
      <w:r w:rsid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72ED">
        <w:rPr>
          <w:rFonts w:ascii="Times New Roman" w:eastAsia="Times New Roman" w:hAnsi="Times New Roman" w:cs="Times New Roman"/>
          <w:sz w:val="28"/>
          <w:szCs w:val="28"/>
          <w:lang w:eastAsia="ru-RU"/>
        </w:rPr>
        <w:t>Я предлагаю каждому по очереди выбрать одно из этих слов и рассказать, как вы его понимаете. Можете вспомнить </w:t>
      </w:r>
      <w:r w:rsidR="006708F3"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</w:t>
      </w:r>
      <w:r w:rsid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708F3"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нибудь пример из жизни, из книги или фильма, где проявилось это качество. Кто готов начать?</w:t>
      </w:r>
    </w:p>
    <w:p w:rsidR="006708F3" w:rsidRPr="006708F3" w:rsidRDefault="006708F3" w:rsidP="00FD374E">
      <w:pPr>
        <w:shd w:val="clear" w:color="auto" w:fill="FFFFFF"/>
        <w:spacing w:before="120" w:after="120" w:line="360" w:lineRule="auto"/>
        <w:ind w:firstLine="85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(Ученики по очереди высказываются. Учитель внимательно слушает, кивает, поддерживает, задаёт уточняющие вопросы: «А можешь привести ещё один пример?», «Как ты думаешь, почему герой поступил именно так?»)</w:t>
      </w:r>
    </w:p>
    <w:p w:rsidR="006672ED" w:rsidRPr="006672ED" w:rsidRDefault="006672ED" w:rsidP="00FD374E">
      <w:pPr>
        <w:shd w:val="clear" w:color="auto" w:fill="FFFFFF"/>
        <w:spacing w:before="120" w:after="120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2ED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Отлично, спасибо! Вы дали интересные ответы. Давайте теперь уточним значения этих понятий — чтобы у нас сложилось общее, чёткое понимание.</w:t>
      </w:r>
    </w:p>
    <w:p w:rsidR="006708F3" w:rsidRDefault="006672ED" w:rsidP="00FD374E">
      <w:pPr>
        <w:shd w:val="clear" w:color="auto" w:fill="FFFFFF"/>
        <w:spacing w:before="120" w:after="120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Героизм</w:t>
      </w:r>
      <w:r w:rsidRPr="006672E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</w:t>
      </w:r>
      <w:r w:rsidR="006708F3" w:rsidRPr="006708F3">
        <w:t xml:space="preserve"> </w:t>
      </w:r>
      <w:r w:rsidR="006708F3"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способность к самоотверженным поступкам во имя высокой цели. Не просто смелость, а готовность действовать ради других, ради Родины, даже если это очень трудно или опасно. Например, пожарные, которые входят в горящее здание, чтобы спасти людей, — это проявление героизма.</w:t>
      </w:r>
    </w:p>
    <w:p w:rsidR="006708F3" w:rsidRDefault="006672ED" w:rsidP="00FD374E">
      <w:pPr>
        <w:shd w:val="clear" w:color="auto" w:fill="FFFFFF"/>
        <w:spacing w:before="120" w:after="120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Мужество</w:t>
      </w:r>
      <w:r w:rsidRPr="006672E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</w:t>
      </w:r>
      <w:r w:rsidR="006708F3" w:rsidRPr="006708F3">
        <w:t xml:space="preserve"> </w:t>
      </w:r>
      <w:r w:rsidR="006708F3"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стойкость и смелость перед лицом опасности. Мужественный человек не обязательно ничего не боится — он умеет преодолевать страх, когда это нужно. Вспомните героев Великой Отечественной войны: они боялись, конечно, но шли в бой, потому что знали: от них зависит судьба Родины.</w:t>
      </w:r>
    </w:p>
    <w:p w:rsidR="006708F3" w:rsidRDefault="006672ED" w:rsidP="00FD374E">
      <w:pPr>
        <w:shd w:val="clear" w:color="auto" w:fill="FFFFFF"/>
        <w:spacing w:before="120" w:after="120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Долг</w:t>
      </w:r>
      <w:r w:rsidRPr="006672E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</w:t>
      </w:r>
      <w:r w:rsidR="006708F3" w:rsidRPr="006708F3">
        <w:t xml:space="preserve"> </w:t>
      </w:r>
      <w:r w:rsidR="006708F3"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обязанность, которую человек выполняет, несмотря на трудности. Долг может быть профессиональным (например, долг врача — помогать больным), семейным (забота о близких) или гражданским (защита Отечества). Настоящий человек всегда помнит о своём долге и старается его исполнить.</w:t>
      </w:r>
    </w:p>
    <w:p w:rsidR="006708F3" w:rsidRDefault="006672ED" w:rsidP="00FD374E">
      <w:pPr>
        <w:shd w:val="clear" w:color="auto" w:fill="FFFFFF"/>
        <w:spacing w:before="120" w:after="120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Честь</w:t>
      </w:r>
      <w:r w:rsidRPr="006672E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</w:t>
      </w:r>
      <w:r w:rsidR="006708F3" w:rsidRPr="006708F3">
        <w:t xml:space="preserve"> </w:t>
      </w:r>
      <w:r w:rsidR="006708F3"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внутреннее нравственное достоинство человека, его принципы, которые нельзя предать. Человек чести не пойдёт на обман, не станет подличать, не бросит товарища в беде. В литературе много примеров: например, Пётр Гринёв из «Капитанской дочки» А. С. Пушкина — он верен </w:t>
      </w:r>
      <w:r w:rsidR="006708F3"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присяге и не переходит на сторону бунтовщиков, хотя это могло бы спасти его жизнь.</w:t>
      </w:r>
    </w:p>
    <w:p w:rsidR="006672ED" w:rsidRPr="006672ED" w:rsidRDefault="006672ED" w:rsidP="00FD374E">
      <w:pPr>
        <w:shd w:val="clear" w:color="auto" w:fill="FFFFFF"/>
        <w:spacing w:before="120" w:after="120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Самопожертвование</w:t>
      </w:r>
      <w:r w:rsidRPr="00667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</w:t>
      </w:r>
      <w:r w:rsidR="006708F3"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пожертвовать своими интересами, комфортом, а порой и жизнью ради других. Это высшая форма героизма. Например, солдат, который закрывает собой товарища от пули, или человек, бросившийся в ледяную воду, чтобы спасти утопающего.</w:t>
      </w:r>
    </w:p>
    <w:p w:rsidR="006708F3" w:rsidRDefault="006672ED" w:rsidP="00FD374E">
      <w:pPr>
        <w:shd w:val="clear" w:color="auto" w:fill="FFFFFF"/>
        <w:spacing w:before="120" w:after="120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Ответственность</w:t>
      </w:r>
      <w:r w:rsidRPr="006672E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</w:t>
      </w:r>
      <w:r w:rsidR="006708F3" w:rsidRPr="006708F3">
        <w:t xml:space="preserve"> </w:t>
      </w:r>
      <w:r w:rsidR="006708F3"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умение отвечать за свои слова и поступки, понимать последствия своих действий. Ответственный человек не перекладывает вину на других, выполняет обещания, заботится о тех, кто от него зависит. В повседневной жизни мы тоже проявляем ответственность: когда готовимся к уроку, помогаем родителям или следим за младшим братом или сестрой.</w:t>
      </w:r>
    </w:p>
    <w:p w:rsidR="006708F3" w:rsidRDefault="006672ED" w:rsidP="00FD374E">
      <w:pPr>
        <w:shd w:val="clear" w:color="auto" w:fill="FFFFFF"/>
        <w:spacing w:before="120" w:after="120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2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Патриотизм</w:t>
      </w:r>
      <w:r w:rsidRPr="00667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</w:t>
      </w:r>
      <w:r w:rsidR="006708F3"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любовь к Родине, готовность её защищать, заботиться о её благе. Патриотизм — не громкие слова, а реальные дела: хорошо учиться, чтобы потом принести пользу стране, беречь природу, уважать традиции своего народа, помогать соседям. Настоящий патриот не только гордится своей страной, но и делает всё, чтобы она становилась лучше. </w:t>
      </w:r>
    </w:p>
    <w:p w:rsidR="00FD374E" w:rsidRDefault="00FD374E" w:rsidP="00FD374E">
      <w:pPr>
        <w:shd w:val="clear" w:color="auto" w:fill="FFFFFF"/>
        <w:spacing w:before="120" w:after="120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08F3" w:rsidRDefault="006708F3" w:rsidP="00FD374E">
      <w:pPr>
        <w:shd w:val="clear" w:color="auto" w:fill="FFFFFF"/>
        <w:spacing w:before="120" w:after="120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Видите, ребята, все эти понятия связаны между собой. Они как части одного целого — того самого нравственного компаса, о котором мы говорили. Когда человек руководствуется этими ценностями, он способен на настоящие подвиги — и в критический момент, и в обычной жизни.</w:t>
      </w:r>
    </w:p>
    <w:p w:rsidR="006708F3" w:rsidRPr="006708F3" w:rsidRDefault="006708F3" w:rsidP="00FD374E">
      <w:pPr>
        <w:shd w:val="clear" w:color="auto" w:fill="FFFFFF"/>
        <w:spacing w:before="120" w:after="120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давайте подумаем: как эти качества могут проявляться в нашей повседневной жизни? Можете ли вы привести примеры, когда вы или ваши знакомые действовали мужественно, ответственно, честно?</w:t>
      </w:r>
    </w:p>
    <w:p w:rsidR="006708F3" w:rsidRPr="006708F3" w:rsidRDefault="006708F3" w:rsidP="00FD374E">
      <w:pPr>
        <w:shd w:val="clear" w:color="auto" w:fill="FFFFFF"/>
        <w:spacing w:before="120" w:after="120" w:line="360" w:lineRule="auto"/>
        <w:ind w:firstLine="85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(Даёт время на размышление и обсуждение, выслушивает ответы учеников, подчёркивает, что даже небольшие поступки могут быть проявление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 высоких нравственных качеств).</w:t>
      </w:r>
    </w:p>
    <w:p w:rsidR="00A6373B" w:rsidRPr="00A6373B" w:rsidRDefault="00A6373B" w:rsidP="00FD374E">
      <w:pPr>
        <w:numPr>
          <w:ilvl w:val="0"/>
          <w:numId w:val="6"/>
        </w:numPr>
        <w:tabs>
          <w:tab w:val="clear" w:pos="720"/>
          <w:tab w:val="num" w:pos="1276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Вопрос для размышления:</w:t>
      </w:r>
    </w:p>
    <w:p w:rsidR="00A6373B" w:rsidRPr="00A6373B" w:rsidRDefault="00A6373B" w:rsidP="00FD374E">
      <w:pPr>
        <w:tabs>
          <w:tab w:val="num" w:pos="1560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lastRenderedPageBreak/>
        <w:t>Что такое «нравственный компас»? Как он работает в жизни человека?</w:t>
      </w:r>
    </w:p>
    <w:p w:rsidR="00A6373B" w:rsidRPr="006708F3" w:rsidRDefault="00A6373B" w:rsidP="00FD374E">
      <w:pPr>
        <w:tabs>
          <w:tab w:val="num" w:pos="1560"/>
        </w:tabs>
        <w:spacing w:line="360" w:lineRule="auto"/>
        <w:ind w:left="851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6708F3">
        <w:rPr>
          <w:rFonts w:ascii="Times New Roman" w:hAnsi="Times New Roman" w:cs="Times New Roman"/>
          <w:i/>
          <w:sz w:val="28"/>
          <w:szCs w:val="28"/>
        </w:rPr>
        <w:t>Ожидаемый ответ: это внутренние ориентиры (ценности, принципы), которые помогают принимать решения в сложных ситуациях.</w:t>
      </w:r>
    </w:p>
    <w:p w:rsidR="00A6373B" w:rsidRPr="00A6373B" w:rsidRDefault="00A6373B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IV. Изу</w:t>
      </w:r>
      <w:r w:rsidR="00E116CE">
        <w:rPr>
          <w:rFonts w:ascii="Times New Roman" w:hAnsi="Times New Roman" w:cs="Times New Roman"/>
          <w:b/>
          <w:bCs/>
          <w:sz w:val="28"/>
          <w:szCs w:val="28"/>
        </w:rPr>
        <w:t>чение нового материала</w:t>
      </w:r>
    </w:p>
    <w:p w:rsidR="00A6373B" w:rsidRPr="00A6373B" w:rsidRDefault="00A6373B" w:rsidP="00FD374E">
      <w:pPr>
        <w:numPr>
          <w:ilvl w:val="0"/>
          <w:numId w:val="7"/>
        </w:numPr>
        <w:tabs>
          <w:tab w:val="clear" w:pos="720"/>
          <w:tab w:val="num" w:pos="1276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Мини</w:t>
      </w:r>
      <w:r w:rsidRPr="00A6373B">
        <w:rPr>
          <w:rFonts w:ascii="Times New Roman" w:hAnsi="Times New Roman" w:cs="Times New Roman"/>
          <w:b/>
          <w:bCs/>
          <w:sz w:val="28"/>
          <w:szCs w:val="28"/>
        </w:rPr>
        <w:noBreakHyphen/>
        <w:t>лекция с презентацией: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b/>
          <w:bCs/>
          <w:sz w:val="28"/>
          <w:szCs w:val="28"/>
        </w:rPr>
        <w:t>Краткая справка от учителя: звание «Герой Российской Федерации»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sz w:val="28"/>
          <w:szCs w:val="28"/>
        </w:rPr>
        <w:t xml:space="preserve">— Ребята, давайте поговорим о высшей награде нашей страны — звании </w:t>
      </w:r>
      <w:r w:rsidRPr="00E01B92">
        <w:rPr>
          <w:rFonts w:ascii="Times New Roman" w:hAnsi="Times New Roman" w:cs="Times New Roman"/>
          <w:b/>
          <w:bCs/>
          <w:sz w:val="28"/>
          <w:szCs w:val="28"/>
        </w:rPr>
        <w:t>«Герой Российской Федерации»</w:t>
      </w:r>
      <w:r w:rsidRPr="00E01B92">
        <w:rPr>
          <w:rFonts w:ascii="Times New Roman" w:hAnsi="Times New Roman" w:cs="Times New Roman"/>
          <w:sz w:val="28"/>
          <w:szCs w:val="28"/>
        </w:rPr>
        <w:t>.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sz w:val="28"/>
          <w:szCs w:val="28"/>
        </w:rPr>
        <w:t xml:space="preserve">Это </w:t>
      </w:r>
      <w:r w:rsidRPr="00E01B92">
        <w:rPr>
          <w:rFonts w:ascii="Times New Roman" w:hAnsi="Times New Roman" w:cs="Times New Roman"/>
          <w:b/>
          <w:bCs/>
          <w:sz w:val="28"/>
          <w:szCs w:val="28"/>
        </w:rPr>
        <w:t>самое высокое звание</w:t>
      </w:r>
      <w:r w:rsidRPr="00E01B92">
        <w:rPr>
          <w:rFonts w:ascii="Times New Roman" w:hAnsi="Times New Roman" w:cs="Times New Roman"/>
          <w:sz w:val="28"/>
          <w:szCs w:val="28"/>
        </w:rPr>
        <w:t xml:space="preserve">, которое может получить гражданин России за подвиг во имя Родины. Оно было учреждено в </w:t>
      </w:r>
      <w:r w:rsidRPr="00E01B92">
        <w:rPr>
          <w:rFonts w:ascii="Times New Roman" w:hAnsi="Times New Roman" w:cs="Times New Roman"/>
          <w:b/>
          <w:bCs/>
          <w:sz w:val="28"/>
          <w:szCs w:val="28"/>
        </w:rPr>
        <w:t>1992 году</w:t>
      </w:r>
      <w:r w:rsidRPr="00E01B92">
        <w:rPr>
          <w:rFonts w:ascii="Times New Roman" w:hAnsi="Times New Roman" w:cs="Times New Roman"/>
          <w:sz w:val="28"/>
          <w:szCs w:val="28"/>
        </w:rPr>
        <w:t>, после распада Советского Союза, чтобы продолжить славные традиции награждения героев.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b/>
          <w:bCs/>
          <w:sz w:val="28"/>
          <w:szCs w:val="28"/>
        </w:rPr>
        <w:t>За что присваивают это звание?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sz w:val="28"/>
          <w:szCs w:val="28"/>
        </w:rPr>
        <w:t xml:space="preserve">Звание «Герой Российской Федерации» дают за </w:t>
      </w:r>
      <w:r w:rsidRPr="00E01B92">
        <w:rPr>
          <w:rFonts w:ascii="Times New Roman" w:hAnsi="Times New Roman" w:cs="Times New Roman"/>
          <w:b/>
          <w:bCs/>
          <w:sz w:val="28"/>
          <w:szCs w:val="28"/>
        </w:rPr>
        <w:t>особые заслуги перед государством и народом, связанные с совершением геройского подвига</w:t>
      </w:r>
      <w:r w:rsidRPr="00E01B92">
        <w:rPr>
          <w:rFonts w:ascii="Times New Roman" w:hAnsi="Times New Roman" w:cs="Times New Roman"/>
          <w:sz w:val="28"/>
          <w:szCs w:val="28"/>
        </w:rPr>
        <w:t>. Что это значит на практике?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sz w:val="28"/>
          <w:szCs w:val="28"/>
        </w:rPr>
        <w:t>Подвиг может быть разным:</w:t>
      </w:r>
    </w:p>
    <w:p w:rsidR="00E01B92" w:rsidRPr="00E01B92" w:rsidRDefault="00E01B92" w:rsidP="00FD374E">
      <w:pPr>
        <w:numPr>
          <w:ilvl w:val="1"/>
          <w:numId w:val="19"/>
        </w:numPr>
        <w:tabs>
          <w:tab w:val="clear" w:pos="1440"/>
          <w:tab w:val="num" w:pos="993"/>
          <w:tab w:val="num" w:pos="1276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sz w:val="28"/>
          <w:szCs w:val="28"/>
        </w:rPr>
        <w:t>проявление исключительного мужества и отваги во время боевых действий;</w:t>
      </w:r>
    </w:p>
    <w:p w:rsidR="00E01B92" w:rsidRPr="00E01B92" w:rsidRDefault="00E01B92" w:rsidP="00FD374E">
      <w:pPr>
        <w:numPr>
          <w:ilvl w:val="1"/>
          <w:numId w:val="19"/>
        </w:numPr>
        <w:tabs>
          <w:tab w:val="clear" w:pos="1440"/>
          <w:tab w:val="num" w:pos="993"/>
          <w:tab w:val="num" w:pos="1276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sz w:val="28"/>
          <w:szCs w:val="28"/>
        </w:rPr>
        <w:t>спасение людей в экстремальных ситуациях (при пожаре, наводнении, теракте и т. д.);</w:t>
      </w:r>
    </w:p>
    <w:p w:rsidR="00E01B92" w:rsidRPr="00E01B92" w:rsidRDefault="00E01B92" w:rsidP="00FD374E">
      <w:pPr>
        <w:numPr>
          <w:ilvl w:val="1"/>
          <w:numId w:val="19"/>
        </w:numPr>
        <w:tabs>
          <w:tab w:val="clear" w:pos="1440"/>
          <w:tab w:val="num" w:pos="993"/>
          <w:tab w:val="num" w:pos="1276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sz w:val="28"/>
          <w:szCs w:val="28"/>
        </w:rPr>
        <w:t>выдающиеся достижения в освоении космоса, авиации, при выполнении опасных научных или исследовательских миссий;</w:t>
      </w:r>
    </w:p>
    <w:p w:rsidR="00E01B92" w:rsidRPr="00E01B92" w:rsidRDefault="00E01B92" w:rsidP="00FD374E">
      <w:pPr>
        <w:numPr>
          <w:ilvl w:val="1"/>
          <w:numId w:val="19"/>
        </w:numPr>
        <w:tabs>
          <w:tab w:val="clear" w:pos="1440"/>
          <w:tab w:val="num" w:pos="993"/>
          <w:tab w:val="num" w:pos="1276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sz w:val="28"/>
          <w:szCs w:val="28"/>
        </w:rPr>
        <w:t>самоотверженные поступки в повседневной жизни, когда человек рискует собой ради других.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b/>
          <w:bCs/>
          <w:sz w:val="28"/>
          <w:szCs w:val="28"/>
        </w:rPr>
        <w:t>Как выглядит награда?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sz w:val="28"/>
          <w:szCs w:val="28"/>
        </w:rPr>
        <w:lastRenderedPageBreak/>
        <w:t xml:space="preserve">Человеку, удостоенному этого звания, вручают особый знак отличия — </w:t>
      </w:r>
      <w:r w:rsidRPr="00E01B92">
        <w:rPr>
          <w:rFonts w:ascii="Times New Roman" w:hAnsi="Times New Roman" w:cs="Times New Roman"/>
          <w:b/>
          <w:bCs/>
          <w:sz w:val="28"/>
          <w:szCs w:val="28"/>
        </w:rPr>
        <w:t>медаль «Золотая Звезда»</w:t>
      </w:r>
      <w:r w:rsidRPr="00E01B92">
        <w:rPr>
          <w:rFonts w:ascii="Times New Roman" w:hAnsi="Times New Roman" w:cs="Times New Roman"/>
          <w:sz w:val="28"/>
          <w:szCs w:val="28"/>
        </w:rPr>
        <w:t xml:space="preserve">. Это пятиконечная звезда из золота. На оборотной стороне выгравирована </w:t>
      </w:r>
      <w:r w:rsidR="004D7898" w:rsidRPr="00E01B92">
        <w:rPr>
          <w:rFonts w:ascii="Times New Roman" w:hAnsi="Times New Roman" w:cs="Times New Roman"/>
          <w:sz w:val="28"/>
          <w:szCs w:val="28"/>
        </w:rPr>
        <w:t>надпись:</w:t>
      </w:r>
      <w:r w:rsidRPr="00E01B92">
        <w:rPr>
          <w:rFonts w:ascii="Times New Roman" w:hAnsi="Times New Roman" w:cs="Times New Roman"/>
          <w:sz w:val="28"/>
          <w:szCs w:val="28"/>
        </w:rPr>
        <w:t xml:space="preserve"> «Герой России», а также указан номер медали. Вместе с медалью вручается грамота Президента РФ.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b/>
          <w:bCs/>
          <w:sz w:val="28"/>
          <w:szCs w:val="28"/>
        </w:rPr>
        <w:t>Кто был первым Героем РФ?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sz w:val="28"/>
          <w:szCs w:val="28"/>
        </w:rPr>
        <w:t xml:space="preserve">Первым, кто получил это звание, стал </w:t>
      </w:r>
      <w:r w:rsidRPr="00E01B92">
        <w:rPr>
          <w:rFonts w:ascii="Times New Roman" w:hAnsi="Times New Roman" w:cs="Times New Roman"/>
          <w:b/>
          <w:bCs/>
          <w:sz w:val="28"/>
          <w:szCs w:val="28"/>
        </w:rPr>
        <w:t xml:space="preserve">космонавт Сергей </w:t>
      </w:r>
      <w:proofErr w:type="spellStart"/>
      <w:r w:rsidRPr="00E01B92">
        <w:rPr>
          <w:rFonts w:ascii="Times New Roman" w:hAnsi="Times New Roman" w:cs="Times New Roman"/>
          <w:b/>
          <w:bCs/>
          <w:sz w:val="28"/>
          <w:szCs w:val="28"/>
        </w:rPr>
        <w:t>Крикалёв</w:t>
      </w:r>
      <w:proofErr w:type="spellEnd"/>
      <w:r w:rsidRPr="00E01B92">
        <w:rPr>
          <w:rFonts w:ascii="Times New Roman" w:hAnsi="Times New Roman" w:cs="Times New Roman"/>
          <w:sz w:val="28"/>
          <w:szCs w:val="28"/>
        </w:rPr>
        <w:t xml:space="preserve">. Он удостоился его в апреле 1992 года за </w:t>
      </w:r>
      <w:r w:rsidRPr="00E01B92">
        <w:rPr>
          <w:rFonts w:ascii="Times New Roman" w:hAnsi="Times New Roman" w:cs="Times New Roman"/>
          <w:b/>
          <w:bCs/>
          <w:sz w:val="28"/>
          <w:szCs w:val="28"/>
        </w:rPr>
        <w:t>рекордно долгий полёт на орбитальной станции «Мир»</w:t>
      </w:r>
      <w:r w:rsidRPr="00E01B92">
        <w:rPr>
          <w:rFonts w:ascii="Times New Roman" w:hAnsi="Times New Roman" w:cs="Times New Roman"/>
          <w:sz w:val="28"/>
          <w:szCs w:val="28"/>
        </w:rPr>
        <w:t xml:space="preserve"> (более 300 суток). Его мужество, профессионализм и преданность делу стали примером для всей страны.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b/>
          <w:bCs/>
          <w:sz w:val="28"/>
          <w:szCs w:val="28"/>
        </w:rPr>
        <w:t>Несколько важных фактов: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sz w:val="28"/>
          <w:szCs w:val="28"/>
        </w:rPr>
        <w:t xml:space="preserve">Звание присваивается </w:t>
      </w:r>
      <w:r w:rsidRPr="00E01B92">
        <w:rPr>
          <w:rFonts w:ascii="Times New Roman" w:hAnsi="Times New Roman" w:cs="Times New Roman"/>
          <w:b/>
          <w:bCs/>
          <w:sz w:val="28"/>
          <w:szCs w:val="28"/>
        </w:rPr>
        <w:t>один раз в жизни</w:t>
      </w:r>
      <w:r w:rsidRPr="00E01B92">
        <w:rPr>
          <w:rFonts w:ascii="Times New Roman" w:hAnsi="Times New Roman" w:cs="Times New Roman"/>
          <w:sz w:val="28"/>
          <w:szCs w:val="28"/>
        </w:rPr>
        <w:t xml:space="preserve"> (в отличие от времён СССР, когда можно было стать Героем многократно).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sz w:val="28"/>
          <w:szCs w:val="28"/>
        </w:rPr>
        <w:t xml:space="preserve">Многие Герои Российской Федерации удостоены этого звания </w:t>
      </w:r>
      <w:r w:rsidRPr="00E01B92">
        <w:rPr>
          <w:rFonts w:ascii="Times New Roman" w:hAnsi="Times New Roman" w:cs="Times New Roman"/>
          <w:b/>
          <w:bCs/>
          <w:sz w:val="28"/>
          <w:szCs w:val="28"/>
        </w:rPr>
        <w:t>посмертно</w:t>
      </w:r>
      <w:r w:rsidRPr="00E01B92">
        <w:rPr>
          <w:rFonts w:ascii="Times New Roman" w:hAnsi="Times New Roman" w:cs="Times New Roman"/>
          <w:sz w:val="28"/>
          <w:szCs w:val="28"/>
        </w:rPr>
        <w:t xml:space="preserve"> — они пожертвовали собой ради спасения других.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sz w:val="28"/>
          <w:szCs w:val="28"/>
        </w:rPr>
        <w:t xml:space="preserve">Награждённый имеет право на </w:t>
      </w:r>
      <w:r w:rsidRPr="00E01B92">
        <w:rPr>
          <w:rFonts w:ascii="Times New Roman" w:hAnsi="Times New Roman" w:cs="Times New Roman"/>
          <w:b/>
          <w:bCs/>
          <w:sz w:val="28"/>
          <w:szCs w:val="28"/>
        </w:rPr>
        <w:t>особые льготы и государственную поддержку</w:t>
      </w:r>
      <w:r w:rsidRPr="00E01B92">
        <w:rPr>
          <w:rFonts w:ascii="Times New Roman" w:hAnsi="Times New Roman" w:cs="Times New Roman"/>
          <w:sz w:val="28"/>
          <w:szCs w:val="28"/>
        </w:rPr>
        <w:t xml:space="preserve"> — это знак того, что страна помнит и ценит своих героев.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sz w:val="28"/>
          <w:szCs w:val="28"/>
        </w:rPr>
        <w:t xml:space="preserve">Имена Героев заносятся в </w:t>
      </w:r>
      <w:r w:rsidRPr="00E01B92">
        <w:rPr>
          <w:rFonts w:ascii="Times New Roman" w:hAnsi="Times New Roman" w:cs="Times New Roman"/>
          <w:b/>
          <w:bCs/>
          <w:sz w:val="28"/>
          <w:szCs w:val="28"/>
        </w:rPr>
        <w:t>специальную Книгу памяти</w:t>
      </w:r>
      <w:r w:rsidRPr="00E01B92">
        <w:rPr>
          <w:rFonts w:ascii="Times New Roman" w:hAnsi="Times New Roman" w:cs="Times New Roman"/>
          <w:sz w:val="28"/>
          <w:szCs w:val="28"/>
        </w:rPr>
        <w:t>, а их подвиги изучаются в школах, чтобы подрастающее поколение знало своих героев.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b/>
          <w:bCs/>
          <w:sz w:val="28"/>
          <w:szCs w:val="28"/>
        </w:rPr>
        <w:t>Почему это важно?</w:t>
      </w:r>
    </w:p>
    <w:p w:rsidR="00E01B92" w:rsidRPr="00E01B92" w:rsidRDefault="00E01B92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01B92">
        <w:rPr>
          <w:rFonts w:ascii="Times New Roman" w:hAnsi="Times New Roman" w:cs="Times New Roman"/>
          <w:sz w:val="28"/>
          <w:szCs w:val="28"/>
        </w:rPr>
        <w:t xml:space="preserve">Звание «Герой Российской Федерации» — не просто награда. Это </w:t>
      </w:r>
      <w:r w:rsidRPr="00E01B92">
        <w:rPr>
          <w:rFonts w:ascii="Times New Roman" w:hAnsi="Times New Roman" w:cs="Times New Roman"/>
          <w:b/>
          <w:bCs/>
          <w:sz w:val="28"/>
          <w:szCs w:val="28"/>
        </w:rPr>
        <w:t>символ мужества, самоотверженности и любви к Родине</w:t>
      </w:r>
      <w:r w:rsidRPr="00E01B92">
        <w:rPr>
          <w:rFonts w:ascii="Times New Roman" w:hAnsi="Times New Roman" w:cs="Times New Roman"/>
          <w:sz w:val="28"/>
          <w:szCs w:val="28"/>
        </w:rPr>
        <w:t xml:space="preserve">. Истории Героев РФ учат нас тому, что настоящий героизм — это не про </w:t>
      </w:r>
      <w:proofErr w:type="spellStart"/>
      <w:r w:rsidRPr="00E01B92">
        <w:rPr>
          <w:rFonts w:ascii="Times New Roman" w:hAnsi="Times New Roman" w:cs="Times New Roman"/>
          <w:sz w:val="28"/>
          <w:szCs w:val="28"/>
        </w:rPr>
        <w:t>суперспособности</w:t>
      </w:r>
      <w:proofErr w:type="spellEnd"/>
      <w:r w:rsidRPr="00E01B92">
        <w:rPr>
          <w:rFonts w:ascii="Times New Roman" w:hAnsi="Times New Roman" w:cs="Times New Roman"/>
          <w:sz w:val="28"/>
          <w:szCs w:val="28"/>
        </w:rPr>
        <w:t xml:space="preserve"> из комиксов, а про </w:t>
      </w:r>
      <w:r w:rsidRPr="00E01B92">
        <w:rPr>
          <w:rFonts w:ascii="Times New Roman" w:hAnsi="Times New Roman" w:cs="Times New Roman"/>
          <w:b/>
          <w:bCs/>
          <w:sz w:val="28"/>
          <w:szCs w:val="28"/>
        </w:rPr>
        <w:t>решимость, ответственность и готовность прийти на помощь</w:t>
      </w:r>
      <w:r w:rsidRPr="00E01B92">
        <w:rPr>
          <w:rFonts w:ascii="Times New Roman" w:hAnsi="Times New Roman" w:cs="Times New Roman"/>
          <w:sz w:val="28"/>
          <w:szCs w:val="28"/>
        </w:rPr>
        <w:t>, когда это особенно нужно.</w:t>
      </w:r>
    </w:p>
    <w:p w:rsidR="00A6373B" w:rsidRPr="002C1572" w:rsidRDefault="00A6373B" w:rsidP="00FD374E">
      <w:pPr>
        <w:tabs>
          <w:tab w:val="num" w:pos="1276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2C1572">
        <w:rPr>
          <w:rFonts w:ascii="Times New Roman" w:hAnsi="Times New Roman" w:cs="Times New Roman"/>
          <w:sz w:val="28"/>
          <w:szCs w:val="28"/>
          <w:u w:val="single"/>
        </w:rPr>
        <w:t>Показ 3–4 слайдов с портретами и краткими историями Героев Отечества.</w:t>
      </w:r>
    </w:p>
    <w:p w:rsidR="00A6373B" w:rsidRPr="00A6373B" w:rsidRDefault="00A6373B" w:rsidP="00FD374E">
      <w:pPr>
        <w:numPr>
          <w:ilvl w:val="0"/>
          <w:numId w:val="7"/>
        </w:numPr>
        <w:tabs>
          <w:tab w:val="clear" w:pos="720"/>
          <w:tab w:val="num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Примеры подвигов (акцент на мотив и нравственный выбор):</w:t>
      </w:r>
    </w:p>
    <w:p w:rsidR="006708F3" w:rsidRPr="006708F3" w:rsidRDefault="006708F3" w:rsidP="00FD374E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 учителя о подвигах героев</w:t>
      </w:r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 xml:space="preserve">(Учитель стоит у доски. На экране — поочерёдно появляются портреты героев: Александра Прохоренко, Сергея </w:t>
      </w:r>
      <w:proofErr w:type="spellStart"/>
      <w:r w:rsidRPr="006708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Солнечникова</w:t>
      </w:r>
      <w:proofErr w:type="spellEnd"/>
      <w:r w:rsidRPr="006708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Марин</w:t>
      </w:r>
      <w:r w:rsidR="004D789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ы Плотниковой, Данила Садыкова).</w:t>
      </w:r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Ребята, сейчас мы поговорим о людях, которые в критический момент сделали нравственный выбор — и стали настоящими героями.</w:t>
      </w:r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Первый герой — Александр Прохоренко.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был офицером спецназа. В 2016 году Александр выполнял боевое задание в Сирии, под Пальмирой. Он оказался окружён боевиками. Понимая, что его могут захватить в плен, он принял тяжёлое, но мужественное решение —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вызвал огонь на себя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разберёмся, что им двигало.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поступка —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верность долгу и защита товарищей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 знал: если попадёт в плен, это может поставить под угрозу всю операцию и жизни других солдат.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Нравственный выбор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страшным: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жизнь или честь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Александр выбрал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честь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предпочёл погибнуть, но не сдаться врагу.</w:t>
      </w:r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(Делает небольшую паузу, даёт детям осмыслить услышанное.)</w:t>
      </w:r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Следующий пример —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майор Сергей Солнечников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2012 году во время учений на полигоне в Амурской области произошёл несчастный случай: солдат неудачно бросил гранату, и она отскочила в зону поражения сослуживцев.</w:t>
      </w:r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доли секунды Сергей принял решение: он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накрыл гранату своим телом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спасти солдат.</w:t>
      </w:r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этого поступка —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забота о подчинённых и ответственность командира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офицер, он чувствовал ответственность за жизни вверенных ему людей.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Нравственный выбор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предельно ясен: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спасти жизни ценой собственной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. Майор Солнечников не раздумывал — он действовал.</w:t>
      </w:r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Третий пример —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Марина Плотникова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Ей было всего 17 лет, когда она совершила подвиг. В 1991 году Марина отдыхала у реки. Она увидела, 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как тонут трое детей. Девушка бросилась в воду, сумела спасти девочек, но, выбившись из сил,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погибла сама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ею двигало?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сострадание и ответственность за слабых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Она не могла остаться в стороне, когда дети были в смертельной опасности.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Нравственный выбор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заключался в том, чтобы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рискнуть собой ради других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. Марина не думала о себе — она думала о спасении детей.</w:t>
      </w:r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последний пример —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Данил Садыков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2012 году в Набережных Челнах 12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 xml:space="preserve">летний мальчик увидел, как в фонтане с электрическим оборудованием тонет маленький ребёнок. Данил, не раздумывая,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бросился в воду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вытащить малыша. К сожалению, при спасении он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получил смертельный удар током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здесь —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мгновенный порыв помочь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. У Данила не было времени взвешивать «за» и «против». Он просто увидел, что человек в беде, и бросился на помощь.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Нравственный выбор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сделан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 раздумий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действовать, спасать, даже рискуя собой.</w:t>
      </w:r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— Давайте подведем итог. Что общего в поступках этих людей?</w:t>
      </w:r>
    </w:p>
    <w:p w:rsidR="006708F3" w:rsidRPr="006708F3" w:rsidRDefault="006708F3" w:rsidP="00FD374E">
      <w:pPr>
        <w:numPr>
          <w:ilvl w:val="0"/>
          <w:numId w:val="27"/>
        </w:numPr>
        <w:tabs>
          <w:tab w:val="clear" w:pos="720"/>
          <w:tab w:val="num" w:pos="1134"/>
        </w:tabs>
        <w:spacing w:before="100" w:beforeAutospacing="1" w:after="100" w:afterAutospacing="1" w:line="360" w:lineRule="auto"/>
        <w:ind w:left="0"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они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действовали во благо других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не ради собственной выгоды.</w:t>
      </w:r>
    </w:p>
    <w:p w:rsidR="006708F3" w:rsidRPr="006708F3" w:rsidRDefault="006708F3" w:rsidP="00FD374E">
      <w:pPr>
        <w:numPr>
          <w:ilvl w:val="0"/>
          <w:numId w:val="27"/>
        </w:numPr>
        <w:tabs>
          <w:tab w:val="clear" w:pos="720"/>
          <w:tab w:val="num" w:pos="1134"/>
        </w:tabs>
        <w:spacing w:before="100" w:beforeAutospacing="1" w:after="100" w:afterAutospacing="1" w:line="360" w:lineRule="auto"/>
        <w:ind w:left="0"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из них в решающий момент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руководствовался внутренним нравственным компасом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ценностями долга, чести, сострадания.</w:t>
      </w:r>
    </w:p>
    <w:p w:rsidR="006708F3" w:rsidRPr="006708F3" w:rsidRDefault="006708F3" w:rsidP="00FD374E">
      <w:pPr>
        <w:numPr>
          <w:ilvl w:val="0"/>
          <w:numId w:val="27"/>
        </w:numPr>
        <w:tabs>
          <w:tab w:val="clear" w:pos="720"/>
          <w:tab w:val="num" w:pos="1134"/>
        </w:tabs>
        <w:spacing w:before="100" w:beforeAutospacing="1" w:after="100" w:afterAutospacing="1" w:line="360" w:lineRule="auto"/>
        <w:ind w:left="0"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проявили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мужество и самоотверженность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поставив жизнь и безопасность других выше своей собственной.</w:t>
      </w:r>
    </w:p>
    <w:p w:rsidR="006708F3" w:rsidRPr="006708F3" w:rsidRDefault="006708F3" w:rsidP="00FD374E">
      <w:pPr>
        <w:tabs>
          <w:tab w:val="left" w:pos="1134"/>
        </w:tabs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различаются эти истории?</w:t>
      </w:r>
    </w:p>
    <w:p w:rsidR="006708F3" w:rsidRPr="006708F3" w:rsidRDefault="006708F3" w:rsidP="00FD374E">
      <w:pPr>
        <w:numPr>
          <w:ilvl w:val="0"/>
          <w:numId w:val="26"/>
        </w:numPr>
        <w:tabs>
          <w:tab w:val="clear" w:pos="720"/>
          <w:tab w:val="num" w:pos="1134"/>
        </w:tabs>
        <w:spacing w:before="100" w:beforeAutospacing="1" w:after="100" w:afterAutospacing="1" w:line="360" w:lineRule="auto"/>
        <w:ind w:left="0"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Возрастом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: среди героев — подросток, юная девушка, взрослые военные.</w:t>
      </w:r>
    </w:p>
    <w:p w:rsidR="006708F3" w:rsidRPr="006708F3" w:rsidRDefault="006708F3" w:rsidP="00FD374E">
      <w:pPr>
        <w:numPr>
          <w:ilvl w:val="0"/>
          <w:numId w:val="26"/>
        </w:numPr>
        <w:tabs>
          <w:tab w:val="left" w:pos="1134"/>
        </w:tabs>
        <w:spacing w:before="100" w:beforeAutospacing="1" w:after="100" w:afterAutospacing="1" w:line="360" w:lineRule="auto"/>
        <w:ind w:left="0"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Обстоятельствами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: боевые действия, учения, несчастный случай на реке, происшествие у фонтана.</w:t>
      </w:r>
    </w:p>
    <w:p w:rsidR="006708F3" w:rsidRPr="006708F3" w:rsidRDefault="006708F3" w:rsidP="00FD374E">
      <w:pPr>
        <w:numPr>
          <w:ilvl w:val="0"/>
          <w:numId w:val="26"/>
        </w:numPr>
        <w:tabs>
          <w:tab w:val="left" w:pos="1134"/>
        </w:tabs>
        <w:spacing w:before="100" w:beforeAutospacing="1" w:after="100" w:afterAutospacing="1" w:line="360" w:lineRule="auto"/>
        <w:ind w:left="0"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Временем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подвиги совершены в разные годы.</w:t>
      </w:r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суть остаётся неизменной: </w:t>
      </w:r>
      <w:r w:rsidRPr="006708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героизм рождается из нравственного выбора</w:t>
      </w: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. И этот выбор доступен каждому — когда мы решаем помочь, защитить, поступить по совести, даже если это трудно.</w:t>
      </w:r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sz w:val="28"/>
          <w:szCs w:val="28"/>
          <w:lang w:eastAsia="ru-RU"/>
        </w:rPr>
        <w:t>— А теперь давайте обсудим: что вас больше всего впечатлило в этих историях? Как вы думаете, что помогло этим людям принять такое решение в критический момент?</w:t>
      </w:r>
    </w:p>
    <w:p w:rsidR="006708F3" w:rsidRPr="006708F3" w:rsidRDefault="006708F3" w:rsidP="00FD374E">
      <w:pPr>
        <w:spacing w:before="100" w:beforeAutospacing="1" w:after="100" w:afterAutospacing="1" w:line="36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8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(Учитель организует короткое обсуждение, выслушивает мнения учеников, подводит итог беседы.)</w:t>
      </w:r>
    </w:p>
    <w:p w:rsidR="003063F0" w:rsidRPr="003063F0" w:rsidRDefault="00FD374E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М</w:t>
      </w:r>
      <w:r w:rsidR="003063F0" w:rsidRPr="003063F0">
        <w:rPr>
          <w:rFonts w:ascii="Times New Roman" w:hAnsi="Times New Roman" w:cs="Times New Roman"/>
          <w:sz w:val="28"/>
          <w:szCs w:val="28"/>
        </w:rPr>
        <w:t>ожно ли подготовиться к подвигу? Или он всегда внезапный?</w:t>
      </w:r>
    </w:p>
    <w:p w:rsidR="003063F0" w:rsidRPr="00ED0B2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ED0B20">
        <w:rPr>
          <w:rFonts w:ascii="Times New Roman" w:hAnsi="Times New Roman" w:cs="Times New Roman"/>
          <w:i/>
          <w:sz w:val="28"/>
          <w:szCs w:val="28"/>
        </w:rPr>
        <w:t>(Выслушивает мнения учеников. Если мнения разделились, предлаг</w:t>
      </w:r>
      <w:r w:rsidR="00ED0B20">
        <w:rPr>
          <w:rFonts w:ascii="Times New Roman" w:hAnsi="Times New Roman" w:cs="Times New Roman"/>
          <w:i/>
          <w:sz w:val="28"/>
          <w:szCs w:val="28"/>
        </w:rPr>
        <w:t>ает поразмышлять над примерами).</w:t>
      </w:r>
    </w:p>
    <w:p w:rsidR="003063F0" w:rsidRPr="003063F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3063F0">
        <w:rPr>
          <w:rFonts w:ascii="Times New Roman" w:hAnsi="Times New Roman" w:cs="Times New Roman"/>
          <w:sz w:val="28"/>
          <w:szCs w:val="28"/>
        </w:rPr>
        <w:t>— Интересный вопрос, и на него нет однозначного ответа. Давайте порассуждаем:</w:t>
      </w:r>
    </w:p>
    <w:p w:rsidR="003063F0" w:rsidRPr="003063F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3063F0">
        <w:rPr>
          <w:rFonts w:ascii="Times New Roman" w:hAnsi="Times New Roman" w:cs="Times New Roman"/>
          <w:sz w:val="28"/>
          <w:szCs w:val="28"/>
        </w:rPr>
        <w:t xml:space="preserve">С одной стороны, подвиг часто внезапен — у человека нет времени на раздумья. Как у Данила Садыкова или Сергея </w:t>
      </w:r>
      <w:proofErr w:type="spellStart"/>
      <w:r w:rsidRPr="003063F0">
        <w:rPr>
          <w:rFonts w:ascii="Times New Roman" w:hAnsi="Times New Roman" w:cs="Times New Roman"/>
          <w:sz w:val="28"/>
          <w:szCs w:val="28"/>
        </w:rPr>
        <w:t>Солнечникова</w:t>
      </w:r>
      <w:proofErr w:type="spellEnd"/>
      <w:r w:rsidRPr="003063F0">
        <w:rPr>
          <w:rFonts w:ascii="Times New Roman" w:hAnsi="Times New Roman" w:cs="Times New Roman"/>
          <w:sz w:val="28"/>
          <w:szCs w:val="28"/>
        </w:rPr>
        <w:t>: секунды решают всё.</w:t>
      </w:r>
    </w:p>
    <w:p w:rsidR="003063F0" w:rsidRPr="003063F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3063F0">
        <w:rPr>
          <w:rFonts w:ascii="Times New Roman" w:hAnsi="Times New Roman" w:cs="Times New Roman"/>
          <w:sz w:val="28"/>
          <w:szCs w:val="28"/>
        </w:rPr>
        <w:t>С другой стороны, можно воспитать в себе качества, которые помогут в критической ситуации: смелость, ответственность, сострадание. Например, военные годами тренируются, учатся действовать в экстремальных условиях.</w:t>
      </w:r>
    </w:p>
    <w:p w:rsidR="003063F0" w:rsidRPr="003063F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3063F0">
        <w:rPr>
          <w:rFonts w:ascii="Times New Roman" w:hAnsi="Times New Roman" w:cs="Times New Roman"/>
          <w:sz w:val="28"/>
          <w:szCs w:val="28"/>
        </w:rPr>
        <w:t>Ещё один аспект: нравственная подготовка. Если человек привык помогать другим, быть честным и ответственным в повседневной жизни, ему легче сделать правильный выбор в момент опасности.</w:t>
      </w:r>
    </w:p>
    <w:p w:rsidR="003063F0" w:rsidRPr="003063F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3063F0">
        <w:rPr>
          <w:rFonts w:ascii="Times New Roman" w:hAnsi="Times New Roman" w:cs="Times New Roman"/>
          <w:sz w:val="28"/>
          <w:szCs w:val="28"/>
        </w:rPr>
        <w:t>Получается, к самому подвигу подготовиться нельзя — мы не знаем, когда и где он случится. Но можно подготовить себя внутренне: воспитать характер, укрепить волю, развить эмпатию.</w:t>
      </w:r>
    </w:p>
    <w:p w:rsidR="003063F0" w:rsidRPr="003063F0" w:rsidRDefault="00FD374E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К</w:t>
      </w:r>
      <w:r w:rsidR="003063F0" w:rsidRPr="003063F0">
        <w:rPr>
          <w:rFonts w:ascii="Times New Roman" w:hAnsi="Times New Roman" w:cs="Times New Roman"/>
          <w:sz w:val="28"/>
          <w:szCs w:val="28"/>
        </w:rPr>
        <w:t>ак «нравственный компас» помог каждому из них?</w:t>
      </w:r>
    </w:p>
    <w:p w:rsidR="003063F0" w:rsidRPr="00ED0B2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ED0B20">
        <w:rPr>
          <w:rFonts w:ascii="Times New Roman" w:hAnsi="Times New Roman" w:cs="Times New Roman"/>
          <w:i/>
          <w:sz w:val="28"/>
          <w:szCs w:val="28"/>
        </w:rPr>
        <w:t>(Даёт возможность высказат</w:t>
      </w:r>
      <w:r w:rsidR="00ED0B20">
        <w:rPr>
          <w:rFonts w:ascii="Times New Roman" w:hAnsi="Times New Roman" w:cs="Times New Roman"/>
          <w:i/>
          <w:sz w:val="28"/>
          <w:szCs w:val="28"/>
        </w:rPr>
        <w:t>ься, дополняет ответы учеников).</w:t>
      </w:r>
    </w:p>
    <w:p w:rsidR="003063F0" w:rsidRPr="003063F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3063F0">
        <w:rPr>
          <w:rFonts w:ascii="Times New Roman" w:hAnsi="Times New Roman" w:cs="Times New Roman"/>
          <w:sz w:val="28"/>
          <w:szCs w:val="28"/>
        </w:rPr>
        <w:t>— Давайте разберём на примерах:</w:t>
      </w:r>
    </w:p>
    <w:p w:rsidR="003063F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D0B20">
        <w:rPr>
          <w:rFonts w:ascii="Times New Roman" w:hAnsi="Times New Roman" w:cs="Times New Roman"/>
          <w:b/>
          <w:sz w:val="28"/>
          <w:szCs w:val="28"/>
        </w:rPr>
        <w:lastRenderedPageBreak/>
        <w:t>Александр Прохоренко</w:t>
      </w:r>
      <w:r w:rsidRPr="003063F0">
        <w:rPr>
          <w:rFonts w:ascii="Times New Roman" w:hAnsi="Times New Roman" w:cs="Times New Roman"/>
          <w:sz w:val="28"/>
          <w:szCs w:val="28"/>
        </w:rPr>
        <w:t>: его компас показывал направление «верность долгу». Он выбрал честь вместо жизни, потому что для него было немыслимо предать товарищей и Родину.</w:t>
      </w:r>
    </w:p>
    <w:p w:rsidR="003063F0" w:rsidRPr="003063F0" w:rsidRDefault="00ED0B2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3063F0" w:rsidRPr="00ED0B20">
        <w:rPr>
          <w:rFonts w:ascii="Times New Roman" w:hAnsi="Times New Roman" w:cs="Times New Roman"/>
          <w:b/>
          <w:sz w:val="28"/>
          <w:szCs w:val="28"/>
        </w:rPr>
        <w:t>ергей Солнечников</w:t>
      </w:r>
      <w:r w:rsidR="003063F0" w:rsidRPr="003063F0">
        <w:rPr>
          <w:rFonts w:ascii="Times New Roman" w:hAnsi="Times New Roman" w:cs="Times New Roman"/>
          <w:sz w:val="28"/>
          <w:szCs w:val="28"/>
        </w:rPr>
        <w:t>: его стрелка указывала на «ответственность командира». Как офицер, он чувствовал обязанность защитить подчинённых — и выполнил свой долг до конца.</w:t>
      </w:r>
    </w:p>
    <w:p w:rsidR="003063F0" w:rsidRPr="003063F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D0B20">
        <w:rPr>
          <w:rFonts w:ascii="Times New Roman" w:hAnsi="Times New Roman" w:cs="Times New Roman"/>
          <w:b/>
          <w:sz w:val="28"/>
          <w:szCs w:val="28"/>
        </w:rPr>
        <w:t>Марина Плотникова</w:t>
      </w:r>
      <w:r w:rsidRPr="003063F0">
        <w:rPr>
          <w:rFonts w:ascii="Times New Roman" w:hAnsi="Times New Roman" w:cs="Times New Roman"/>
          <w:sz w:val="28"/>
          <w:szCs w:val="28"/>
        </w:rPr>
        <w:t>: её компас был настроен на «сострадание и заботу о слабых». Она не могла остаться в стороне, когда дети тонули, — её нравственные ориентиры подсказали: «Спасай!»</w:t>
      </w:r>
    </w:p>
    <w:p w:rsidR="003063F0" w:rsidRPr="003063F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D0B20">
        <w:rPr>
          <w:rFonts w:ascii="Times New Roman" w:hAnsi="Times New Roman" w:cs="Times New Roman"/>
          <w:b/>
          <w:sz w:val="28"/>
          <w:szCs w:val="28"/>
        </w:rPr>
        <w:t>Данил Садыков</w:t>
      </w:r>
      <w:r w:rsidRPr="003063F0">
        <w:rPr>
          <w:rFonts w:ascii="Times New Roman" w:hAnsi="Times New Roman" w:cs="Times New Roman"/>
          <w:sz w:val="28"/>
          <w:szCs w:val="28"/>
        </w:rPr>
        <w:t>: его компас сработал мгновенно — «помоги тому, кто в беде». Подросток не рассуждал, а действовал, потому что его внутренние ценности не позволили пройти мимо.</w:t>
      </w:r>
    </w:p>
    <w:p w:rsidR="00ED0B20" w:rsidRDefault="00ED0B2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</w:p>
    <w:p w:rsidR="003063F0" w:rsidRPr="003063F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3063F0">
        <w:rPr>
          <w:rFonts w:ascii="Times New Roman" w:hAnsi="Times New Roman" w:cs="Times New Roman"/>
          <w:sz w:val="28"/>
          <w:szCs w:val="28"/>
        </w:rPr>
        <w:t>Видите, ребята? У каждого был свой путь, но нравственный компас — система ценностей — подсказал им, как поступить.</w:t>
      </w:r>
    </w:p>
    <w:p w:rsidR="003063F0" w:rsidRPr="00ED0B2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ED0B20">
        <w:rPr>
          <w:rFonts w:ascii="Times New Roman" w:hAnsi="Times New Roman" w:cs="Times New Roman"/>
          <w:b/>
          <w:sz w:val="28"/>
          <w:szCs w:val="28"/>
        </w:rPr>
        <w:t>Обобщение учителя</w:t>
      </w:r>
    </w:p>
    <w:p w:rsidR="003063F0" w:rsidRPr="003063F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3063F0">
        <w:rPr>
          <w:rFonts w:ascii="Times New Roman" w:hAnsi="Times New Roman" w:cs="Times New Roman"/>
          <w:sz w:val="28"/>
          <w:szCs w:val="28"/>
        </w:rPr>
        <w:t>— Подведём итог нашего обсуждения:</w:t>
      </w:r>
    </w:p>
    <w:p w:rsidR="003063F0" w:rsidRPr="003063F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3063F0">
        <w:rPr>
          <w:rFonts w:ascii="Times New Roman" w:hAnsi="Times New Roman" w:cs="Times New Roman"/>
          <w:sz w:val="28"/>
          <w:szCs w:val="28"/>
        </w:rPr>
        <w:t>Подвиг рождается из внутренних ценностей человека.</w:t>
      </w:r>
    </w:p>
    <w:p w:rsidR="003063F0" w:rsidRPr="003063F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3063F0">
        <w:rPr>
          <w:rFonts w:ascii="Times New Roman" w:hAnsi="Times New Roman" w:cs="Times New Roman"/>
          <w:sz w:val="28"/>
          <w:szCs w:val="28"/>
        </w:rPr>
        <w:t>Он может случиться в любой момент и с любым человеком — независимо от возраста и профессии.</w:t>
      </w:r>
    </w:p>
    <w:p w:rsidR="003063F0" w:rsidRPr="003063F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3063F0">
        <w:rPr>
          <w:rFonts w:ascii="Times New Roman" w:hAnsi="Times New Roman" w:cs="Times New Roman"/>
          <w:sz w:val="28"/>
          <w:szCs w:val="28"/>
        </w:rPr>
        <w:t>Подготовка к подвигу — это не тренировка конкретных действий, а воспитание характера: развитие смелости, ответственности, сострадания.</w:t>
      </w:r>
    </w:p>
    <w:p w:rsidR="003063F0" w:rsidRPr="003063F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3063F0">
        <w:rPr>
          <w:rFonts w:ascii="Times New Roman" w:hAnsi="Times New Roman" w:cs="Times New Roman"/>
          <w:sz w:val="28"/>
          <w:szCs w:val="28"/>
        </w:rPr>
        <w:t>«Нравственный компас» — это наши жизненные ориентиры. Чем чётче они настроены, тем легче сделать правильный выбор, когда это особенно нужно.</w:t>
      </w:r>
    </w:p>
    <w:p w:rsidR="003063F0" w:rsidRPr="003063F0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3063F0">
        <w:rPr>
          <w:rFonts w:ascii="Times New Roman" w:hAnsi="Times New Roman" w:cs="Times New Roman"/>
          <w:sz w:val="28"/>
          <w:szCs w:val="28"/>
        </w:rPr>
        <w:t>— А теперь последний вопрос для размышления: можете ли вы привести примеры «маленьких подвигов» из повседневной жизни? Когда человек проявляет те же качества — самоотверженность, ответственность, смелость — но в обычных ситуациях?</w:t>
      </w:r>
    </w:p>
    <w:p w:rsidR="003063F0" w:rsidRPr="00E116CE" w:rsidRDefault="003063F0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E116CE">
        <w:rPr>
          <w:rFonts w:ascii="Times New Roman" w:hAnsi="Times New Roman" w:cs="Times New Roman"/>
          <w:i/>
          <w:sz w:val="28"/>
          <w:szCs w:val="28"/>
        </w:rPr>
        <w:lastRenderedPageBreak/>
        <w:t>(Организует короткое обсуждение, выслушивает примеры от учеников: помощь соседу, защита слабого, честность в трудной ситуации и т. д. Подчёркивает, что такие поступки тоже важны и формируют характер.)</w:t>
      </w:r>
    </w:p>
    <w:p w:rsidR="00A6373B" w:rsidRPr="00A6373B" w:rsidRDefault="00A6373B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V. Практическая работа (10 мин.)</w:t>
      </w:r>
    </w:p>
    <w:p w:rsidR="00A6373B" w:rsidRPr="00A6373B" w:rsidRDefault="00A6373B" w:rsidP="00FD374E">
      <w:pPr>
        <w:numPr>
          <w:ilvl w:val="0"/>
          <w:numId w:val="8"/>
        </w:numPr>
        <w:tabs>
          <w:tab w:val="num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Групповая работа:</w:t>
      </w:r>
    </w:p>
    <w:p w:rsidR="00A6373B" w:rsidRPr="00A6373B" w:rsidRDefault="00A6373B" w:rsidP="00FD374E">
      <w:pPr>
        <w:tabs>
          <w:tab w:val="num" w:pos="1440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Класс делится на 3–4 группы. Каждая получает карточку с описанием одного подвига</w:t>
      </w:r>
      <w:r w:rsidR="00ED0B20">
        <w:rPr>
          <w:rFonts w:ascii="Times New Roman" w:hAnsi="Times New Roman" w:cs="Times New Roman"/>
          <w:sz w:val="28"/>
          <w:szCs w:val="28"/>
        </w:rPr>
        <w:t>.</w:t>
      </w:r>
    </w:p>
    <w:p w:rsidR="00A6373B" w:rsidRPr="00A6373B" w:rsidRDefault="00A6373B" w:rsidP="00FD374E">
      <w:pPr>
        <w:tabs>
          <w:tab w:val="num" w:pos="1440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Задание:</w:t>
      </w:r>
    </w:p>
    <w:p w:rsidR="00A6373B" w:rsidRPr="00A6373B" w:rsidRDefault="00A6373B" w:rsidP="00FD374E">
      <w:pPr>
        <w:numPr>
          <w:ilvl w:val="2"/>
          <w:numId w:val="8"/>
        </w:numPr>
        <w:tabs>
          <w:tab w:val="num" w:pos="1134"/>
          <w:tab w:val="num" w:pos="2160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Кратко пересказать суть поступка.</w:t>
      </w:r>
    </w:p>
    <w:p w:rsidR="00A6373B" w:rsidRPr="00A6373B" w:rsidRDefault="00A6373B" w:rsidP="00FD374E">
      <w:pPr>
        <w:numPr>
          <w:ilvl w:val="2"/>
          <w:numId w:val="8"/>
        </w:numPr>
        <w:tabs>
          <w:tab w:val="num" w:pos="1134"/>
          <w:tab w:val="num" w:pos="2160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Выделить мотив (почему герой так поступил?).</w:t>
      </w:r>
    </w:p>
    <w:p w:rsidR="00A6373B" w:rsidRPr="00A6373B" w:rsidRDefault="00A6373B" w:rsidP="00FD374E">
      <w:pPr>
        <w:numPr>
          <w:ilvl w:val="2"/>
          <w:numId w:val="8"/>
        </w:numPr>
        <w:tabs>
          <w:tab w:val="num" w:pos="1134"/>
          <w:tab w:val="num" w:pos="2160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Назвать нравственные ценности, которые он проявил.</w:t>
      </w:r>
    </w:p>
    <w:p w:rsidR="00A6373B" w:rsidRPr="00A6373B" w:rsidRDefault="00A6373B" w:rsidP="00FD374E">
      <w:pPr>
        <w:numPr>
          <w:ilvl w:val="2"/>
          <w:numId w:val="8"/>
        </w:numPr>
        <w:tabs>
          <w:tab w:val="num" w:pos="1134"/>
          <w:tab w:val="num" w:pos="2160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Ответить: «Могли бы вы так поступить? Что вас остановило бы или подтолкнуло?»</w:t>
      </w:r>
    </w:p>
    <w:p w:rsidR="00A6373B" w:rsidRPr="00B545D7" w:rsidRDefault="00A6373B" w:rsidP="00FD374E">
      <w:pPr>
        <w:tabs>
          <w:tab w:val="num" w:pos="1440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B545D7">
        <w:rPr>
          <w:rFonts w:ascii="Times New Roman" w:hAnsi="Times New Roman" w:cs="Times New Roman"/>
          <w:sz w:val="28"/>
          <w:szCs w:val="28"/>
          <w:u w:val="single"/>
        </w:rPr>
        <w:t>Результаты фиксируются на листе и представляются классу.</w:t>
      </w:r>
    </w:p>
    <w:p w:rsidR="00A6373B" w:rsidRPr="00A6373B" w:rsidRDefault="00A6373B" w:rsidP="00FD374E">
      <w:pPr>
        <w:numPr>
          <w:ilvl w:val="0"/>
          <w:numId w:val="8"/>
        </w:numPr>
        <w:tabs>
          <w:tab w:val="clear" w:pos="1070"/>
          <w:tab w:val="num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Общий вывод</w:t>
      </w:r>
      <w:r w:rsidR="00FD374E">
        <w:rPr>
          <w:rFonts w:ascii="Times New Roman" w:hAnsi="Times New Roman" w:cs="Times New Roman"/>
          <w:b/>
          <w:bCs/>
          <w:sz w:val="28"/>
          <w:szCs w:val="28"/>
        </w:rPr>
        <w:t xml:space="preserve"> по уроку</w:t>
      </w:r>
      <w:r w:rsidRPr="00A6373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B545D7" w:rsidRDefault="00B545D7" w:rsidP="00FD374E">
      <w:pPr>
        <w:tabs>
          <w:tab w:val="left" w:pos="1134"/>
        </w:tabs>
        <w:spacing w:line="360" w:lineRule="auto"/>
        <w:ind w:firstLine="851"/>
        <w:contextualSpacing/>
        <w:rPr>
          <w:rFonts w:ascii="Times New Roman" w:hAnsi="Times New Roman" w:cs="Times New Roman"/>
          <w:i/>
          <w:iCs/>
          <w:sz w:val="28"/>
          <w:szCs w:val="28"/>
        </w:rPr>
      </w:pPr>
      <w:r w:rsidRPr="00B545D7">
        <w:rPr>
          <w:rFonts w:ascii="Times New Roman" w:hAnsi="Times New Roman" w:cs="Times New Roman"/>
          <w:i/>
          <w:iCs/>
          <w:sz w:val="28"/>
          <w:szCs w:val="28"/>
        </w:rPr>
        <w:t>(Учитель стоит у доски, на экране —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545D7">
        <w:rPr>
          <w:rFonts w:ascii="Times New Roman" w:hAnsi="Times New Roman" w:cs="Times New Roman"/>
          <w:i/>
          <w:iCs/>
          <w:sz w:val="28"/>
          <w:szCs w:val="28"/>
        </w:rPr>
        <w:t>слайд с метафорой «нравственный компас»: изображение компаса, где вместо сторон света — слова: «долг», «честь», «сострадание», «ответственность», «любовь к Родине». Голос учителя —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545D7">
        <w:rPr>
          <w:rFonts w:ascii="Times New Roman" w:hAnsi="Times New Roman" w:cs="Times New Roman"/>
          <w:i/>
          <w:iCs/>
          <w:sz w:val="28"/>
          <w:szCs w:val="28"/>
        </w:rPr>
        <w:t>спокойный, доверительный, побуждающий к размышлению)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D374E" w:rsidRDefault="00B545D7" w:rsidP="00FD374E">
      <w:pPr>
        <w:tabs>
          <w:tab w:val="left" w:pos="1134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sz w:val="28"/>
          <w:szCs w:val="28"/>
        </w:rPr>
        <w:t xml:space="preserve">— Ребята, давайте подведем итоги нашей работы. Мы разобрали несколько ярких примеров подвигов — и увидели, что герои были разными: по возрасту, профессии, времени, в котором жили. Но в их поступках есть нечто общее. </w:t>
      </w:r>
    </w:p>
    <w:p w:rsidR="00B545D7" w:rsidRPr="00B545D7" w:rsidRDefault="00B545D7" w:rsidP="00FD374E">
      <w:pPr>
        <w:tabs>
          <w:tab w:val="left" w:pos="1134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i/>
          <w:iCs/>
          <w:sz w:val="28"/>
          <w:szCs w:val="28"/>
        </w:rPr>
        <w:t>(Делает паузу, даёт детям подумать и высказать предположения. Затем плавно продолжает.)</w:t>
      </w:r>
    </w:p>
    <w:p w:rsidR="00B545D7" w:rsidRPr="00B545D7" w:rsidRDefault="00B545D7" w:rsidP="00FD374E">
      <w:pPr>
        <w:tabs>
          <w:tab w:val="left" w:pos="1134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sz w:val="28"/>
          <w:szCs w:val="28"/>
        </w:rPr>
        <w:t>— Верно. Всех их объединял </w:t>
      </w:r>
      <w:r w:rsidRPr="00B545D7">
        <w:rPr>
          <w:rFonts w:ascii="Times New Roman" w:hAnsi="Times New Roman" w:cs="Times New Roman"/>
          <w:b/>
          <w:bCs/>
          <w:sz w:val="28"/>
          <w:szCs w:val="28"/>
        </w:rPr>
        <w:t>внутренний нравственный компас</w:t>
      </w:r>
      <w:r w:rsidRPr="00B545D7">
        <w:rPr>
          <w:rFonts w:ascii="Times New Roman" w:hAnsi="Times New Roman" w:cs="Times New Roman"/>
          <w:sz w:val="28"/>
          <w:szCs w:val="28"/>
        </w:rPr>
        <w:t>. Что это такое?</w:t>
      </w:r>
    </w:p>
    <w:p w:rsidR="00B545D7" w:rsidRPr="00B545D7" w:rsidRDefault="00B545D7" w:rsidP="00FD374E">
      <w:pPr>
        <w:tabs>
          <w:tab w:val="left" w:pos="1134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sz w:val="28"/>
          <w:szCs w:val="28"/>
        </w:rPr>
        <w:lastRenderedPageBreak/>
        <w:t>Представьте настоящий компас — он всегда показывает на север, помогает не заблудиться в лесу или в море. Точно так же у человека есть </w:t>
      </w:r>
      <w:r w:rsidRPr="00B545D7">
        <w:rPr>
          <w:rFonts w:ascii="Times New Roman" w:hAnsi="Times New Roman" w:cs="Times New Roman"/>
          <w:b/>
          <w:bCs/>
          <w:sz w:val="28"/>
          <w:szCs w:val="28"/>
        </w:rPr>
        <w:t>внутренний компас</w:t>
      </w:r>
      <w:r w:rsidRPr="00B545D7">
        <w:rPr>
          <w:rFonts w:ascii="Times New Roman" w:hAnsi="Times New Roman" w:cs="Times New Roman"/>
          <w:sz w:val="28"/>
          <w:szCs w:val="28"/>
        </w:rPr>
        <w:t> — это его </w:t>
      </w:r>
      <w:r w:rsidRPr="00B545D7">
        <w:rPr>
          <w:rFonts w:ascii="Times New Roman" w:hAnsi="Times New Roman" w:cs="Times New Roman"/>
          <w:b/>
          <w:bCs/>
          <w:sz w:val="28"/>
          <w:szCs w:val="28"/>
        </w:rPr>
        <w:t>система ценностей</w:t>
      </w:r>
      <w:r w:rsidRPr="00B545D7">
        <w:rPr>
          <w:rFonts w:ascii="Times New Roman" w:hAnsi="Times New Roman" w:cs="Times New Roman"/>
          <w:sz w:val="28"/>
          <w:szCs w:val="28"/>
        </w:rPr>
        <w:t>, его жизненные ориентиры. Он «показывает», как поступить в сложной ситуации, когда нужно сделать выбор.</w:t>
      </w:r>
    </w:p>
    <w:p w:rsidR="00B545D7" w:rsidRPr="00B545D7" w:rsidRDefault="00B545D7" w:rsidP="00FD374E">
      <w:pPr>
        <w:tabs>
          <w:tab w:val="left" w:pos="1134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sz w:val="28"/>
          <w:szCs w:val="28"/>
        </w:rPr>
        <w:t>У героев этот компас настроен на </w:t>
      </w:r>
      <w:r w:rsidRPr="00B545D7">
        <w:rPr>
          <w:rFonts w:ascii="Times New Roman" w:hAnsi="Times New Roman" w:cs="Times New Roman"/>
          <w:b/>
          <w:bCs/>
          <w:sz w:val="28"/>
          <w:szCs w:val="28"/>
        </w:rPr>
        <w:t>высшие ценности</w:t>
      </w:r>
      <w:r w:rsidRPr="00B545D7">
        <w:rPr>
          <w:rFonts w:ascii="Times New Roman" w:hAnsi="Times New Roman" w:cs="Times New Roman"/>
          <w:sz w:val="28"/>
          <w:szCs w:val="28"/>
        </w:rPr>
        <w:t>:</w:t>
      </w:r>
    </w:p>
    <w:p w:rsidR="00B545D7" w:rsidRPr="00B545D7" w:rsidRDefault="00B545D7" w:rsidP="00FD374E">
      <w:pPr>
        <w:numPr>
          <w:ilvl w:val="0"/>
          <w:numId w:val="22"/>
        </w:numPr>
        <w:tabs>
          <w:tab w:val="left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b/>
          <w:bCs/>
          <w:sz w:val="28"/>
          <w:szCs w:val="28"/>
        </w:rPr>
        <w:t>долг</w:t>
      </w:r>
      <w:r w:rsidRPr="00B545D7">
        <w:rPr>
          <w:rFonts w:ascii="Times New Roman" w:hAnsi="Times New Roman" w:cs="Times New Roman"/>
          <w:sz w:val="28"/>
          <w:szCs w:val="28"/>
        </w:rPr>
        <w:t> — чувство обязанности перед другими, перед Родиной;</w:t>
      </w:r>
    </w:p>
    <w:p w:rsidR="00B545D7" w:rsidRPr="00B545D7" w:rsidRDefault="00B545D7" w:rsidP="00FD374E">
      <w:pPr>
        <w:numPr>
          <w:ilvl w:val="0"/>
          <w:numId w:val="22"/>
        </w:numPr>
        <w:tabs>
          <w:tab w:val="left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b/>
          <w:bCs/>
          <w:sz w:val="28"/>
          <w:szCs w:val="28"/>
        </w:rPr>
        <w:t>честь</w:t>
      </w:r>
      <w:r w:rsidRPr="00B545D7">
        <w:rPr>
          <w:rFonts w:ascii="Times New Roman" w:hAnsi="Times New Roman" w:cs="Times New Roman"/>
          <w:sz w:val="28"/>
          <w:szCs w:val="28"/>
        </w:rPr>
        <w:t> — стремление поступать достойно, не запятнать своё имя;</w:t>
      </w:r>
    </w:p>
    <w:p w:rsidR="00B545D7" w:rsidRPr="00B545D7" w:rsidRDefault="00B545D7" w:rsidP="00FD374E">
      <w:pPr>
        <w:numPr>
          <w:ilvl w:val="0"/>
          <w:numId w:val="22"/>
        </w:numPr>
        <w:tabs>
          <w:tab w:val="left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b/>
          <w:bCs/>
          <w:sz w:val="28"/>
          <w:szCs w:val="28"/>
        </w:rPr>
        <w:t>сострадание</w:t>
      </w:r>
      <w:r w:rsidRPr="00B545D7">
        <w:rPr>
          <w:rFonts w:ascii="Times New Roman" w:hAnsi="Times New Roman" w:cs="Times New Roman"/>
          <w:sz w:val="28"/>
          <w:szCs w:val="28"/>
        </w:rPr>
        <w:t> — способность почувствовать чужую боль и желание помочь;</w:t>
      </w:r>
    </w:p>
    <w:p w:rsidR="00B545D7" w:rsidRPr="00B545D7" w:rsidRDefault="00B545D7" w:rsidP="00FD374E">
      <w:pPr>
        <w:numPr>
          <w:ilvl w:val="0"/>
          <w:numId w:val="22"/>
        </w:numPr>
        <w:tabs>
          <w:tab w:val="left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b/>
          <w:bCs/>
          <w:sz w:val="28"/>
          <w:szCs w:val="28"/>
        </w:rPr>
        <w:t>ответственность</w:t>
      </w:r>
      <w:r w:rsidRPr="00B545D7">
        <w:rPr>
          <w:rFonts w:ascii="Times New Roman" w:hAnsi="Times New Roman" w:cs="Times New Roman"/>
          <w:sz w:val="28"/>
          <w:szCs w:val="28"/>
        </w:rPr>
        <w:t> — понимание, что от твоего решения могут зависеть жизни других;</w:t>
      </w:r>
    </w:p>
    <w:p w:rsidR="00B545D7" w:rsidRDefault="00B545D7" w:rsidP="00FD374E">
      <w:pPr>
        <w:numPr>
          <w:ilvl w:val="0"/>
          <w:numId w:val="22"/>
        </w:numPr>
        <w:tabs>
          <w:tab w:val="left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b/>
          <w:bCs/>
          <w:sz w:val="28"/>
          <w:szCs w:val="28"/>
        </w:rPr>
        <w:t>любовь к Родине</w:t>
      </w:r>
      <w:r w:rsidRPr="00B545D7">
        <w:rPr>
          <w:rFonts w:ascii="Times New Roman" w:hAnsi="Times New Roman" w:cs="Times New Roman"/>
          <w:sz w:val="28"/>
          <w:szCs w:val="28"/>
        </w:rPr>
        <w:t> — готовность защищать её и её граждан.</w:t>
      </w:r>
    </w:p>
    <w:p w:rsidR="00ED0B20" w:rsidRPr="00ED0B20" w:rsidRDefault="00ED0B20" w:rsidP="00FD374E">
      <w:pPr>
        <w:tabs>
          <w:tab w:val="left" w:pos="1134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D0B20">
        <w:rPr>
          <w:rFonts w:ascii="Times New Roman" w:hAnsi="Times New Roman" w:cs="Times New Roman"/>
          <w:sz w:val="28"/>
          <w:szCs w:val="28"/>
        </w:rPr>
        <w:t xml:space="preserve">Когда наступает критическая минута, человек не успевает долго думать. Он действует по велению сердца, по тому, что заложено внутри. И именно нравственный компас подсказывает ему: «Спасай!», </w:t>
      </w:r>
      <w:r>
        <w:rPr>
          <w:rFonts w:ascii="Times New Roman" w:hAnsi="Times New Roman" w:cs="Times New Roman"/>
          <w:sz w:val="28"/>
          <w:szCs w:val="28"/>
        </w:rPr>
        <w:t>«Защищай!», «Не бросай в беде!»</w:t>
      </w:r>
    </w:p>
    <w:p w:rsidR="00ED0B20" w:rsidRPr="00B545D7" w:rsidRDefault="00ED0B20" w:rsidP="00FD374E">
      <w:pPr>
        <w:tabs>
          <w:tab w:val="left" w:pos="1134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ED0B20">
        <w:rPr>
          <w:rFonts w:ascii="Times New Roman" w:hAnsi="Times New Roman" w:cs="Times New Roman"/>
          <w:sz w:val="28"/>
          <w:szCs w:val="28"/>
        </w:rPr>
        <w:t>А теперь — очень важный момент. Многие думают, чт</w:t>
      </w:r>
      <w:r>
        <w:rPr>
          <w:rFonts w:ascii="Times New Roman" w:hAnsi="Times New Roman" w:cs="Times New Roman"/>
          <w:sz w:val="28"/>
          <w:szCs w:val="28"/>
        </w:rPr>
        <w:t>о героизм — это обязательно что-</w:t>
      </w:r>
      <w:r w:rsidRPr="00ED0B20">
        <w:rPr>
          <w:rFonts w:ascii="Times New Roman" w:hAnsi="Times New Roman" w:cs="Times New Roman"/>
          <w:sz w:val="28"/>
          <w:szCs w:val="28"/>
        </w:rPr>
        <w:t>то грандиозное: война, катастрофа, подвиг с риском для жизни. Но это не совсем так.</w:t>
      </w:r>
    </w:p>
    <w:p w:rsidR="00B545D7" w:rsidRPr="00B545D7" w:rsidRDefault="00B545D7" w:rsidP="00FD374E">
      <w:pPr>
        <w:tabs>
          <w:tab w:val="left" w:pos="1134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b/>
          <w:bCs/>
          <w:sz w:val="28"/>
          <w:szCs w:val="28"/>
        </w:rPr>
        <w:t>Героизм — это ещё и повседневные поступки.</w:t>
      </w:r>
      <w:r w:rsidRPr="00B545D7">
        <w:rPr>
          <w:rFonts w:ascii="Times New Roman" w:hAnsi="Times New Roman" w:cs="Times New Roman"/>
          <w:sz w:val="28"/>
          <w:szCs w:val="28"/>
        </w:rPr>
        <w:t> Да</w:t>
      </w:r>
      <w:r w:rsidRPr="00B545D7">
        <w:rPr>
          <w:rFonts w:ascii="Times New Roman" w:hAnsi="Times New Roman" w:cs="Times New Roman"/>
          <w:sz w:val="28"/>
          <w:szCs w:val="28"/>
        </w:rPr>
        <w:noBreakHyphen/>
        <w:t>да, самые обычные!</w:t>
      </w:r>
    </w:p>
    <w:p w:rsidR="00B545D7" w:rsidRPr="00B545D7" w:rsidRDefault="00B545D7" w:rsidP="00FD374E">
      <w:pPr>
        <w:tabs>
          <w:tab w:val="left" w:pos="1134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sz w:val="28"/>
          <w:szCs w:val="28"/>
        </w:rPr>
        <w:t>Давайте подумаем вместе. Когда в повседневной жизни мы можем проявить героизм? Вот примеры:</w:t>
      </w:r>
    </w:p>
    <w:p w:rsidR="00B545D7" w:rsidRPr="00B545D7" w:rsidRDefault="00B545D7" w:rsidP="00FD374E">
      <w:pPr>
        <w:numPr>
          <w:ilvl w:val="0"/>
          <w:numId w:val="23"/>
        </w:numPr>
        <w:tabs>
          <w:tab w:val="left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sz w:val="28"/>
          <w:szCs w:val="28"/>
        </w:rPr>
        <w:t>не пройти мимо, если кого</w:t>
      </w:r>
      <w:proofErr w:type="gramStart"/>
      <w:r w:rsidRPr="00B545D7">
        <w:rPr>
          <w:rFonts w:ascii="Times New Roman" w:hAnsi="Times New Roman" w:cs="Times New Roman"/>
          <w:sz w:val="28"/>
          <w:szCs w:val="28"/>
        </w:rPr>
        <w:noBreakHyphen/>
      </w:r>
      <w:proofErr w:type="gramEnd"/>
      <w:r w:rsidRPr="00B545D7">
        <w:rPr>
          <w:rFonts w:ascii="Times New Roman" w:hAnsi="Times New Roman" w:cs="Times New Roman"/>
          <w:sz w:val="28"/>
          <w:szCs w:val="28"/>
        </w:rPr>
        <w:t>то обижают, и заступиться — даже если страшно;</w:t>
      </w:r>
    </w:p>
    <w:p w:rsidR="00B545D7" w:rsidRPr="00B545D7" w:rsidRDefault="00B545D7" w:rsidP="00FD374E">
      <w:pPr>
        <w:numPr>
          <w:ilvl w:val="0"/>
          <w:numId w:val="23"/>
        </w:numPr>
        <w:tabs>
          <w:tab w:val="left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sz w:val="28"/>
          <w:szCs w:val="28"/>
        </w:rPr>
        <w:t>сказать правду, когда хочется соврать, чтобы избежать наказания;</w:t>
      </w:r>
    </w:p>
    <w:p w:rsidR="00B545D7" w:rsidRPr="00B545D7" w:rsidRDefault="00B545D7" w:rsidP="00FD374E">
      <w:pPr>
        <w:numPr>
          <w:ilvl w:val="0"/>
          <w:numId w:val="23"/>
        </w:numPr>
        <w:tabs>
          <w:tab w:val="left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sz w:val="28"/>
          <w:szCs w:val="28"/>
        </w:rPr>
        <w:t>сдержать обещание, хотя это и трудно;</w:t>
      </w:r>
    </w:p>
    <w:p w:rsidR="00B545D7" w:rsidRPr="00B545D7" w:rsidRDefault="00B545D7" w:rsidP="00FD374E">
      <w:pPr>
        <w:numPr>
          <w:ilvl w:val="0"/>
          <w:numId w:val="23"/>
        </w:numPr>
        <w:tabs>
          <w:tab w:val="left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sz w:val="28"/>
          <w:szCs w:val="28"/>
        </w:rPr>
        <w:t>помочь пожилому человеку донести сумки или перейти дорогу;</w:t>
      </w:r>
    </w:p>
    <w:p w:rsidR="00B545D7" w:rsidRPr="00B545D7" w:rsidRDefault="00B545D7" w:rsidP="00FD374E">
      <w:pPr>
        <w:numPr>
          <w:ilvl w:val="0"/>
          <w:numId w:val="23"/>
        </w:numPr>
        <w:tabs>
          <w:tab w:val="left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B545D7">
        <w:rPr>
          <w:rFonts w:ascii="Times New Roman" w:hAnsi="Times New Roman" w:cs="Times New Roman"/>
          <w:sz w:val="28"/>
          <w:szCs w:val="28"/>
        </w:rPr>
        <w:t>признаться</w:t>
      </w:r>
      <w:proofErr w:type="gramEnd"/>
      <w:r w:rsidRPr="00B545D7">
        <w:rPr>
          <w:rFonts w:ascii="Times New Roman" w:hAnsi="Times New Roman" w:cs="Times New Roman"/>
          <w:sz w:val="28"/>
          <w:szCs w:val="28"/>
        </w:rPr>
        <w:t> в своей ошибке и взять за неё ответственность;</w:t>
      </w:r>
    </w:p>
    <w:p w:rsidR="00B545D7" w:rsidRPr="00B545D7" w:rsidRDefault="00B545D7" w:rsidP="00FD374E">
      <w:pPr>
        <w:numPr>
          <w:ilvl w:val="0"/>
          <w:numId w:val="23"/>
        </w:numPr>
        <w:tabs>
          <w:tab w:val="left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sz w:val="28"/>
          <w:szCs w:val="28"/>
        </w:rPr>
        <w:lastRenderedPageBreak/>
        <w:t>отказаться от чего</w:t>
      </w:r>
      <w:r w:rsidRPr="00B545D7">
        <w:rPr>
          <w:rFonts w:ascii="Times New Roman" w:hAnsi="Times New Roman" w:cs="Times New Roman"/>
          <w:sz w:val="28"/>
          <w:szCs w:val="28"/>
        </w:rPr>
        <w:noBreakHyphen/>
        <w:t>то приятного для себя, чтобы помочь другому.</w:t>
      </w:r>
    </w:p>
    <w:p w:rsidR="00B545D7" w:rsidRPr="00B545D7" w:rsidRDefault="00B545D7" w:rsidP="00FD374E">
      <w:pPr>
        <w:tabs>
          <w:tab w:val="left" w:pos="1134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sz w:val="28"/>
          <w:szCs w:val="28"/>
        </w:rPr>
        <w:t>Это тоже </w:t>
      </w:r>
      <w:r w:rsidRPr="00B545D7">
        <w:rPr>
          <w:rFonts w:ascii="Times New Roman" w:hAnsi="Times New Roman" w:cs="Times New Roman"/>
          <w:b/>
          <w:bCs/>
          <w:sz w:val="28"/>
          <w:szCs w:val="28"/>
        </w:rPr>
        <w:t>проявления нравственного компаса</w:t>
      </w:r>
      <w:r w:rsidRPr="00B545D7">
        <w:rPr>
          <w:rFonts w:ascii="Times New Roman" w:hAnsi="Times New Roman" w:cs="Times New Roman"/>
          <w:sz w:val="28"/>
          <w:szCs w:val="28"/>
        </w:rPr>
        <w:t>! </w:t>
      </w:r>
      <w:r w:rsidR="00ED0B20" w:rsidRPr="00ED0B20">
        <w:rPr>
          <w:rFonts w:ascii="Times New Roman" w:hAnsi="Times New Roman" w:cs="Times New Roman"/>
          <w:sz w:val="28"/>
          <w:szCs w:val="28"/>
        </w:rPr>
        <w:t>В каждом из нас есть частичка героя. И чем раньше мы начнём тренировать свой внутренний компас — учиться быть честными, добрыми, ответственными, — тем легче нам будет сделать правильный выбор в действительно сложной ситуации.</w:t>
      </w:r>
    </w:p>
    <w:p w:rsidR="005B6E93" w:rsidRDefault="00B545D7" w:rsidP="00FD374E">
      <w:pPr>
        <w:tabs>
          <w:tab w:val="left" w:pos="1134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B545D7">
        <w:rPr>
          <w:rFonts w:ascii="Times New Roman" w:hAnsi="Times New Roman" w:cs="Times New Roman"/>
          <w:sz w:val="28"/>
          <w:szCs w:val="28"/>
        </w:rPr>
        <w:t>— </w:t>
      </w:r>
      <w:r w:rsidR="005B6E93" w:rsidRPr="005B6E93">
        <w:rPr>
          <w:rFonts w:ascii="Times New Roman" w:hAnsi="Times New Roman" w:cs="Times New Roman"/>
          <w:sz w:val="28"/>
          <w:szCs w:val="28"/>
        </w:rPr>
        <w:t>Помните: настоящий герой — не тот, кто никогда не боится. А тот, кто у</w:t>
      </w:r>
      <w:r w:rsidR="005B6E93">
        <w:rPr>
          <w:rFonts w:ascii="Times New Roman" w:hAnsi="Times New Roman" w:cs="Times New Roman"/>
          <w:sz w:val="28"/>
          <w:szCs w:val="28"/>
        </w:rPr>
        <w:t>меет преодолеть страх ради чего-</w:t>
      </w:r>
      <w:r w:rsidR="005B6E93" w:rsidRPr="005B6E93">
        <w:rPr>
          <w:rFonts w:ascii="Times New Roman" w:hAnsi="Times New Roman" w:cs="Times New Roman"/>
          <w:sz w:val="28"/>
          <w:szCs w:val="28"/>
        </w:rPr>
        <w:t>то большего, чем он сам. Тот, кто слушает свой нравственный компас и идёт туда, куда он указывает.</w:t>
      </w:r>
    </w:p>
    <w:p w:rsidR="005B6E93" w:rsidRDefault="005B6E93" w:rsidP="00FD374E">
      <w:pPr>
        <w:tabs>
          <w:tab w:val="left" w:pos="1134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5B6E93">
        <w:rPr>
          <w:rFonts w:ascii="Times New Roman" w:hAnsi="Times New Roman" w:cs="Times New Roman"/>
          <w:sz w:val="28"/>
          <w:szCs w:val="28"/>
        </w:rPr>
        <w:t>Сегодня вы узнали о великих подвигах. Но я хочу, чтобы вы запомнили главное: героизм начинается с малого. С ежедневного выбора в пользу добра, справедливости и уважения к другим. И каждый из вас уже сегодня может сделать шаг к тому, чтобы стать настоящим героем — в своей семье, в классе, в своём дворе.</w:t>
      </w:r>
    </w:p>
    <w:p w:rsidR="00A6373B" w:rsidRPr="00A6373B" w:rsidRDefault="00FD374E" w:rsidP="00FD374E">
      <w:pPr>
        <w:tabs>
          <w:tab w:val="left" w:pos="2127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VI. Рефлексия</w:t>
      </w:r>
    </w:p>
    <w:p w:rsidR="00A6373B" w:rsidRPr="00A6373B" w:rsidRDefault="00A6373B" w:rsidP="00FD374E">
      <w:pPr>
        <w:tabs>
          <w:tab w:val="left" w:pos="2127"/>
        </w:tabs>
        <w:spacing w:line="360" w:lineRule="auto"/>
        <w:ind w:left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«Круг мнений»:</w:t>
      </w:r>
    </w:p>
    <w:p w:rsidR="00A6373B" w:rsidRPr="00A6373B" w:rsidRDefault="00A6373B" w:rsidP="00FD374E">
      <w:pPr>
        <w:tabs>
          <w:tab w:val="left" w:pos="2127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Каждый ученик по очереди говорит одно предложение, начиная со слов:</w:t>
      </w:r>
    </w:p>
    <w:p w:rsidR="00A6373B" w:rsidRPr="00A6373B" w:rsidRDefault="00A6373B" w:rsidP="00FD374E">
      <w:pPr>
        <w:numPr>
          <w:ilvl w:val="2"/>
          <w:numId w:val="9"/>
        </w:numPr>
        <w:tabs>
          <w:tab w:val="left" w:pos="2127"/>
          <w:tab w:val="num" w:pos="2160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«Сегодня я понял, что герой — это…»;</w:t>
      </w:r>
    </w:p>
    <w:p w:rsidR="00A6373B" w:rsidRPr="00A6373B" w:rsidRDefault="00A6373B" w:rsidP="00FD374E">
      <w:pPr>
        <w:numPr>
          <w:ilvl w:val="2"/>
          <w:numId w:val="9"/>
        </w:numPr>
        <w:tabs>
          <w:tab w:val="left" w:pos="2127"/>
          <w:tab w:val="num" w:pos="2160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«Меня впечатлило…»;</w:t>
      </w:r>
    </w:p>
    <w:p w:rsidR="00A6373B" w:rsidRPr="00A6373B" w:rsidRDefault="00A6373B" w:rsidP="00FD374E">
      <w:pPr>
        <w:numPr>
          <w:ilvl w:val="2"/>
          <w:numId w:val="9"/>
        </w:numPr>
        <w:tabs>
          <w:tab w:val="left" w:pos="2127"/>
          <w:tab w:val="num" w:pos="2160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«Я бы хотел научиться…».</w:t>
      </w:r>
    </w:p>
    <w:p w:rsidR="00A6373B" w:rsidRPr="00A6373B" w:rsidRDefault="00A6373B" w:rsidP="00FD374E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b/>
          <w:bCs/>
          <w:sz w:val="28"/>
          <w:szCs w:val="28"/>
        </w:rPr>
        <w:t>Вопрос</w:t>
      </w:r>
      <w:r w:rsidRPr="00A6373B">
        <w:rPr>
          <w:rFonts w:ascii="Times New Roman" w:hAnsi="Times New Roman" w:cs="Times New Roman"/>
          <w:b/>
          <w:bCs/>
          <w:sz w:val="28"/>
          <w:szCs w:val="28"/>
        </w:rPr>
        <w:noBreakHyphen/>
        <w:t>итог:</w:t>
      </w:r>
    </w:p>
    <w:p w:rsidR="00A6373B" w:rsidRPr="00A6373B" w:rsidRDefault="00A6373B" w:rsidP="00FD374E">
      <w:pPr>
        <w:tabs>
          <w:tab w:val="left" w:pos="1134"/>
        </w:tabs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 xml:space="preserve">Можно ли быть героем в повседневной жизни? Как? </w:t>
      </w:r>
      <w:r w:rsidRPr="00FD374E">
        <w:rPr>
          <w:rFonts w:ascii="Times New Roman" w:hAnsi="Times New Roman" w:cs="Times New Roman"/>
          <w:i/>
          <w:sz w:val="28"/>
          <w:szCs w:val="28"/>
        </w:rPr>
        <w:t>(Помогать другим, быть честным, не проходить мимо ч</w:t>
      </w:r>
      <w:r w:rsidR="00FD374E" w:rsidRPr="00FD374E">
        <w:rPr>
          <w:rFonts w:ascii="Times New Roman" w:hAnsi="Times New Roman" w:cs="Times New Roman"/>
          <w:i/>
          <w:sz w:val="28"/>
          <w:szCs w:val="28"/>
        </w:rPr>
        <w:t>ужой беды, выполнять свой долг).</w:t>
      </w:r>
    </w:p>
    <w:p w:rsidR="00A6373B" w:rsidRPr="00A6373B" w:rsidRDefault="00FD374E" w:rsidP="00FD374E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VII. Подведение итогов</w:t>
      </w:r>
    </w:p>
    <w:p w:rsidR="00A6373B" w:rsidRPr="00A6373B" w:rsidRDefault="00A6373B" w:rsidP="00FD374E">
      <w:pPr>
        <w:numPr>
          <w:ilvl w:val="0"/>
          <w:numId w:val="10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6373B">
        <w:rPr>
          <w:rFonts w:ascii="Times New Roman" w:hAnsi="Times New Roman" w:cs="Times New Roman"/>
          <w:sz w:val="28"/>
          <w:szCs w:val="28"/>
        </w:rPr>
        <w:t>Благодарность учащимся за работу.</w:t>
      </w:r>
    </w:p>
    <w:p w:rsidR="005B6E93" w:rsidRDefault="005B6E93" w:rsidP="00A6373B">
      <w:pPr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</w:p>
    <w:p w:rsidR="00892E76" w:rsidRPr="00A6373B" w:rsidRDefault="00892E76" w:rsidP="00A6373B">
      <w:pPr>
        <w:ind w:firstLine="851"/>
        <w:rPr>
          <w:rFonts w:ascii="Times New Roman" w:hAnsi="Times New Roman" w:cs="Times New Roman"/>
          <w:sz w:val="28"/>
          <w:szCs w:val="28"/>
        </w:rPr>
      </w:pPr>
    </w:p>
    <w:sectPr w:rsidR="00892E76" w:rsidRPr="00A6373B" w:rsidSect="00260BB7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28CB"/>
    <w:multiLevelType w:val="multilevel"/>
    <w:tmpl w:val="7BA60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47122"/>
    <w:multiLevelType w:val="multilevel"/>
    <w:tmpl w:val="F1063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30457D"/>
    <w:multiLevelType w:val="multilevel"/>
    <w:tmpl w:val="338C1408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3" w15:restartNumberingAfterBreak="0">
    <w:nsid w:val="05D15502"/>
    <w:multiLevelType w:val="multilevel"/>
    <w:tmpl w:val="0E24E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94447"/>
    <w:multiLevelType w:val="multilevel"/>
    <w:tmpl w:val="5824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780952"/>
    <w:multiLevelType w:val="multilevel"/>
    <w:tmpl w:val="56161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̶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A9136F"/>
    <w:multiLevelType w:val="multilevel"/>
    <w:tmpl w:val="5E00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EA6C42"/>
    <w:multiLevelType w:val="multilevel"/>
    <w:tmpl w:val="F3744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7A4DE3"/>
    <w:multiLevelType w:val="multilevel"/>
    <w:tmpl w:val="99944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34530"/>
    <w:multiLevelType w:val="multilevel"/>
    <w:tmpl w:val="233E64A2"/>
    <w:lvl w:ilvl="0">
      <w:start w:val="1"/>
      <w:numFmt w:val="bullet"/>
      <w:lvlText w:val="̶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831AD1"/>
    <w:multiLevelType w:val="multilevel"/>
    <w:tmpl w:val="107E1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8543FD"/>
    <w:multiLevelType w:val="multilevel"/>
    <w:tmpl w:val="EC6A5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AF48E4"/>
    <w:multiLevelType w:val="multilevel"/>
    <w:tmpl w:val="2D764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CB18B9"/>
    <w:multiLevelType w:val="multilevel"/>
    <w:tmpl w:val="6A1ADACE"/>
    <w:lvl w:ilvl="0">
      <w:start w:val="1"/>
      <w:numFmt w:val="bullet"/>
      <w:lvlText w:val="̶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6077D3"/>
    <w:multiLevelType w:val="multilevel"/>
    <w:tmpl w:val="4AD2B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̶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4D355C"/>
    <w:multiLevelType w:val="multilevel"/>
    <w:tmpl w:val="AC3E4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BB219F"/>
    <w:multiLevelType w:val="multilevel"/>
    <w:tmpl w:val="21449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F64FE5"/>
    <w:multiLevelType w:val="multilevel"/>
    <w:tmpl w:val="70526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6B756A"/>
    <w:multiLevelType w:val="multilevel"/>
    <w:tmpl w:val="50DED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7E6D6C"/>
    <w:multiLevelType w:val="multilevel"/>
    <w:tmpl w:val="33247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C3668D"/>
    <w:multiLevelType w:val="multilevel"/>
    <w:tmpl w:val="1A50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3664B1"/>
    <w:multiLevelType w:val="multilevel"/>
    <w:tmpl w:val="4C5A7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091051"/>
    <w:multiLevelType w:val="multilevel"/>
    <w:tmpl w:val="5DE2172A"/>
    <w:lvl w:ilvl="0">
      <w:start w:val="1"/>
      <w:numFmt w:val="bullet"/>
      <w:lvlText w:val="̶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024B0A"/>
    <w:multiLevelType w:val="multilevel"/>
    <w:tmpl w:val="05FAC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FB19F1"/>
    <w:multiLevelType w:val="multilevel"/>
    <w:tmpl w:val="B9989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D66061"/>
    <w:multiLevelType w:val="multilevel"/>
    <w:tmpl w:val="63EC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C80DBA"/>
    <w:multiLevelType w:val="multilevel"/>
    <w:tmpl w:val="B8E26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7"/>
  </w:num>
  <w:num w:numId="3">
    <w:abstractNumId w:val="24"/>
  </w:num>
  <w:num w:numId="4">
    <w:abstractNumId w:val="3"/>
  </w:num>
  <w:num w:numId="5">
    <w:abstractNumId w:val="8"/>
  </w:num>
  <w:num w:numId="6">
    <w:abstractNumId w:val="1"/>
  </w:num>
  <w:num w:numId="7">
    <w:abstractNumId w:val="5"/>
  </w:num>
  <w:num w:numId="8">
    <w:abstractNumId w:val="2"/>
  </w:num>
  <w:num w:numId="9">
    <w:abstractNumId w:val="26"/>
  </w:num>
  <w:num w:numId="10">
    <w:abstractNumId w:val="15"/>
  </w:num>
  <w:num w:numId="11">
    <w:abstractNumId w:val="11"/>
  </w:num>
  <w:num w:numId="12">
    <w:abstractNumId w:val="0"/>
  </w:num>
  <w:num w:numId="13">
    <w:abstractNumId w:val="20"/>
  </w:num>
  <w:num w:numId="14">
    <w:abstractNumId w:val="22"/>
  </w:num>
  <w:num w:numId="15">
    <w:abstractNumId w:val="16"/>
  </w:num>
  <w:num w:numId="16">
    <w:abstractNumId w:val="10"/>
  </w:num>
  <w:num w:numId="17">
    <w:abstractNumId w:val="4"/>
  </w:num>
  <w:num w:numId="18">
    <w:abstractNumId w:val="6"/>
  </w:num>
  <w:num w:numId="19">
    <w:abstractNumId w:val="14"/>
  </w:num>
  <w:num w:numId="20">
    <w:abstractNumId w:val="23"/>
  </w:num>
  <w:num w:numId="21">
    <w:abstractNumId w:val="19"/>
  </w:num>
  <w:num w:numId="22">
    <w:abstractNumId w:val="12"/>
  </w:num>
  <w:num w:numId="23">
    <w:abstractNumId w:val="25"/>
  </w:num>
  <w:num w:numId="24">
    <w:abstractNumId w:val="9"/>
  </w:num>
  <w:num w:numId="25">
    <w:abstractNumId w:val="17"/>
  </w:num>
  <w:num w:numId="26">
    <w:abstractNumId w:val="18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53F"/>
    <w:rsid w:val="001840BB"/>
    <w:rsid w:val="00260BB7"/>
    <w:rsid w:val="002C1572"/>
    <w:rsid w:val="003063F0"/>
    <w:rsid w:val="004D7898"/>
    <w:rsid w:val="005B6E93"/>
    <w:rsid w:val="006672ED"/>
    <w:rsid w:val="006708F3"/>
    <w:rsid w:val="007E681B"/>
    <w:rsid w:val="00892E76"/>
    <w:rsid w:val="008B753F"/>
    <w:rsid w:val="00A6373B"/>
    <w:rsid w:val="00A95FF2"/>
    <w:rsid w:val="00B545D7"/>
    <w:rsid w:val="00E01B92"/>
    <w:rsid w:val="00E116CE"/>
    <w:rsid w:val="00ED0B20"/>
    <w:rsid w:val="00EE60F9"/>
    <w:rsid w:val="00FD3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47BA5"/>
  <w15:chartTrackingRefBased/>
  <w15:docId w15:val="{ADA20F97-CB70-4E0E-8721-C4E8EEB77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4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40BB"/>
    <w:rPr>
      <w:b/>
      <w:bCs/>
    </w:rPr>
  </w:style>
  <w:style w:type="character" w:styleId="a5">
    <w:name w:val="Emphasis"/>
    <w:basedOn w:val="a0"/>
    <w:uiPriority w:val="20"/>
    <w:qFormat/>
    <w:rsid w:val="001840BB"/>
    <w:rPr>
      <w:i/>
      <w:iCs/>
    </w:rPr>
  </w:style>
  <w:style w:type="paragraph" w:styleId="a6">
    <w:name w:val="List Paragraph"/>
    <w:basedOn w:val="a"/>
    <w:uiPriority w:val="34"/>
    <w:qFormat/>
    <w:rsid w:val="007E681B"/>
    <w:pPr>
      <w:ind w:left="720"/>
      <w:contextualSpacing/>
    </w:pPr>
  </w:style>
  <w:style w:type="character" w:customStyle="1" w:styleId="markdown-word">
    <w:name w:val="markdown-word"/>
    <w:basedOn w:val="a0"/>
    <w:rsid w:val="006672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2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17</Pages>
  <Words>3754</Words>
  <Characters>21399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2026-05-28T04:54:00Z</dcterms:created>
  <dcterms:modified xsi:type="dcterms:W3CDTF">2026-05-28T08:07:00Z</dcterms:modified>
</cp:coreProperties>
</file>