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  <w:r w:rsidRPr="00796FC6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Муниципальное бюджетное дошкольное образовательное учреждение</w:t>
      </w:r>
    </w:p>
    <w:p w:rsidR="00796FC6" w:rsidRP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  <w:r w:rsidRPr="00796FC6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детский сад комбинированного вида № 1</w:t>
      </w:r>
    </w:p>
    <w:p w:rsidR="00796FC6" w:rsidRP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</w:p>
    <w:p w:rsid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2C4125" w:rsidRDefault="002C4125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2C4125" w:rsidRDefault="002C4125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2C4125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Конспект образовательной деятельности</w:t>
      </w:r>
      <w:r w:rsidR="002C412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с детьми</w:t>
      </w:r>
    </w:p>
    <w:p w:rsidR="00796FC6" w:rsidRDefault="002C4125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подготовительной к школе группы (6-7 лет)</w:t>
      </w:r>
    </w:p>
    <w:p w:rsidR="00796FC6" w:rsidRDefault="00F10A33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Тема: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«Чудесная книга» (рисование красками иллюстраций к сказке А.С. Пушкина «Сказка о царе Салтане»)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="002C412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</w:t>
      </w:r>
    </w:p>
    <w:p w:rsid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P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  <w:r w:rsidRPr="00796FC6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Воспитатель Ольховая Н.А.</w:t>
      </w:r>
    </w:p>
    <w:p w:rsidR="00796FC6" w:rsidRP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</w:p>
    <w:p w:rsidR="00796FC6" w:rsidRP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</w:p>
    <w:p w:rsidR="00796FC6" w:rsidRPr="00796FC6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796FC6" w:rsidRPr="002C4125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  <w:r w:rsidRPr="002C4125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ст. Кущёвская</w:t>
      </w:r>
    </w:p>
    <w:p w:rsidR="00796FC6" w:rsidRPr="002C4125" w:rsidRDefault="00796FC6" w:rsidP="00796F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</w:pPr>
      <w:r w:rsidRPr="002C4125">
        <w:rPr>
          <w:rFonts w:ascii="Times New Roman" w:eastAsia="Times New Roman" w:hAnsi="Times New Roman" w:cs="Times New Roman"/>
          <w:bCs/>
          <w:color w:val="0F1115"/>
          <w:sz w:val="28"/>
          <w:szCs w:val="28"/>
        </w:rPr>
        <w:t>2026 г.</w:t>
      </w:r>
    </w:p>
    <w:p w:rsidR="00796FC6" w:rsidRDefault="00796FC6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F10A33" w:rsidRPr="00F10A33" w:rsidRDefault="00F10A33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Цель: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Создание условий для развития художественно-творческих способностей детей в процессе создания сюжетной иллюстрации к литературному произведению.</w:t>
      </w:r>
    </w:p>
    <w:p w:rsidR="00F10A33" w:rsidRPr="00F10A33" w:rsidRDefault="00F10A33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Образовательные задачи: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Учить отражать сюжет эпизода из сказки, передавая характерные особенности героев, их внешний вид, эмоции, соответствие сюжета тексту.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Закреплять умение составлять композицию (разные планы: ближний, дальний; расположение героев).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Совершенствовать технические навыки рисования кистью (концом ворса, всей поверхностью, смешивание красок для получения нужных оттенков).</w:t>
      </w:r>
    </w:p>
    <w:p w:rsidR="00F10A33" w:rsidRPr="00F10A33" w:rsidRDefault="00F10A33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Развивающие задачи: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Развивать воображение, зрительную память, чувство композиции и цветовосприятие.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Развивать мелкую моторику руки, координацию движений.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Развивать умение аргументировать свой выбор при анализе работ.</w:t>
      </w:r>
    </w:p>
    <w:p w:rsidR="00F10A33" w:rsidRPr="00F10A33" w:rsidRDefault="00F10A33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Воспитательные задачи: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Воспитывать интерес к творчеству А.С. Пушкина, уважение к книге как к культурной ценности.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Формировать умение работать в коллективе, договариваться, принимать чужую точку зрения.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Воспитывать аккуратность, терпение, доведение замысла до конца.</w:t>
      </w:r>
    </w:p>
    <w:p w:rsidR="00F10A33" w:rsidRPr="00F10A33" w:rsidRDefault="00F10A33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Предварительная работа: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Чтение «Сказки о царе Салтане» А.С. Пушкина (или просмотр мультфильма).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Обсуждение героев: характер, внешность, настроение в разных эпизодах.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Рассматривание иллюстраций разных художников к этой сказке.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Упражнения на смешивание красок (получение оттенков синего, зелёного, золотого).</w:t>
      </w:r>
    </w:p>
    <w:p w:rsidR="00F10A33" w:rsidRPr="00F10A33" w:rsidRDefault="00F10A33" w:rsidP="00F10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Методы и приёмы: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 xml:space="preserve">– </w:t>
      </w:r>
      <w:proofErr w:type="gram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Нагл</w:t>
      </w:r>
      <w:r w:rsidR="00796FC6">
        <w:rPr>
          <w:rFonts w:ascii="Times New Roman" w:eastAsia="Times New Roman" w:hAnsi="Times New Roman" w:cs="Times New Roman"/>
          <w:color w:val="0F1115"/>
          <w:sz w:val="28"/>
          <w:szCs w:val="28"/>
        </w:rPr>
        <w:t>ядные: образец (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не для копирования), рассматривание иллюстраций ранее.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Словесные: беседа-диалог, проблемная ситуация («пропали иллюстрации»), пояснения.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Практические: рисование красками, экспериментирование с цветом.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Игровые: «превращение в художников-иллюстраторов», выбор «главного редактора».</w:t>
      </w:r>
    </w:p>
    <w:p w:rsidR="00F10A33" w:rsidRPr="00796FC6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Материал и оборудование: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Книга «Сказка о царе Салтане» без иллюстраций (обложка + текст).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Листы бумаги формата А</w:t>
      </w:r>
      <w:proofErr w:type="gram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4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(по количеств</w:t>
      </w:r>
      <w:r w:rsidR="009B5D24">
        <w:rPr>
          <w:rFonts w:ascii="Times New Roman" w:eastAsia="Times New Roman" w:hAnsi="Times New Roman" w:cs="Times New Roman"/>
          <w:color w:val="0F1115"/>
          <w:sz w:val="28"/>
          <w:szCs w:val="28"/>
        </w:rPr>
        <w:t>у детей)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Акварель / гуашь, кисти (толстые и тонкие), баночки с водой, палитры, салфетки.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Аудиозапись музыки (Н.А. Римский-Корсаков «Три чуда» или другая сказочная музыка).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Мольберт для показа приёмов.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Смайлики (три цвета: красный, жёлт</w:t>
      </w:r>
      <w:r w:rsidR="009B5D24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ый, зелёный) 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для рефлексии.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Клей-карандаш для «вклеивания» готовых работ в книгу (после занятия).</w:t>
      </w:r>
    </w:p>
    <w:p w:rsidR="00F10A33" w:rsidRPr="00F10A33" w:rsidRDefault="009B5D24" w:rsidP="00F10A33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Ход образовательной деятельности: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1. Организационн</w:t>
      </w:r>
      <w:r w:rsidR="00796FC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ый момент с мотивацией 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lastRenderedPageBreak/>
        <w:t>Воспитатель (радостно):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Ребята, посмотрите, какую книгу я вам сегодня принесла!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(Показывает книгу с яркой обложкой, название).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«Сказка о царе Салтане»!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 кто написал эту сказку?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Александр Сергеевич Пушкин!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 (интригующе):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 А </w:t>
      </w:r>
      <w:proofErr w:type="gram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давайте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скорее посмотрим картинки — иллюстрации, которые художник нарисовал.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Открывает книгу, а внутри — только текст, пустые страницы.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 (огорчённо):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Ой! А куда же пропали все иллюстрации? Вчера они были. Наверное, какой-то сказочный злодей заколдовал книгу. Что же теперь делать?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Можно самим нарисовать новые иллюстрации!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Замечательная идея! А вы справитесь? Кто такие художники-иллюстраторы?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Это те, кто рисует картинки к книгам.</w:t>
      </w:r>
    </w:p>
    <w:p w:rsidR="00F10A33" w:rsidRPr="00796FC6" w:rsidRDefault="00F10A33" w:rsidP="00796F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Тогда сегодня мы станем настоящими иллюстраторами. А чтобы рисунки получились волшебными, нам надо «побывать» в сказке. Согласны?</w:t>
      </w:r>
    </w:p>
    <w:p w:rsidR="00F10A33" w:rsidRPr="00F10A33" w:rsidRDefault="00796FC6" w:rsidP="00796FC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2. Основная часть 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Сядьте удобно, закройте глаза, положите руки на колени.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Включается музыка (Римский-Корсаков или Чайковский).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 (тихо, плавно):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Вы слышите волшебную музыку? Представьте, что мы на острове Буяне</w:t>
      </w:r>
      <w:proofErr w:type="gram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… В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от замок царя </w:t>
      </w:r>
      <w:proofErr w:type="spell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Салтана</w:t>
      </w:r>
      <w:proofErr w:type="spell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… А теперь каждый из вас увидел тот эпизод, который будет рисовать. Посмотрите: какие герои, что вокруг них, какое у них настроение, какой цвет неба, моря, одежды</w:t>
      </w:r>
      <w:proofErr w:type="gram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… З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апомните всё, чтобы вернуться и нарисовать точно, как в сказке.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Музыка затихает.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Музыка становится тише. Пора возвращаться. Открываем глаза. Вы снова в детском саду, но теперь вы — художники-иллюстраторы.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2.2. Распределение сюжетов (выбор)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У каждого на столе лежит лист с маленьким отрывком из сказки. Какой эпизод вам попался? </w:t>
      </w:r>
      <w:proofErr w:type="gramStart"/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(Дети коротко называют:</w:t>
      </w:r>
      <w:proofErr w:type="gramEnd"/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 xml:space="preserve"> </w:t>
      </w:r>
      <w:proofErr w:type="gramStart"/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«Три девицы под окном», «Белка песенки поёт», «Царевна-Лебедь», «Бочка по морю плывёт» и др.).</w:t>
      </w:r>
      <w:proofErr w:type="gramEnd"/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Прежде чем начать рисовать, давайте вспомним: как надо сидеть?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Спина прямая, ноги вместе, стул у стола, не наклоняться низко.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 как правильно держать кисть?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Тремя пальцами, выше железного наконечника.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2.3. Физкультминутка «По морю, по волнам» </w:t>
      </w:r>
      <w:r w:rsidR="00796FC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Дети встают возле столов.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Как в сказке Пушкина: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Волны ходят по морю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— волнообразные движения руками.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Бочка плывёт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— ладони лодочкой, раскачиваются.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Белка щёлкает орешки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— пальцы щёлкают (средний и большой).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Тридцать три богатыря выходят из воды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— шаг на месте, руки «козырьком».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Царевна-Лебедь крыльями взмахнула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— плавные взмахи руками.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 </w:t>
      </w: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Город на острове вырос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— руки вверх, встать на носки.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Молодцы, теперь мы готовы рисовать по-настоящему волшебные картинки.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lastRenderedPageBreak/>
        <w:t>Дети рисуют, звучит тихая сказочная музыка.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 (индивидуальная помощь):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«Как ты передашь, что царевна грустная?» (наклон головы, цвет).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 xml:space="preserve">– «Попробуй смешать </w:t>
      </w:r>
      <w:proofErr w:type="gramStart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синий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и каплю белого — получится морская волна».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«А кончиком кисти можно нарисовать чешую у лебедя».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«Помни: то, что близко, рисуем крупно, а что далеко — маленьким».</w:t>
      </w:r>
    </w:p>
    <w:p w:rsidR="00F10A33" w:rsidRPr="00796FC6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За 5 минут до окончания: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 (тихо):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Ребята, кто уже закончил, проверьте: все ли герои на месте, не пустой ли фон. Можно добавить мелкие детали (звёзды, волны, траву).</w:t>
      </w:r>
    </w:p>
    <w:p w:rsidR="00F10A33" w:rsidRPr="00F10A33" w:rsidRDefault="00796FC6" w:rsidP="00F10A3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3. Рефлексия 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 (собирает детей в полукруг у мольберта):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Наши иллюстрации готовы. А кто будет выбирать, какие из них попадут в книгу?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Мы сами!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 кто в издательстве выбирает лучшие рисунки?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Главный редактор.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Сегодня главным редактором может стать каждый по очереди.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Игра «Главный редактор»: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– Первый редактор (выбирает ребёнок) показывает один рисунок.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</w: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Почему ты выбрал этот сюжет для текста «Три девицы под окном»? Что здесь самое сказочное?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Ребёнок-редактор: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«Здесь девицы красивые, окно резное, платья русские».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 всё ли соответствует сказке?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(если нужно, помогают): Да, всё правильно.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Аналогично 2–3 ребёнка выбирают разные эпизоды.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 что было самым трудным, когда рисовали?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Смешивать краски, рисовать лица.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А что было самым радостным?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Когда получился цвет моря, когда похвалили, когда представили, что мы в сказке.</w:t>
      </w:r>
    </w:p>
    <w:p w:rsidR="00F10A33" w:rsidRPr="00F10A33" w:rsidRDefault="00F10A33" w:rsidP="00796F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Если вам сегодня всё удалось и вы довольны — возьмите </w:t>
      </w: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зелёный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смайлик. Если было трудно, но интересно — </w:t>
      </w:r>
      <w:proofErr w:type="gramStart"/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жёлтый</w:t>
      </w:r>
      <w:proofErr w:type="gramEnd"/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. Если не понравилось, было скучно — </w:t>
      </w: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красный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:rsidR="00F10A33" w:rsidRPr="00796FC6" w:rsidRDefault="00F10A33" w:rsidP="00796F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Дети выбирают, объясняют 1–2 человека по желанию.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4. Итог занятия 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Посмотрите, какая книга у нас получилась! Теперь в ней снова есть яркие, волшебные иллюстрации. И никакой злодей ей не страшен. А чьи рисунки не попали в книгу сегодня (потому что эпизоды повторялись), мы сделаем для них красивые рамочки и устроим </w:t>
      </w: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выставку «Юные иллюстраторы Пушкина»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в раздевалке. Договорились?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Да!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Что мы сегодня можем сказать своим родителям? Чему мы научились?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Дети: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Рисовать иллюстрации, смешивать краски, быть главным редактором, работать дружно.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Воспитатель:</w:t>
      </w:r>
      <w:r w:rsidRPr="00F10A33">
        <w:rPr>
          <w:rFonts w:ascii="Times New Roman" w:eastAsia="Times New Roman" w:hAnsi="Times New Roman" w:cs="Times New Roman"/>
          <w:color w:val="0F1115"/>
          <w:sz w:val="28"/>
          <w:szCs w:val="28"/>
        </w:rPr>
        <w:t> Спасибо вам, настоящие волшебники кисти! Книга спасена.</w:t>
      </w:r>
    </w:p>
    <w:p w:rsidR="00F10A33" w:rsidRPr="00F10A33" w:rsidRDefault="00F10A33" w:rsidP="00F10A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10A3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Воспитатель и дети вклеивают выбранные работы в книгу (можно сделать это в свободной деятельности после занятия).</w:t>
      </w:r>
    </w:p>
    <w:sectPr w:rsidR="00F10A33" w:rsidRPr="00F10A33" w:rsidSect="00796FC6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10A33"/>
    <w:rsid w:val="000D342F"/>
    <w:rsid w:val="002C4125"/>
    <w:rsid w:val="006D06F3"/>
    <w:rsid w:val="00796FC6"/>
    <w:rsid w:val="009B5D24"/>
    <w:rsid w:val="00F10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6F3"/>
  </w:style>
  <w:style w:type="paragraph" w:styleId="2">
    <w:name w:val="heading 2"/>
    <w:basedOn w:val="a"/>
    <w:link w:val="20"/>
    <w:uiPriority w:val="9"/>
    <w:qFormat/>
    <w:rsid w:val="00F10A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10A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10A3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10A3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10A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F10A3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s-markdown-paragraph">
    <w:name w:val="ds-markdown-paragraph"/>
    <w:basedOn w:val="a"/>
    <w:rsid w:val="00F1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F10A33"/>
    <w:rPr>
      <w:b/>
      <w:bCs/>
    </w:rPr>
  </w:style>
  <w:style w:type="character" w:styleId="a4">
    <w:name w:val="Emphasis"/>
    <w:basedOn w:val="a0"/>
    <w:uiPriority w:val="20"/>
    <w:qFormat/>
    <w:rsid w:val="00F10A3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9F09D-4913-48AD-97E1-2E4F66CD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3</cp:revision>
  <dcterms:created xsi:type="dcterms:W3CDTF">2026-05-19T09:20:00Z</dcterms:created>
  <dcterms:modified xsi:type="dcterms:W3CDTF">2026-05-23T04:35:00Z</dcterms:modified>
</cp:coreProperties>
</file>