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9D" w:rsidRPr="0038639D" w:rsidRDefault="0038639D" w:rsidP="0038639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</w:rPr>
      </w:pPr>
      <w:r w:rsidRPr="0038639D">
        <w:rPr>
          <w:rFonts w:ascii="Times New Roman" w:eastAsia="Calibri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38639D" w:rsidRPr="0038639D" w:rsidRDefault="0038639D" w:rsidP="0038639D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38639D">
        <w:rPr>
          <w:rFonts w:ascii="Times New Roman" w:eastAsia="Calibri" w:hAnsi="Times New Roman" w:cs="Times New Roman"/>
          <w:sz w:val="28"/>
        </w:rPr>
        <w:t xml:space="preserve">«Детский сад «Солнышко» г. Бирюча» Красногвардейского </w:t>
      </w:r>
      <w:r>
        <w:rPr>
          <w:rFonts w:ascii="Times New Roman" w:eastAsia="Calibri" w:hAnsi="Times New Roman" w:cs="Times New Roman"/>
          <w:sz w:val="28"/>
        </w:rPr>
        <w:t>округа</w:t>
      </w:r>
      <w:r w:rsidRPr="0038639D">
        <w:rPr>
          <w:rFonts w:ascii="Times New Roman" w:eastAsia="Calibri" w:hAnsi="Times New Roman" w:cs="Times New Roman"/>
          <w:sz w:val="28"/>
        </w:rPr>
        <w:t xml:space="preserve"> Белгородской области</w:t>
      </w: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8639D">
        <w:rPr>
          <w:rFonts w:ascii="Times New Roman" w:eastAsia="Calibri" w:hAnsi="Times New Roman" w:cs="Times New Roman"/>
          <w:b/>
          <w:sz w:val="28"/>
        </w:rPr>
        <w:t>Конспект организованной образовательной деятельности для детей старшего дошкольного возраста «</w:t>
      </w:r>
      <w:r w:rsidRPr="0038639D">
        <w:rPr>
          <w:rFonts w:ascii="Times New Roman" w:eastAsia="Calibri" w:hAnsi="Times New Roman" w:cs="Times New Roman"/>
          <w:b/>
          <w:bCs/>
          <w:sz w:val="28"/>
        </w:rPr>
        <w:t>День Солнца</w:t>
      </w:r>
      <w:r w:rsidRPr="0038639D">
        <w:rPr>
          <w:rFonts w:ascii="Times New Roman" w:eastAsia="Calibri" w:hAnsi="Times New Roman" w:cs="Times New Roman"/>
          <w:b/>
          <w:sz w:val="28"/>
        </w:rPr>
        <w:t>»</w:t>
      </w: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Default="0038639D" w:rsidP="0038639D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 w:rsidRPr="0038639D">
        <w:rPr>
          <w:rFonts w:ascii="Times New Roman" w:eastAsia="Calibri" w:hAnsi="Times New Roman" w:cs="Times New Roman"/>
          <w:sz w:val="28"/>
        </w:rPr>
        <w:t xml:space="preserve">Выполнили: </w:t>
      </w:r>
    </w:p>
    <w:p w:rsidR="0038639D" w:rsidRDefault="0038639D" w:rsidP="0038639D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proofErr w:type="spellStart"/>
      <w:r w:rsidRPr="0038639D">
        <w:rPr>
          <w:rFonts w:ascii="Times New Roman" w:eastAsia="Calibri" w:hAnsi="Times New Roman" w:cs="Times New Roman"/>
          <w:sz w:val="28"/>
        </w:rPr>
        <w:t>Гадяцкая</w:t>
      </w:r>
      <w:proofErr w:type="spellEnd"/>
      <w:r w:rsidRPr="0038639D">
        <w:rPr>
          <w:rFonts w:ascii="Times New Roman" w:eastAsia="Calibri" w:hAnsi="Times New Roman" w:cs="Times New Roman"/>
          <w:sz w:val="28"/>
        </w:rPr>
        <w:t xml:space="preserve"> В.И., </w:t>
      </w:r>
      <w:proofErr w:type="spellStart"/>
      <w:r w:rsidRPr="0038639D">
        <w:rPr>
          <w:rFonts w:ascii="Times New Roman" w:eastAsia="Calibri" w:hAnsi="Times New Roman" w:cs="Times New Roman"/>
          <w:sz w:val="28"/>
        </w:rPr>
        <w:t>Широбокова</w:t>
      </w:r>
      <w:proofErr w:type="spellEnd"/>
      <w:r w:rsidRPr="0038639D">
        <w:rPr>
          <w:rFonts w:ascii="Times New Roman" w:eastAsia="Calibri" w:hAnsi="Times New Roman" w:cs="Times New Roman"/>
          <w:sz w:val="28"/>
        </w:rPr>
        <w:t xml:space="preserve"> С.А.</w:t>
      </w:r>
      <w:r>
        <w:rPr>
          <w:rFonts w:ascii="Times New Roman" w:eastAsia="Calibri" w:hAnsi="Times New Roman" w:cs="Times New Roman"/>
          <w:sz w:val="28"/>
        </w:rPr>
        <w:t xml:space="preserve">- </w:t>
      </w:r>
      <w:r w:rsidRPr="0038639D">
        <w:rPr>
          <w:rFonts w:ascii="Times New Roman" w:eastAsia="Calibri" w:hAnsi="Times New Roman" w:cs="Times New Roman"/>
          <w:sz w:val="28"/>
        </w:rPr>
        <w:t>воспитатели</w:t>
      </w:r>
      <w:r>
        <w:rPr>
          <w:rFonts w:ascii="Times New Roman" w:eastAsia="Calibri" w:hAnsi="Times New Roman" w:cs="Times New Roman"/>
          <w:sz w:val="28"/>
        </w:rPr>
        <w:t>,</w:t>
      </w:r>
      <w:r w:rsidRPr="0038639D">
        <w:rPr>
          <w:rFonts w:ascii="Times New Roman" w:eastAsia="Calibri" w:hAnsi="Times New Roman" w:cs="Times New Roman"/>
          <w:sz w:val="28"/>
        </w:rPr>
        <w:t xml:space="preserve"> </w:t>
      </w:r>
    </w:p>
    <w:p w:rsidR="0038639D" w:rsidRDefault="0038639D" w:rsidP="0038639D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Пьянова Н.П. – учитель-логопед</w:t>
      </w:r>
    </w:p>
    <w:p w:rsidR="0038639D" w:rsidRPr="0038639D" w:rsidRDefault="0038639D" w:rsidP="0038639D">
      <w:pPr>
        <w:spacing w:after="0" w:line="276" w:lineRule="auto"/>
        <w:ind w:firstLine="709"/>
        <w:jc w:val="right"/>
        <w:rPr>
          <w:rFonts w:ascii="Times New Roman" w:eastAsia="Calibri" w:hAnsi="Times New Roman" w:cs="Times New Roman"/>
          <w:sz w:val="28"/>
        </w:rPr>
      </w:pPr>
      <w:r w:rsidRPr="0038639D">
        <w:rPr>
          <w:rFonts w:ascii="Times New Roman" w:eastAsia="Calibri" w:hAnsi="Times New Roman" w:cs="Times New Roman"/>
          <w:sz w:val="28"/>
        </w:rPr>
        <w:t>МБДОУ «Детский сад «Солнышко» г. Бирюча»</w:t>
      </w: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</w:p>
    <w:p w:rsidR="0038639D" w:rsidRPr="0038639D" w:rsidRDefault="0038639D" w:rsidP="0038639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</w:rPr>
      </w:pPr>
      <w:r w:rsidRPr="0038639D">
        <w:rPr>
          <w:rFonts w:ascii="Times New Roman" w:eastAsia="Calibri" w:hAnsi="Times New Roman" w:cs="Times New Roman"/>
          <w:sz w:val="28"/>
        </w:rPr>
        <w:t>Бирюч, 202</w:t>
      </w:r>
      <w:r>
        <w:rPr>
          <w:rFonts w:ascii="Times New Roman" w:eastAsia="Calibri" w:hAnsi="Times New Roman" w:cs="Times New Roman"/>
          <w:sz w:val="28"/>
        </w:rPr>
        <w:t>6</w:t>
      </w:r>
      <w:r w:rsidRPr="0038639D">
        <w:rPr>
          <w:rFonts w:ascii="Times New Roman" w:eastAsia="Calibri" w:hAnsi="Times New Roman" w:cs="Times New Roman"/>
          <w:sz w:val="28"/>
        </w:rPr>
        <w:t xml:space="preserve"> г.</w:t>
      </w:r>
    </w:p>
    <w:p w:rsidR="0038639D" w:rsidRDefault="0038639D" w:rsidP="0000208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38639D" w:rsidRDefault="0038639D" w:rsidP="0000208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107CA8" w:rsidRPr="002B5B9D" w:rsidRDefault="00107CA8" w:rsidP="00002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2086">
        <w:rPr>
          <w:rFonts w:ascii="Times New Roman" w:hAnsi="Times New Roman" w:cs="Times New Roman"/>
          <w:b/>
          <w:sz w:val="28"/>
          <w:szCs w:val="28"/>
        </w:rPr>
        <w:t>Цель:</w:t>
      </w:r>
      <w:r w:rsidRPr="002B5B9D">
        <w:rPr>
          <w:rFonts w:ascii="Times New Roman" w:hAnsi="Times New Roman" w:cs="Times New Roman"/>
          <w:sz w:val="28"/>
          <w:szCs w:val="28"/>
        </w:rPr>
        <w:t xml:space="preserve"> уточнить представление детей о значении солнца в жизни человека.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2B5B9D">
        <w:rPr>
          <w:rFonts w:ascii="Times New Roman" w:hAnsi="Times New Roman" w:cs="Times New Roman"/>
          <w:sz w:val="28"/>
          <w:szCs w:val="28"/>
        </w:rPr>
        <w:t>раскрыть эстетическое, познавательное, оздоровительное, практическое значение солнца в жизни людей; развивать познавательный интерес, мышление, умение делать выводы; воспитывать желание беречь и охранять природу.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2B5B9D">
        <w:rPr>
          <w:rFonts w:ascii="Times New Roman" w:hAnsi="Times New Roman" w:cs="Times New Roman"/>
          <w:sz w:val="28"/>
          <w:szCs w:val="28"/>
        </w:rPr>
        <w:t>: организованная образовательная деятельность.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Метод проведения: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демонстрационный, словесный, игровой, практический.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2B5B9D">
        <w:rPr>
          <w:rFonts w:ascii="Times New Roman" w:hAnsi="Times New Roman" w:cs="Times New Roman"/>
          <w:sz w:val="28"/>
          <w:szCs w:val="28"/>
        </w:rPr>
        <w:t xml:space="preserve"> 6-7 лет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Условия для проведения: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групповая комната ДОУ.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картинки с изображением природы, солнца, дидактическая игра «Солнышко и тучка», «Солнышко», солнышко из бумаги, альбомные листы, цветные карандаши. 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Методические советы на подготовительный период:</w:t>
      </w:r>
      <w:r w:rsidRPr="002B5B9D">
        <w:rPr>
          <w:rFonts w:ascii="Times New Roman" w:hAnsi="Times New Roman" w:cs="Times New Roman"/>
          <w:sz w:val="28"/>
          <w:szCs w:val="28"/>
        </w:rPr>
        <w:t xml:space="preserve"> чтение книг о солнце, беседы, заучивание стихов, разгадывание загадок о солнце, просмотр слайдов, иллюстраций.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План мероприятия.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I. Организационный момент.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1. Загадки о солнце.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II. Этапы мероприятия.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1. Чтение стихотворения «</w:t>
      </w:r>
      <w:r w:rsidR="00EB5C53">
        <w:rPr>
          <w:rFonts w:ascii="Times New Roman" w:hAnsi="Times New Roman" w:cs="Times New Roman"/>
          <w:sz w:val="28"/>
          <w:szCs w:val="28"/>
        </w:rPr>
        <w:t>Солнышко</w:t>
      </w:r>
      <w:r w:rsidRPr="002B5B9D">
        <w:rPr>
          <w:rFonts w:ascii="Times New Roman" w:hAnsi="Times New Roman" w:cs="Times New Roman"/>
          <w:sz w:val="28"/>
          <w:szCs w:val="28"/>
        </w:rPr>
        <w:t>»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2. Игра «Солнышко и тучка», «Солнышко»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3. Беседа о солнце.</w:t>
      </w:r>
    </w:p>
    <w:p w:rsidR="00107CA8" w:rsidRPr="002B5B9D" w:rsidRDefault="0050192C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07CA8" w:rsidRPr="002B5B9D">
        <w:rPr>
          <w:rFonts w:ascii="Times New Roman" w:hAnsi="Times New Roman" w:cs="Times New Roman"/>
          <w:sz w:val="28"/>
          <w:szCs w:val="28"/>
        </w:rPr>
        <w:t>.Солнечная викторина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III. Итог мероприятия.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1. Подведение итогов.</w:t>
      </w:r>
    </w:p>
    <w:p w:rsidR="00107CA8" w:rsidRPr="00002086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2. Релаксация.</w:t>
      </w:r>
    </w:p>
    <w:p w:rsidR="00107CA8" w:rsidRPr="00002086" w:rsidRDefault="00107CA8" w:rsidP="00002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086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I. Организационный момент.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2B5B9D">
        <w:rPr>
          <w:rFonts w:ascii="Times New Roman" w:hAnsi="Times New Roman" w:cs="Times New Roman"/>
          <w:sz w:val="28"/>
          <w:szCs w:val="28"/>
        </w:rPr>
        <w:t xml:space="preserve"> Ребята, послушайте загадки и отгадайте, о чем в них говорится:</w:t>
      </w: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весь мир обогреваешь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усталости не знаешь,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Улыбаешься в оконце,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тебя все ...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(Солнце)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всегда со светом дружен, если солнышко в окне,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зеркала, от лужи пробегаю по стене.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(Солнечный луч)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Ростом хотя был мальчишка тот мал,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любознательный мальчик,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зеркалом ловко поймал: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Прыгать стал солнечный (зайчик).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прав</w:t>
      </w:r>
      <w:r w:rsidR="00981B8D" w:rsidRPr="002B5B9D">
        <w:rPr>
          <w:rFonts w:ascii="Times New Roman" w:hAnsi="Times New Roman" w:cs="Times New Roman"/>
          <w:sz w:val="28"/>
          <w:szCs w:val="28"/>
        </w:rPr>
        <w:t>ильно</w:t>
      </w:r>
      <w:r w:rsidRPr="002B5B9D">
        <w:rPr>
          <w:rFonts w:ascii="Times New Roman" w:hAnsi="Times New Roman" w:cs="Times New Roman"/>
          <w:sz w:val="28"/>
          <w:szCs w:val="28"/>
        </w:rPr>
        <w:t xml:space="preserve"> ребята, в загадках говорится о солнце. 3 мая, во всем мире отмечается Международный день солнца, цель которого познакомить всех жителей нашей планеты с ролью солнца в жизни каждого человека. В этот день все желающие проводят разнообразные акции и мероприятия. И мы тоже с вами узнаем много интересного о</w:t>
      </w:r>
      <w:r w:rsidR="00981B8D" w:rsidRPr="002B5B9D">
        <w:rPr>
          <w:rFonts w:ascii="Times New Roman" w:hAnsi="Times New Roman" w:cs="Times New Roman"/>
          <w:sz w:val="28"/>
          <w:szCs w:val="28"/>
        </w:rPr>
        <w:t xml:space="preserve"> солнце,</w:t>
      </w:r>
      <w:r w:rsidRPr="002B5B9D">
        <w:rPr>
          <w:rFonts w:ascii="Times New Roman" w:hAnsi="Times New Roman" w:cs="Times New Roman"/>
          <w:sz w:val="28"/>
          <w:szCs w:val="28"/>
        </w:rPr>
        <w:t xml:space="preserve"> красоте природы родного края.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Становись скорее в круг!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Слева друг и справа друг,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 xml:space="preserve">А теперь про </w:t>
      </w:r>
      <w:r w:rsidR="00981B8D" w:rsidRPr="002B5B9D">
        <w:rPr>
          <w:rFonts w:ascii="Times New Roman" w:hAnsi="Times New Roman" w:cs="Times New Roman"/>
          <w:sz w:val="28"/>
          <w:szCs w:val="28"/>
        </w:rPr>
        <w:t xml:space="preserve">солнце </w:t>
      </w:r>
      <w:r w:rsidRPr="002B5B9D">
        <w:rPr>
          <w:rFonts w:ascii="Times New Roman" w:hAnsi="Times New Roman" w:cs="Times New Roman"/>
          <w:sz w:val="28"/>
          <w:szCs w:val="28"/>
        </w:rPr>
        <w:t>расскажем,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Свои знания покажем. (Дети выстраиваются в круг.)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hAnsi="Times New Roman" w:cs="Times New Roman"/>
          <w:sz w:val="28"/>
          <w:szCs w:val="28"/>
        </w:rPr>
        <w:t>II. Основные этапы мероприятия.</w:t>
      </w: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аудиозапись «Самая счастливая» сл. К. </w:t>
      </w:r>
      <w:proofErr w:type="spellStart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Ибряева</w:t>
      </w:r>
      <w:proofErr w:type="spellEnd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муз. Ю. </w:t>
      </w:r>
      <w:proofErr w:type="spellStart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Чичкова</w:t>
      </w:r>
      <w:proofErr w:type="spellEnd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(минус)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Ведущий.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девочки и мальчики!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мне может дать ответ?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греет, зимой – нет!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мир обогревает,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усталости не знает,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Улыбается в оконце,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его все…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Дети.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Ведущий.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необычный день - сегодня мы отмечаем день Солнца. Солнышко- наш друг, ему рады птички, цветы и деревья, все живое!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много добрых дел: землю обогреть, ярким светом осветить, да и всех разбудить своими ласковыми лучиками.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: Утром ранним кто-то странный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Заглянул в мое окно.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ладони появилось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Ярко-рыжее пятно.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солнце заглянуло: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руку, протянуло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Тонкий лучик золотой.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как с первым лучшим другом,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Поздоровалось со мной.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обнимемся и поприветствуем друг друга.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 добрым утром! Автор: Е. Благинина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солнышком встаём,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птицами поём: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 добрым утром!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 ясным днем! —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славно мы живем!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 позовем солнышко!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Дети хором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Солнышко, ведрышко,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Выгляни в окошко!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Солнышко, нарядись,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Красное, покажись!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Солнышко, выгляни!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Красное высвети!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Выйди на пенек,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Разгуляй весь денек!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Выходит</w:t>
      </w:r>
      <w:proofErr w:type="gramEnd"/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Солнышко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под песню «Светит солнышко для всех»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Солнышко: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солнышко лучистое,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Доброе, золотистое.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 – рано я встаю,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детишек разбужу.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солнышко!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покажем, как солнышко встает: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солнышко встает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(медленно поднимают руки вверх)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Выше, выше, выше!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ночи солнышко зайдет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(медленно опускают руки)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Ниже, ниже, ниже.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хорошо (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хлопают в ладоши)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смеется,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 солнышком всем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(машут руками над головой)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 живется!</w:t>
      </w:r>
    </w:p>
    <w:p w:rsid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что вы знаете о Солнышке?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-Солнце — это звезда. Вокруг нее кружатся планеты, в том числе и Земля. Благодаря Солнцу, на нашей планете происходит смена сезонов года. А также разделение дня на утро и вечер. Солнце дает нам свет и тепло, которые необходимы людям, растениям, животным. Ведь благодаря солнышку — на планете Земля есть жизнь!!!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издревле поклонялись Солнцу как божеству и устраивали в его честь различные праздники. На Руси это Масленица, День летнего солнцестояния и День весеннего равноденствия. В честь Солнца сочинялись </w:t>
      </w:r>
      <w:proofErr w:type="spellStart"/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заклички</w:t>
      </w:r>
      <w:proofErr w:type="spellEnd"/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песни, устраивались игры. Кстати, есть даже праздник — Международный день Солнца, который отмечался 3 мая.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-Сегодня мы собрались с вами не просто так. В нашем детском саду - День Солнца. Давайте праздновать?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начала поиграем. Становитесь в круг.</w:t>
      </w:r>
    </w:p>
    <w:p w:rsidR="00107CA8" w:rsidRPr="002B5B9D" w:rsidRDefault="008E59A0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Солнышко, поиграй с ребятами!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«Солнышко»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Цели: развивать общие речевые навыки, координацию речи с движением.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Солнышко,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Стоят в маленьком кругу;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Колоколнышко</w:t>
      </w:r>
      <w:proofErr w:type="spellEnd"/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(Ш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агают назад, максимально расширяя круг,</w:t>
      </w:r>
      <w:r w:rsid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держась за руки.)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Ты пораньше взойди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(Поднимают руки вверх, тянутся на носочках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вдох, фраза на вдохе.)</w:t>
      </w:r>
      <w:r w:rsidRPr="002B5B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95707B" wp14:editId="310918BE">
            <wp:extent cx="6985" cy="6985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 пораньше разбуди.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(Опускают руки — выдох, фраза на выдохе.)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Нам в поле бежать</w:t>
      </w:r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(Бегут по кругу, взявшись за руки.)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Нам день встречать.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Народная игра «Солнышко»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встают в круг. «Солнышко» стоит посредине круга, все поют: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Гори, солнце, ярче!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будет жарче,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зима теплее,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весна милее!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Первые две строчки идут хороводом, на последующие две поворачиваются лицом друг к другу, делают поклон, затем подходят ближе к «Солнцу», оно говорит</w:t>
      </w:r>
      <w:r w:rsidR="002B5B9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Pr="002B5B9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«Горячо!» и догоняет детей. Догнав играющего, дотрагивается до него, ребёнок замирает и выбывает из игры.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«Солнышко и тучка»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9A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</w:t>
      </w:r>
      <w:r w:rsidR="008E59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показывает солнышко,</w:t>
      </w:r>
      <w:r w:rsidR="008E59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произносит слова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Дети выполняют движения по тексту.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светит Солнышко, можно погулять,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Бегать, прыгать, весело плясать!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тучка хмурится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грозит дождем,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Спрячемся под зонтик –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Гулять не пойдем!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Дети убегают под зонтик. Игра повторяется 2- 3 раза.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Игра «Горячее солнышко»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Покатилось солнышко.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Быстро, быстро по рукам.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горячее солнышко,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сейчас станцует нам.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под весёлую музыку, по кругу передают «горячее солнышко», когда музыка заканчивается, у кого солнышко остается в руках, тот танцует с ним.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-А, сейчас немного отдохнем. Я вам загадаю загадки, а вы их отгадаете.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Солнышко:</w:t>
      </w:r>
      <w:r w:rsid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Замечательно. Молодцы, ребята! А теперь я вам раздам свои лучики и приглашу на новую игру. 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«Солнечная викторина»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Солнце – это звезда или планета? (Это звезда.)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самую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солнечную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геометрическую фигуру (Луч, круг.)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целый день печёт, жарит, а пирогами и блинами не угощает?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(Солнце.)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Луна похожа на лимон, а солнце на… (апельсин).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Солнце светит ярко, как… (костер, фонарь).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Солнце такое же румяное, круглое, как… (блин).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небе солнышко цветет, как большой… (подсолнух).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Любят солнце все вокруг, это наш хороший… (друг).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входит сквозь окно, не разбивая его? (Солнечный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 движущееся пятнышко света от отражённого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солнечного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луча? (Солнечный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какого зайчика ушки никогда не растут на макушке? (У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солнечного.)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каких очках отправляются на пляж? (</w:t>
      </w:r>
      <w:proofErr w:type="gramStart"/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солнечных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очках)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 яркую, радостную, счастливую улыбку?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(Солнечная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улыбка)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из героев сказки обращался к солнцу? (Королевич Елисей.)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Солнце похоже на героя русской народной сказки, которого зовут… как? (Колобок)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сказочной героине было противопоказано находиться на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солнце?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</w:t>
      </w:r>
      <w:r w:rsid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Кто быстрее выложит солнышко?»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два обруча красных или желтых, лучи к каждому обручу-солнышку по количеству детей в колонне, если мало детей, то лучи потолще)</w:t>
      </w:r>
    </w:p>
    <w:p w:rsidR="00107CA8" w:rsidRPr="002B5B9D" w:rsidRDefault="008E59A0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07CA8" w:rsidRPr="002B5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меня в руках? (обруч, круг)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что похож? (на солнышко) Правильно, только не хватает лучиков, чтобы солнышко ярче светило, нужны лучики!</w:t>
      </w:r>
    </w:p>
    <w:p w:rsidR="00107CA8" w:rsidRPr="002B5B9D" w:rsidRDefault="008E59A0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тановитесь в две колонны, (становятся,</w:t>
      </w:r>
      <w:r w:rsid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в руках по лучику, на расстоянии 6</w:t>
      </w:r>
      <w:r w:rsidR="00002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метров – обручи.)</w:t>
      </w:r>
      <w:r w:rsidR="000020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по очереди подбежать к обручу, положить лучик, бежать обратно, затем бежит следующий. Игра заканчивается, когда все дети положат свои лучики.</w:t>
      </w:r>
    </w:p>
    <w:p w:rsidR="00107CA8" w:rsidRPr="002B5B9D" w:rsidRDefault="008E59A0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7CA8"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подошёл к концу наш праздник Солнца! Какое у вас сейчас настроение? (солнечное). Я желаю, чтобы солнечное настроение было у вас всегда, а для этого нужно улыбнуться друг другу.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Солнце: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-Я хочу вам дать совет: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быть здоровым,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быть весёлым!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Бегайте, скачите,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Прыгайте, пляшите!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B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-Давайте скажем Солнышку «спасибо» и помашем ему вслед.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песня «Самая счастливая» сл. К. </w:t>
      </w:r>
      <w:proofErr w:type="spellStart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Ибряева</w:t>
      </w:r>
      <w:proofErr w:type="spellEnd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муз. Ю. </w:t>
      </w:r>
      <w:proofErr w:type="spellStart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Чичкова</w:t>
      </w:r>
      <w:proofErr w:type="spellEnd"/>
      <w:r w:rsidRPr="002B5B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Методические советы организаторам и постановщикам: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мероприятие можно проводить в групповой комнате или экологическом кабинете, оборудованном иллюстрациями по теме.</w:t>
      </w:r>
    </w:p>
    <w:p w:rsidR="00107CA8" w:rsidRPr="002B5B9D" w:rsidRDefault="00107CA8" w:rsidP="00002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5B9D">
        <w:rPr>
          <w:rFonts w:ascii="Times New Roman" w:hAnsi="Times New Roman" w:cs="Times New Roman"/>
          <w:b/>
          <w:sz w:val="28"/>
          <w:szCs w:val="28"/>
        </w:rPr>
        <w:t>Список используемых источников.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lastRenderedPageBreak/>
        <w:t>1. Бондаренко Т.М. Экологические занятия с детьми 5-6 лет: Практическое пособие для воспитателей и методистов ДОУ. [Текст] – Воронеж: ТЦ «Учитель», 2004. – 159 с.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2. Масленникова О.М. Экологические проекты в детском саду. [Текст] – Волгоград: Учитель, 2013. – 232 с.</w:t>
      </w: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sz w:val="28"/>
          <w:szCs w:val="28"/>
        </w:rPr>
        <w:t>3. Интернет ресурсы:</w:t>
      </w:r>
      <w:r w:rsidR="00002086">
        <w:rPr>
          <w:rFonts w:ascii="Times New Roman" w:hAnsi="Times New Roman" w:cs="Times New Roman"/>
          <w:sz w:val="28"/>
          <w:szCs w:val="28"/>
        </w:rPr>
        <w:t xml:space="preserve"> </w:t>
      </w:r>
      <w:r w:rsidRPr="002B5B9D">
        <w:rPr>
          <w:rFonts w:ascii="Times New Roman" w:hAnsi="Times New Roman" w:cs="Times New Roman"/>
          <w:sz w:val="28"/>
          <w:szCs w:val="28"/>
        </w:rPr>
        <w:t>http://www.maam.ru</w:t>
      </w:r>
    </w:p>
    <w:p w:rsidR="00002086" w:rsidRDefault="00002086" w:rsidP="00E614E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07CA8" w:rsidRPr="002B5B9D" w:rsidRDefault="00107CA8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Авторы разработки</w:t>
      </w:r>
      <w:r w:rsidRPr="002B5B9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B5B9D">
        <w:rPr>
          <w:rFonts w:ascii="Times New Roman" w:hAnsi="Times New Roman" w:cs="Times New Roman"/>
          <w:sz w:val="28"/>
          <w:szCs w:val="28"/>
        </w:rPr>
        <w:t>Широбокова</w:t>
      </w:r>
      <w:proofErr w:type="spellEnd"/>
      <w:r w:rsidRPr="002B5B9D">
        <w:rPr>
          <w:rFonts w:ascii="Times New Roman" w:hAnsi="Times New Roman" w:cs="Times New Roman"/>
          <w:sz w:val="28"/>
          <w:szCs w:val="28"/>
        </w:rPr>
        <w:t xml:space="preserve"> С</w:t>
      </w:r>
      <w:r w:rsidR="00002086">
        <w:rPr>
          <w:rFonts w:ascii="Times New Roman" w:hAnsi="Times New Roman" w:cs="Times New Roman"/>
          <w:sz w:val="28"/>
          <w:szCs w:val="28"/>
        </w:rPr>
        <w:t>.</w:t>
      </w:r>
      <w:r w:rsidRPr="002B5B9D">
        <w:rPr>
          <w:rFonts w:ascii="Times New Roman" w:hAnsi="Times New Roman" w:cs="Times New Roman"/>
          <w:sz w:val="28"/>
          <w:szCs w:val="28"/>
        </w:rPr>
        <w:t xml:space="preserve"> А</w:t>
      </w:r>
      <w:r w:rsidR="00002086">
        <w:rPr>
          <w:rFonts w:ascii="Times New Roman" w:hAnsi="Times New Roman" w:cs="Times New Roman"/>
          <w:sz w:val="28"/>
          <w:szCs w:val="28"/>
        </w:rPr>
        <w:t>.</w:t>
      </w:r>
      <w:r w:rsidRPr="002B5B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5B9D">
        <w:rPr>
          <w:rFonts w:ascii="Times New Roman" w:hAnsi="Times New Roman" w:cs="Times New Roman"/>
          <w:sz w:val="28"/>
          <w:szCs w:val="28"/>
        </w:rPr>
        <w:t>Гадяцкая</w:t>
      </w:r>
      <w:proofErr w:type="spellEnd"/>
      <w:r w:rsidRPr="002B5B9D">
        <w:rPr>
          <w:rFonts w:ascii="Times New Roman" w:hAnsi="Times New Roman" w:cs="Times New Roman"/>
          <w:sz w:val="28"/>
          <w:szCs w:val="28"/>
        </w:rPr>
        <w:t xml:space="preserve"> В.И.</w:t>
      </w:r>
      <w:r w:rsidR="00002086">
        <w:rPr>
          <w:rFonts w:ascii="Times New Roman" w:hAnsi="Times New Roman" w:cs="Times New Roman"/>
          <w:sz w:val="28"/>
          <w:szCs w:val="28"/>
        </w:rPr>
        <w:t xml:space="preserve"> -</w:t>
      </w:r>
      <w:r w:rsidRPr="002B5B9D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002086">
        <w:rPr>
          <w:rFonts w:ascii="Times New Roman" w:hAnsi="Times New Roman" w:cs="Times New Roman"/>
          <w:sz w:val="28"/>
          <w:szCs w:val="28"/>
        </w:rPr>
        <w:t>и</w:t>
      </w:r>
      <w:r w:rsidRPr="002B5B9D">
        <w:rPr>
          <w:rFonts w:ascii="Times New Roman" w:hAnsi="Times New Roman" w:cs="Times New Roman"/>
          <w:sz w:val="28"/>
          <w:szCs w:val="28"/>
        </w:rPr>
        <w:t>.</w:t>
      </w:r>
      <w:r w:rsidR="00002086">
        <w:rPr>
          <w:rFonts w:ascii="Times New Roman" w:hAnsi="Times New Roman" w:cs="Times New Roman"/>
          <w:sz w:val="28"/>
          <w:szCs w:val="28"/>
        </w:rPr>
        <w:t xml:space="preserve"> Пьянова Н.П. – учитель-лог</w:t>
      </w:r>
      <w:r w:rsidR="0038639D">
        <w:rPr>
          <w:rFonts w:ascii="Times New Roman" w:hAnsi="Times New Roman" w:cs="Times New Roman"/>
          <w:sz w:val="28"/>
          <w:szCs w:val="28"/>
        </w:rPr>
        <w:t>о</w:t>
      </w:r>
      <w:r w:rsidR="00002086">
        <w:rPr>
          <w:rFonts w:ascii="Times New Roman" w:hAnsi="Times New Roman" w:cs="Times New Roman"/>
          <w:sz w:val="28"/>
          <w:szCs w:val="28"/>
        </w:rPr>
        <w:t>пед.</w:t>
      </w:r>
    </w:p>
    <w:p w:rsidR="00107CA8" w:rsidRPr="002B5B9D" w:rsidRDefault="00107CA8" w:rsidP="00E614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B9D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2B5B9D">
        <w:rPr>
          <w:rFonts w:ascii="Times New Roman" w:hAnsi="Times New Roman" w:cs="Times New Roman"/>
          <w:sz w:val="28"/>
          <w:szCs w:val="28"/>
        </w:rPr>
        <w:t xml:space="preserve"> Муниципальное бюджетное дошкольное образовательное учреждение «Центр развития ребенка - детский сад «Солнышко» г. Бирюча» Красногвардейского</w:t>
      </w:r>
      <w:r w:rsidR="00002086">
        <w:rPr>
          <w:rFonts w:ascii="Times New Roman" w:hAnsi="Times New Roman" w:cs="Times New Roman"/>
          <w:sz w:val="28"/>
          <w:szCs w:val="28"/>
        </w:rPr>
        <w:t xml:space="preserve"> округа.</w:t>
      </w:r>
    </w:p>
    <w:p w:rsidR="00E1062D" w:rsidRPr="002B5B9D" w:rsidRDefault="00E1062D" w:rsidP="00E614E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1062D" w:rsidRPr="002B5B9D" w:rsidSect="00E614E7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4C"/>
    <w:rsid w:val="00002086"/>
    <w:rsid w:val="00107CA8"/>
    <w:rsid w:val="001879E2"/>
    <w:rsid w:val="002B5B9D"/>
    <w:rsid w:val="0038639D"/>
    <w:rsid w:val="0048284C"/>
    <w:rsid w:val="0050192C"/>
    <w:rsid w:val="008E59A0"/>
    <w:rsid w:val="00973814"/>
    <w:rsid w:val="00981B8D"/>
    <w:rsid w:val="00E1062D"/>
    <w:rsid w:val="00E614E7"/>
    <w:rsid w:val="00EB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C9F6A-E459-4F4A-BC82-3C19B461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RobotComp.ru</dc:creator>
  <cp:keywords/>
  <dc:description/>
  <cp:lastModifiedBy>RobotComp.ru</cp:lastModifiedBy>
  <cp:revision>9</cp:revision>
  <dcterms:created xsi:type="dcterms:W3CDTF">2026-05-17T09:58:00Z</dcterms:created>
  <dcterms:modified xsi:type="dcterms:W3CDTF">2026-05-24T18:42:00Z</dcterms:modified>
</cp:coreProperties>
</file>