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33ECF6" w14:textId="77777777" w:rsidR="00B37D3D" w:rsidRPr="00B37D3D" w:rsidRDefault="00B37D3D" w:rsidP="00B37D3D">
      <w:pPr>
        <w:pStyle w:val="ac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B37D3D">
        <w:rPr>
          <w:rFonts w:ascii="Arial" w:hAnsi="Arial" w:cs="Arial"/>
          <w:b/>
        </w:rPr>
        <w:t>Департамент по социальным вопросам администрации города Ишима</w:t>
      </w:r>
    </w:p>
    <w:p w14:paraId="5816A0FC" w14:textId="77777777" w:rsidR="00B37D3D" w:rsidRDefault="00B37D3D" w:rsidP="00B37D3D">
      <w:pPr>
        <w:pStyle w:val="ac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B37D3D">
        <w:rPr>
          <w:rFonts w:ascii="Arial" w:hAnsi="Arial" w:cs="Arial"/>
          <w:b/>
        </w:rPr>
        <w:t>Муниципальное автономное дошкольное образовательное учреждение «Центр развития ребенка детский сад №24» города Ишима</w:t>
      </w:r>
    </w:p>
    <w:p w14:paraId="5D4131EC" w14:textId="77777777" w:rsidR="00B37D3D" w:rsidRDefault="00B37D3D" w:rsidP="00B37D3D">
      <w:pPr>
        <w:pStyle w:val="ac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</w:rPr>
      </w:pPr>
    </w:p>
    <w:p w14:paraId="0F3E09C6" w14:textId="77777777" w:rsidR="00B37D3D" w:rsidRDefault="00B37D3D" w:rsidP="00B37D3D">
      <w:pPr>
        <w:pStyle w:val="ac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</w:rPr>
      </w:pPr>
    </w:p>
    <w:p w14:paraId="3D03B1D4" w14:textId="77777777" w:rsidR="00B37D3D" w:rsidRDefault="00B37D3D" w:rsidP="00B37D3D">
      <w:pPr>
        <w:pStyle w:val="ac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</w:rPr>
      </w:pPr>
    </w:p>
    <w:p w14:paraId="47F47E8D" w14:textId="77777777" w:rsidR="00B37D3D" w:rsidRDefault="00B37D3D" w:rsidP="00B37D3D">
      <w:pPr>
        <w:pStyle w:val="ac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</w:rPr>
      </w:pPr>
    </w:p>
    <w:p w14:paraId="47AC28EC" w14:textId="77777777" w:rsidR="009562F9" w:rsidRDefault="009562F9" w:rsidP="00B37D3D">
      <w:pPr>
        <w:pStyle w:val="ac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</w:rPr>
      </w:pPr>
    </w:p>
    <w:p w14:paraId="5BDA7831" w14:textId="77777777" w:rsidR="009562F9" w:rsidRDefault="009562F9" w:rsidP="00B37D3D">
      <w:pPr>
        <w:pStyle w:val="ac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</w:rPr>
      </w:pPr>
    </w:p>
    <w:p w14:paraId="069A527A" w14:textId="77777777" w:rsidR="00B37D3D" w:rsidRPr="00B37D3D" w:rsidRDefault="00B37D3D" w:rsidP="00B37D3D">
      <w:pPr>
        <w:pStyle w:val="ac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</w:rPr>
      </w:pPr>
    </w:p>
    <w:p w14:paraId="51093D2B" w14:textId="27612D38" w:rsidR="00B37D3D" w:rsidRPr="009562F9" w:rsidRDefault="00B37D3D" w:rsidP="00B37D3D">
      <w:pPr>
        <w:pStyle w:val="ac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Cs/>
          <w:color w:val="C00000"/>
          <w:sz w:val="44"/>
          <w:szCs w:val="44"/>
        </w:rPr>
      </w:pPr>
      <w:r w:rsidRPr="009562F9">
        <w:rPr>
          <w:rFonts w:ascii="Arial" w:hAnsi="Arial" w:cs="Arial"/>
          <w:bCs/>
          <w:color w:val="C00000"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НОД в </w:t>
      </w:r>
      <w:r w:rsidR="009562F9" w:rsidRPr="009562F9">
        <w:rPr>
          <w:rFonts w:ascii="Arial" w:hAnsi="Arial" w:cs="Arial"/>
          <w:bCs/>
          <w:color w:val="C00000"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старшей</w:t>
      </w:r>
      <w:r w:rsidRPr="009562F9">
        <w:rPr>
          <w:rFonts w:ascii="Arial" w:hAnsi="Arial" w:cs="Arial"/>
          <w:bCs/>
          <w:color w:val="C00000"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группе </w:t>
      </w:r>
      <w:r w:rsidR="009562F9">
        <w:rPr>
          <w:rFonts w:ascii="Arial" w:hAnsi="Arial" w:cs="Arial"/>
          <w:bCs/>
          <w:color w:val="C00000"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по социально-коммуникативному развитию </w:t>
      </w:r>
      <w:r w:rsidRPr="009562F9">
        <w:rPr>
          <w:rFonts w:ascii="Arial" w:hAnsi="Arial" w:cs="Arial"/>
          <w:bCs/>
          <w:color w:val="C00000"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«</w:t>
      </w:r>
      <w:r w:rsidR="009562F9" w:rsidRPr="009562F9">
        <w:rPr>
          <w:rFonts w:ascii="Arial" w:hAnsi="Arial" w:cs="Arial"/>
          <w:bCs/>
          <w:color w:val="C00000"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Животные-герои в годы Великой Отечественной войны</w:t>
      </w:r>
      <w:r w:rsidRPr="009562F9">
        <w:rPr>
          <w:rFonts w:ascii="Arial" w:hAnsi="Arial" w:cs="Arial"/>
          <w:bCs/>
          <w:color w:val="C00000"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» </w:t>
      </w:r>
    </w:p>
    <w:p w14:paraId="27569312" w14:textId="77777777" w:rsidR="00B37D3D" w:rsidRPr="00B37D3D" w:rsidRDefault="00B37D3D" w:rsidP="00B37D3D">
      <w:pPr>
        <w:ind w:firstLine="709"/>
        <w:rPr>
          <w:rFonts w:ascii="Arial" w:hAnsi="Arial" w:cs="Arial"/>
          <w:b/>
          <w:bCs/>
          <w:szCs w:val="28"/>
        </w:rPr>
      </w:pPr>
    </w:p>
    <w:p w14:paraId="3788733E" w14:textId="1A3ED592" w:rsidR="00B37D3D" w:rsidRPr="00B37D3D" w:rsidRDefault="00B37D3D" w:rsidP="00B37D3D">
      <w:pPr>
        <w:jc w:val="center"/>
        <w:rPr>
          <w:rFonts w:ascii="Arial" w:hAnsi="Arial" w:cs="Arial"/>
          <w:b/>
          <w:bCs/>
          <w:szCs w:val="28"/>
        </w:rPr>
      </w:pPr>
      <w:r w:rsidRPr="00B37D3D">
        <w:rPr>
          <w:rFonts w:ascii="Arial" w:hAnsi="Arial" w:cs="Arial"/>
          <w:b/>
          <w:bCs/>
          <w:noProof/>
          <w:szCs w:val="28"/>
        </w:rPr>
        <w:drawing>
          <wp:inline distT="0" distB="0" distL="0" distR="0" wp14:anchorId="7794009A" wp14:editId="4E324E99">
            <wp:extent cx="6485890" cy="4323720"/>
            <wp:effectExtent l="0" t="0" r="0" b="635"/>
            <wp:docPr id="187678006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6780066" name="Рисунок 1876780066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5950" cy="4323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FAC953" w14:textId="77777777" w:rsidR="00B37D3D" w:rsidRPr="00B37D3D" w:rsidRDefault="00B37D3D" w:rsidP="00B37D3D">
      <w:pPr>
        <w:ind w:firstLine="709"/>
        <w:rPr>
          <w:rFonts w:ascii="Arial" w:hAnsi="Arial" w:cs="Arial"/>
          <w:b/>
          <w:bCs/>
          <w:szCs w:val="28"/>
        </w:rPr>
      </w:pPr>
    </w:p>
    <w:p w14:paraId="09237C59" w14:textId="77777777" w:rsidR="00B37D3D" w:rsidRPr="00B37D3D" w:rsidRDefault="00B37D3D" w:rsidP="00B37D3D">
      <w:pPr>
        <w:ind w:firstLine="709"/>
        <w:rPr>
          <w:rFonts w:ascii="Arial" w:hAnsi="Arial" w:cs="Arial"/>
          <w:b/>
          <w:bCs/>
          <w:szCs w:val="28"/>
        </w:rPr>
      </w:pPr>
    </w:p>
    <w:p w14:paraId="324E8FAB" w14:textId="77777777" w:rsidR="00B37D3D" w:rsidRPr="00B37D3D" w:rsidRDefault="00B37D3D" w:rsidP="00B37D3D">
      <w:pPr>
        <w:ind w:firstLine="709"/>
        <w:rPr>
          <w:rFonts w:ascii="Arial" w:hAnsi="Arial" w:cs="Arial"/>
          <w:b/>
          <w:bCs/>
          <w:szCs w:val="28"/>
        </w:rPr>
      </w:pPr>
    </w:p>
    <w:p w14:paraId="29602D36" w14:textId="77777777" w:rsidR="00B37D3D" w:rsidRDefault="00B37D3D" w:rsidP="00B37D3D">
      <w:pPr>
        <w:pStyle w:val="ac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Выполнила: </w:t>
      </w:r>
    </w:p>
    <w:p w14:paraId="69B34B81" w14:textId="77777777" w:rsidR="00B37D3D" w:rsidRDefault="00B37D3D" w:rsidP="00B37D3D">
      <w:pPr>
        <w:pStyle w:val="ac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Воспитатель первой квалификационной категории </w:t>
      </w:r>
    </w:p>
    <w:p w14:paraId="1E647A5E" w14:textId="5F2FC1D7" w:rsidR="00B37D3D" w:rsidRDefault="00B37D3D" w:rsidP="00B37D3D">
      <w:pPr>
        <w:pStyle w:val="ac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Шалыгина </w:t>
      </w:r>
      <w:r w:rsidR="009562F9">
        <w:rPr>
          <w:b/>
          <w:sz w:val="28"/>
          <w:szCs w:val="28"/>
        </w:rPr>
        <w:t>Виктория Сергеевна</w:t>
      </w:r>
    </w:p>
    <w:p w14:paraId="5CF8BB55" w14:textId="77777777" w:rsidR="00B37D3D" w:rsidRDefault="00B37D3D" w:rsidP="00B37D3D">
      <w:pPr>
        <w:ind w:firstLine="709"/>
        <w:rPr>
          <w:rFonts w:ascii="Arial" w:hAnsi="Arial" w:cs="Arial"/>
          <w:b/>
          <w:bCs/>
          <w:szCs w:val="28"/>
        </w:rPr>
      </w:pPr>
    </w:p>
    <w:p w14:paraId="6648378D" w14:textId="77777777" w:rsidR="009562F9" w:rsidRDefault="009562F9" w:rsidP="00B37D3D">
      <w:pPr>
        <w:ind w:firstLine="709"/>
        <w:rPr>
          <w:rFonts w:ascii="Arial" w:hAnsi="Arial" w:cs="Arial"/>
          <w:b/>
          <w:bCs/>
          <w:szCs w:val="28"/>
        </w:rPr>
      </w:pPr>
    </w:p>
    <w:p w14:paraId="2F051B4A" w14:textId="77777777" w:rsidR="009562F9" w:rsidRDefault="009562F9" w:rsidP="00B37D3D">
      <w:pPr>
        <w:ind w:firstLine="709"/>
        <w:rPr>
          <w:rFonts w:ascii="Arial" w:hAnsi="Arial" w:cs="Arial"/>
          <w:b/>
          <w:bCs/>
          <w:szCs w:val="28"/>
        </w:rPr>
      </w:pPr>
    </w:p>
    <w:p w14:paraId="53668528" w14:textId="77777777" w:rsidR="009562F9" w:rsidRDefault="009562F9" w:rsidP="00B37D3D">
      <w:pPr>
        <w:ind w:firstLine="709"/>
        <w:rPr>
          <w:rFonts w:ascii="Arial" w:hAnsi="Arial" w:cs="Arial"/>
          <w:b/>
          <w:bCs/>
          <w:szCs w:val="28"/>
        </w:rPr>
      </w:pPr>
    </w:p>
    <w:p w14:paraId="2595DD75" w14:textId="77777777" w:rsidR="009562F9" w:rsidRDefault="009562F9" w:rsidP="00B37D3D">
      <w:pPr>
        <w:ind w:firstLine="709"/>
        <w:rPr>
          <w:rFonts w:ascii="Arial" w:hAnsi="Arial" w:cs="Arial"/>
          <w:b/>
          <w:bCs/>
          <w:szCs w:val="28"/>
        </w:rPr>
      </w:pPr>
    </w:p>
    <w:p w14:paraId="012CE486" w14:textId="77777777" w:rsidR="009562F9" w:rsidRPr="00B37D3D" w:rsidRDefault="009562F9" w:rsidP="00B37D3D">
      <w:pPr>
        <w:ind w:firstLine="709"/>
        <w:rPr>
          <w:rFonts w:ascii="Arial" w:hAnsi="Arial" w:cs="Arial"/>
          <w:b/>
          <w:bCs/>
          <w:szCs w:val="28"/>
        </w:rPr>
      </w:pPr>
    </w:p>
    <w:p w14:paraId="55369CC1" w14:textId="216A7F6B" w:rsidR="00B37D3D" w:rsidRPr="00B37D3D" w:rsidRDefault="00B37D3D" w:rsidP="00B37D3D">
      <w:pPr>
        <w:ind w:firstLine="709"/>
        <w:rPr>
          <w:rFonts w:ascii="Arial" w:hAnsi="Arial" w:cs="Arial"/>
          <w:szCs w:val="28"/>
        </w:rPr>
      </w:pPr>
      <w:r w:rsidRPr="00B37D3D">
        <w:rPr>
          <w:rFonts w:ascii="Arial" w:hAnsi="Arial" w:cs="Arial"/>
          <w:b/>
          <w:bCs/>
          <w:szCs w:val="28"/>
        </w:rPr>
        <w:lastRenderedPageBreak/>
        <w:t>Цель:</w:t>
      </w:r>
      <w:r w:rsidRPr="00B37D3D">
        <w:rPr>
          <w:rFonts w:ascii="Arial" w:hAnsi="Arial" w:cs="Arial"/>
          <w:szCs w:val="28"/>
        </w:rPr>
        <w:t xml:space="preserve"> </w:t>
      </w:r>
      <w:r w:rsidR="009562F9" w:rsidRPr="00B37D3D">
        <w:rPr>
          <w:rFonts w:ascii="Arial" w:hAnsi="Arial" w:cs="Arial"/>
          <w:szCs w:val="28"/>
        </w:rPr>
        <w:t>развитие эмоционального интеллекта через знакомство с подвигами животных в годы войны</w:t>
      </w:r>
      <w:r w:rsidR="009562F9">
        <w:rPr>
          <w:rFonts w:ascii="Arial" w:hAnsi="Arial" w:cs="Arial"/>
          <w:szCs w:val="28"/>
        </w:rPr>
        <w:t>, о</w:t>
      </w:r>
      <w:r w:rsidRPr="00B37D3D">
        <w:rPr>
          <w:rFonts w:ascii="Arial" w:hAnsi="Arial" w:cs="Arial"/>
          <w:szCs w:val="28"/>
        </w:rPr>
        <w:t>богащение духовного мира детей, формирование патриотических чувств.</w:t>
      </w:r>
    </w:p>
    <w:p w14:paraId="2B28849C" w14:textId="77777777" w:rsidR="00B37D3D" w:rsidRPr="00B37D3D" w:rsidRDefault="00B37D3D" w:rsidP="00B37D3D">
      <w:pPr>
        <w:ind w:firstLine="709"/>
        <w:rPr>
          <w:rFonts w:ascii="Arial" w:hAnsi="Arial" w:cs="Arial"/>
          <w:b/>
          <w:bCs/>
          <w:szCs w:val="28"/>
        </w:rPr>
      </w:pPr>
      <w:r w:rsidRPr="00B37D3D">
        <w:rPr>
          <w:rFonts w:ascii="Arial" w:hAnsi="Arial" w:cs="Arial"/>
          <w:b/>
          <w:bCs/>
          <w:szCs w:val="28"/>
        </w:rPr>
        <w:t>Задачи</w:t>
      </w:r>
    </w:p>
    <w:p w14:paraId="4C742F1C" w14:textId="77777777" w:rsidR="00B37D3D" w:rsidRPr="00B37D3D" w:rsidRDefault="00B37D3D" w:rsidP="00B37D3D">
      <w:pPr>
        <w:numPr>
          <w:ilvl w:val="0"/>
          <w:numId w:val="1"/>
        </w:numPr>
        <w:rPr>
          <w:rFonts w:ascii="Arial" w:hAnsi="Arial" w:cs="Arial"/>
          <w:szCs w:val="28"/>
        </w:rPr>
      </w:pPr>
      <w:r w:rsidRPr="00B37D3D">
        <w:rPr>
          <w:rFonts w:ascii="Arial" w:hAnsi="Arial" w:cs="Arial"/>
          <w:szCs w:val="28"/>
        </w:rPr>
        <w:t>Расширить знания детей о Великой Отечественной войне, познакомить с жизнью и подвигами животных на фронте и в тылу.</w:t>
      </w:r>
    </w:p>
    <w:p w14:paraId="2040283B" w14:textId="77777777" w:rsidR="00B37D3D" w:rsidRPr="00B37D3D" w:rsidRDefault="00B37D3D" w:rsidP="00B37D3D">
      <w:pPr>
        <w:numPr>
          <w:ilvl w:val="0"/>
          <w:numId w:val="1"/>
        </w:numPr>
        <w:rPr>
          <w:rFonts w:ascii="Arial" w:hAnsi="Arial" w:cs="Arial"/>
          <w:szCs w:val="28"/>
        </w:rPr>
      </w:pPr>
      <w:r w:rsidRPr="00B37D3D">
        <w:rPr>
          <w:rFonts w:ascii="Arial" w:hAnsi="Arial" w:cs="Arial"/>
          <w:szCs w:val="28"/>
        </w:rPr>
        <w:t>Воспитывать чувство благодарности, сопереживания, уважения к животным и людям.</w:t>
      </w:r>
    </w:p>
    <w:p w14:paraId="585417DA" w14:textId="77777777" w:rsidR="00B37D3D" w:rsidRPr="00B37D3D" w:rsidRDefault="00B37D3D" w:rsidP="00B37D3D">
      <w:pPr>
        <w:numPr>
          <w:ilvl w:val="0"/>
          <w:numId w:val="1"/>
        </w:numPr>
        <w:rPr>
          <w:rFonts w:ascii="Arial" w:hAnsi="Arial" w:cs="Arial"/>
          <w:szCs w:val="28"/>
        </w:rPr>
      </w:pPr>
      <w:r w:rsidRPr="00B37D3D">
        <w:rPr>
          <w:rFonts w:ascii="Arial" w:hAnsi="Arial" w:cs="Arial"/>
          <w:szCs w:val="28"/>
        </w:rPr>
        <w:t>Развивать умение выражать свои эмоции, сочувствовать, обсуждать чувства героев (животных и людей).</w:t>
      </w:r>
    </w:p>
    <w:p w14:paraId="2D23FDC8" w14:textId="77777777" w:rsidR="00B37D3D" w:rsidRPr="00B37D3D" w:rsidRDefault="00B37D3D" w:rsidP="00B37D3D">
      <w:pPr>
        <w:numPr>
          <w:ilvl w:val="0"/>
          <w:numId w:val="1"/>
        </w:numPr>
        <w:rPr>
          <w:rFonts w:ascii="Arial" w:hAnsi="Arial" w:cs="Arial"/>
          <w:szCs w:val="28"/>
        </w:rPr>
      </w:pPr>
      <w:r w:rsidRPr="00B37D3D">
        <w:rPr>
          <w:rFonts w:ascii="Arial" w:hAnsi="Arial" w:cs="Arial"/>
          <w:szCs w:val="28"/>
        </w:rPr>
        <w:t>Формировать навыки диалогической речи, умение слушать и слышать других.</w:t>
      </w:r>
    </w:p>
    <w:p w14:paraId="55CCBB31" w14:textId="6D017DCC" w:rsidR="00B37D3D" w:rsidRPr="00B37D3D" w:rsidRDefault="00B37D3D" w:rsidP="009562F9">
      <w:pPr>
        <w:ind w:firstLine="709"/>
        <w:rPr>
          <w:rFonts w:ascii="Arial" w:hAnsi="Arial" w:cs="Arial"/>
          <w:szCs w:val="28"/>
        </w:rPr>
      </w:pPr>
      <w:r w:rsidRPr="00B37D3D">
        <w:rPr>
          <w:rFonts w:ascii="Arial" w:hAnsi="Arial" w:cs="Arial"/>
          <w:b/>
          <w:bCs/>
          <w:szCs w:val="28"/>
        </w:rPr>
        <w:t>Интеграция образовательных областей</w:t>
      </w:r>
      <w:r w:rsidR="009562F9">
        <w:rPr>
          <w:rFonts w:ascii="Arial" w:hAnsi="Arial" w:cs="Arial"/>
          <w:b/>
          <w:bCs/>
          <w:szCs w:val="28"/>
        </w:rPr>
        <w:t>: с</w:t>
      </w:r>
      <w:r w:rsidRPr="00B37D3D">
        <w:rPr>
          <w:rFonts w:ascii="Arial" w:hAnsi="Arial" w:cs="Arial"/>
          <w:szCs w:val="28"/>
        </w:rPr>
        <w:t>оциально-коммуникативное развитие</w:t>
      </w:r>
      <w:r w:rsidR="009562F9">
        <w:rPr>
          <w:rFonts w:ascii="Arial" w:hAnsi="Arial" w:cs="Arial"/>
          <w:szCs w:val="28"/>
        </w:rPr>
        <w:t>, п</w:t>
      </w:r>
      <w:r w:rsidRPr="00B37D3D">
        <w:rPr>
          <w:rFonts w:ascii="Arial" w:hAnsi="Arial" w:cs="Arial"/>
          <w:szCs w:val="28"/>
        </w:rPr>
        <w:t>ознавательное развитие</w:t>
      </w:r>
      <w:r w:rsidR="009562F9">
        <w:rPr>
          <w:rFonts w:ascii="Arial" w:hAnsi="Arial" w:cs="Arial"/>
          <w:szCs w:val="28"/>
        </w:rPr>
        <w:t>, р</w:t>
      </w:r>
      <w:r w:rsidRPr="00B37D3D">
        <w:rPr>
          <w:rFonts w:ascii="Arial" w:hAnsi="Arial" w:cs="Arial"/>
          <w:szCs w:val="28"/>
        </w:rPr>
        <w:t>ечевое развитие.</w:t>
      </w:r>
    </w:p>
    <w:p w14:paraId="2A363672" w14:textId="61DCAFE8" w:rsidR="00B37D3D" w:rsidRPr="00B37D3D" w:rsidRDefault="00B37D3D" w:rsidP="00B37D3D">
      <w:pPr>
        <w:ind w:firstLine="709"/>
        <w:rPr>
          <w:rFonts w:ascii="Arial" w:hAnsi="Arial" w:cs="Arial"/>
          <w:b/>
          <w:bCs/>
          <w:szCs w:val="28"/>
        </w:rPr>
      </w:pPr>
      <w:r w:rsidRPr="00B37D3D">
        <w:rPr>
          <w:rFonts w:ascii="Arial" w:hAnsi="Arial" w:cs="Arial"/>
          <w:b/>
          <w:bCs/>
          <w:szCs w:val="28"/>
        </w:rPr>
        <w:t>Предварительная работа</w:t>
      </w:r>
      <w:r w:rsidR="009562F9">
        <w:rPr>
          <w:rFonts w:ascii="Arial" w:hAnsi="Arial" w:cs="Arial"/>
          <w:b/>
          <w:bCs/>
          <w:szCs w:val="28"/>
        </w:rPr>
        <w:t>:</w:t>
      </w:r>
    </w:p>
    <w:p w14:paraId="7CD37F9D" w14:textId="77777777" w:rsidR="00B37D3D" w:rsidRPr="00B37D3D" w:rsidRDefault="00B37D3D" w:rsidP="00B37D3D">
      <w:pPr>
        <w:ind w:firstLine="709"/>
        <w:rPr>
          <w:rFonts w:ascii="Arial" w:hAnsi="Arial" w:cs="Arial"/>
          <w:szCs w:val="28"/>
        </w:rPr>
      </w:pPr>
      <w:r w:rsidRPr="00B37D3D">
        <w:rPr>
          <w:rFonts w:ascii="Arial" w:hAnsi="Arial" w:cs="Arial"/>
          <w:szCs w:val="28"/>
        </w:rPr>
        <w:t>Чтение рассказов и стихов о войне, рассматривание иллюстраций, слушание военных песен, беседы о чувствах и эмоциях.</w:t>
      </w:r>
    </w:p>
    <w:p w14:paraId="58D39FD2" w14:textId="6A55553C" w:rsidR="00B37D3D" w:rsidRPr="00B37D3D" w:rsidRDefault="00B37D3D" w:rsidP="00B37D3D">
      <w:pPr>
        <w:ind w:firstLine="709"/>
        <w:rPr>
          <w:rFonts w:ascii="Arial" w:hAnsi="Arial" w:cs="Arial"/>
          <w:b/>
          <w:bCs/>
          <w:szCs w:val="28"/>
        </w:rPr>
      </w:pPr>
      <w:r w:rsidRPr="00B37D3D">
        <w:rPr>
          <w:rFonts w:ascii="Arial" w:hAnsi="Arial" w:cs="Arial"/>
          <w:b/>
          <w:bCs/>
          <w:szCs w:val="28"/>
        </w:rPr>
        <w:t>Материалы и оборудование</w:t>
      </w:r>
      <w:r w:rsidR="009562F9">
        <w:rPr>
          <w:rFonts w:ascii="Arial" w:hAnsi="Arial" w:cs="Arial"/>
          <w:b/>
          <w:bCs/>
          <w:szCs w:val="28"/>
        </w:rPr>
        <w:t>:</w:t>
      </w:r>
    </w:p>
    <w:p w14:paraId="49A729CF" w14:textId="679FE3CB" w:rsidR="00B37D3D" w:rsidRPr="00B37D3D" w:rsidRDefault="009562F9" w:rsidP="00B37D3D">
      <w:pPr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Устройство для воспроизведения мультимедийной презентации</w:t>
      </w:r>
      <w:r w:rsidR="00B37D3D" w:rsidRPr="00B37D3D">
        <w:rPr>
          <w:rFonts w:ascii="Arial" w:hAnsi="Arial" w:cs="Arial"/>
          <w:szCs w:val="28"/>
        </w:rPr>
        <w:t xml:space="preserve">, аудиозапись песен военных лет, </w:t>
      </w:r>
      <w:r>
        <w:rPr>
          <w:rFonts w:ascii="Arial" w:hAnsi="Arial" w:cs="Arial"/>
          <w:szCs w:val="28"/>
        </w:rPr>
        <w:t xml:space="preserve">колонка, </w:t>
      </w:r>
      <w:r w:rsidR="00B37D3D" w:rsidRPr="00B37D3D">
        <w:rPr>
          <w:rFonts w:ascii="Arial" w:hAnsi="Arial" w:cs="Arial"/>
          <w:szCs w:val="28"/>
        </w:rPr>
        <w:t>карточки с изображениями животных</w:t>
      </w:r>
      <w:r>
        <w:rPr>
          <w:rFonts w:ascii="Arial" w:hAnsi="Arial" w:cs="Arial"/>
          <w:szCs w:val="28"/>
        </w:rPr>
        <w:t>, плакат по теме занятия</w:t>
      </w:r>
      <w:r w:rsidR="00B37D3D" w:rsidRPr="00B37D3D">
        <w:rPr>
          <w:rFonts w:ascii="Arial" w:hAnsi="Arial" w:cs="Arial"/>
          <w:szCs w:val="28"/>
        </w:rPr>
        <w:t>.</w:t>
      </w:r>
    </w:p>
    <w:p w14:paraId="19B06084" w14:textId="77777777" w:rsidR="009562F9" w:rsidRDefault="009562F9" w:rsidP="00B37D3D">
      <w:pPr>
        <w:ind w:firstLine="709"/>
        <w:rPr>
          <w:rFonts w:ascii="Arial" w:hAnsi="Arial" w:cs="Arial"/>
          <w:b/>
          <w:bCs/>
          <w:szCs w:val="28"/>
        </w:rPr>
      </w:pPr>
    </w:p>
    <w:p w14:paraId="2CFBC0F8" w14:textId="66B3C599" w:rsidR="00B37D3D" w:rsidRDefault="00B37D3D" w:rsidP="00B37D3D">
      <w:pPr>
        <w:ind w:firstLine="709"/>
        <w:rPr>
          <w:rFonts w:ascii="Arial" w:hAnsi="Arial" w:cs="Arial"/>
          <w:b/>
          <w:bCs/>
          <w:szCs w:val="28"/>
        </w:rPr>
      </w:pPr>
      <w:r w:rsidRPr="00B37D3D">
        <w:rPr>
          <w:rFonts w:ascii="Arial" w:hAnsi="Arial" w:cs="Arial"/>
          <w:b/>
          <w:bCs/>
          <w:szCs w:val="28"/>
        </w:rPr>
        <w:t>Ход занятия</w:t>
      </w:r>
      <w:r w:rsidR="009562F9">
        <w:rPr>
          <w:rFonts w:ascii="Arial" w:hAnsi="Arial" w:cs="Arial"/>
          <w:b/>
          <w:bCs/>
          <w:szCs w:val="28"/>
        </w:rPr>
        <w:t>:</w:t>
      </w:r>
    </w:p>
    <w:p w14:paraId="3C5D577E" w14:textId="77777777" w:rsidR="009562F9" w:rsidRPr="00B37D3D" w:rsidRDefault="009562F9" w:rsidP="00B37D3D">
      <w:pPr>
        <w:ind w:firstLine="709"/>
        <w:rPr>
          <w:rFonts w:ascii="Arial" w:hAnsi="Arial" w:cs="Arial"/>
          <w:b/>
          <w:bCs/>
          <w:szCs w:val="28"/>
        </w:rPr>
      </w:pPr>
    </w:p>
    <w:p w14:paraId="5126AA9B" w14:textId="3DEFEB8A" w:rsidR="00B37D3D" w:rsidRPr="00B37D3D" w:rsidRDefault="00114625" w:rsidP="00EF7E4B">
      <w:pPr>
        <w:numPr>
          <w:ilvl w:val="0"/>
          <w:numId w:val="3"/>
        </w:numPr>
        <w:tabs>
          <w:tab w:val="clear" w:pos="720"/>
          <w:tab w:val="num" w:pos="426"/>
        </w:tabs>
        <w:ind w:left="284" w:firstLine="425"/>
        <w:rPr>
          <w:rFonts w:ascii="Arial" w:hAnsi="Arial" w:cs="Arial"/>
          <w:szCs w:val="28"/>
        </w:rPr>
      </w:pPr>
      <w:r>
        <w:rPr>
          <w:rFonts w:ascii="Arial" w:hAnsi="Arial" w:cs="Arial"/>
          <w:b/>
          <w:bCs/>
          <w:szCs w:val="28"/>
        </w:rPr>
        <w:t>Организационный момент</w:t>
      </w:r>
      <w:r w:rsidR="00B37D3D" w:rsidRPr="00B37D3D">
        <w:rPr>
          <w:rFonts w:ascii="Arial" w:hAnsi="Arial" w:cs="Arial"/>
          <w:b/>
          <w:bCs/>
          <w:szCs w:val="28"/>
        </w:rPr>
        <w:t>.</w:t>
      </w:r>
      <w:r w:rsidR="009562F9">
        <w:rPr>
          <w:rFonts w:ascii="Arial" w:hAnsi="Arial" w:cs="Arial"/>
          <w:b/>
          <w:bCs/>
          <w:szCs w:val="28"/>
        </w:rPr>
        <w:t xml:space="preserve"> </w:t>
      </w:r>
      <w:r w:rsidR="00B37D3D" w:rsidRPr="00B37D3D">
        <w:rPr>
          <w:rFonts w:ascii="Arial" w:hAnsi="Arial" w:cs="Arial"/>
          <w:szCs w:val="28"/>
        </w:rPr>
        <w:t>Дети входят под музыку военных лет. Воспитатель</w:t>
      </w:r>
      <w:r w:rsidR="009562F9">
        <w:rPr>
          <w:rFonts w:ascii="Arial" w:hAnsi="Arial" w:cs="Arial"/>
          <w:szCs w:val="28"/>
        </w:rPr>
        <w:t xml:space="preserve"> предлагает собраться в кругу и</w:t>
      </w:r>
      <w:r w:rsidR="00B37D3D" w:rsidRPr="00B37D3D">
        <w:rPr>
          <w:rFonts w:ascii="Arial" w:hAnsi="Arial" w:cs="Arial"/>
          <w:szCs w:val="28"/>
        </w:rPr>
        <w:t xml:space="preserve"> задаёт вопросы: «Как вы думаете, </w:t>
      </w:r>
      <w:r>
        <w:rPr>
          <w:rFonts w:ascii="Arial" w:hAnsi="Arial" w:cs="Arial"/>
          <w:szCs w:val="28"/>
        </w:rPr>
        <w:t>какому времени соответствует музыка</w:t>
      </w:r>
      <w:r w:rsidR="00B37D3D" w:rsidRPr="00B37D3D">
        <w:rPr>
          <w:rFonts w:ascii="Arial" w:hAnsi="Arial" w:cs="Arial"/>
          <w:szCs w:val="28"/>
        </w:rPr>
        <w:t>?», «Что вы чувствуете, когда слышите эту музыку?»</w:t>
      </w:r>
      <w:r w:rsidR="009562F9">
        <w:rPr>
          <w:rFonts w:ascii="Arial" w:hAnsi="Arial" w:cs="Arial"/>
          <w:szCs w:val="28"/>
        </w:rPr>
        <w:t>.</w:t>
      </w:r>
    </w:p>
    <w:p w14:paraId="0814C6F3" w14:textId="77777777" w:rsidR="00114625" w:rsidRDefault="00B37D3D" w:rsidP="00EF7E4B">
      <w:pPr>
        <w:numPr>
          <w:ilvl w:val="0"/>
          <w:numId w:val="3"/>
        </w:numPr>
        <w:tabs>
          <w:tab w:val="clear" w:pos="720"/>
          <w:tab w:val="num" w:pos="426"/>
        </w:tabs>
        <w:ind w:left="284" w:firstLine="425"/>
        <w:rPr>
          <w:rFonts w:ascii="Arial" w:hAnsi="Arial" w:cs="Arial"/>
          <w:szCs w:val="28"/>
        </w:rPr>
      </w:pPr>
      <w:r w:rsidRPr="00B37D3D">
        <w:rPr>
          <w:rFonts w:ascii="Arial" w:hAnsi="Arial" w:cs="Arial"/>
          <w:b/>
          <w:bCs/>
          <w:szCs w:val="28"/>
        </w:rPr>
        <w:t>Основная часть.</w:t>
      </w:r>
      <w:r w:rsidR="009562F9">
        <w:rPr>
          <w:rFonts w:ascii="Arial" w:hAnsi="Arial" w:cs="Arial"/>
          <w:b/>
          <w:bCs/>
          <w:szCs w:val="28"/>
        </w:rPr>
        <w:t xml:space="preserve"> </w:t>
      </w:r>
      <w:r w:rsidR="00114625">
        <w:rPr>
          <w:rFonts w:ascii="Arial" w:hAnsi="Arial" w:cs="Arial"/>
          <w:szCs w:val="28"/>
        </w:rPr>
        <w:t xml:space="preserve">На мольберте размещаются карточки с изображением кошки, собаки, голубя, лошади. </w:t>
      </w:r>
      <w:r w:rsidR="00114625">
        <w:rPr>
          <w:rFonts w:ascii="Arial" w:hAnsi="Arial" w:cs="Arial"/>
          <w:szCs w:val="28"/>
        </w:rPr>
        <w:t>В</w:t>
      </w:r>
      <w:r w:rsidR="00114625">
        <w:rPr>
          <w:rFonts w:ascii="Arial" w:hAnsi="Arial" w:cs="Arial"/>
          <w:szCs w:val="28"/>
        </w:rPr>
        <w:t xml:space="preserve">оспитатель предлагает детям </w:t>
      </w:r>
      <w:r w:rsidR="00114625">
        <w:rPr>
          <w:rFonts w:ascii="Arial" w:hAnsi="Arial" w:cs="Arial"/>
          <w:szCs w:val="28"/>
        </w:rPr>
        <w:t>подумать,</w:t>
      </w:r>
      <w:r w:rsidR="00114625">
        <w:rPr>
          <w:rFonts w:ascii="Arial" w:hAnsi="Arial" w:cs="Arial"/>
          <w:szCs w:val="28"/>
        </w:rPr>
        <w:t xml:space="preserve"> как могут быть взаимосвязаны животные, птицы и военное время.</w:t>
      </w:r>
      <w:r w:rsidR="00114625">
        <w:rPr>
          <w:rFonts w:ascii="Arial" w:hAnsi="Arial" w:cs="Arial"/>
          <w:szCs w:val="28"/>
        </w:rPr>
        <w:t xml:space="preserve"> Дети высказывают свои предположения, воспитатель подводит к тому, что </w:t>
      </w:r>
      <w:r w:rsidR="009562F9">
        <w:rPr>
          <w:rFonts w:ascii="Arial" w:hAnsi="Arial" w:cs="Arial"/>
          <w:szCs w:val="28"/>
        </w:rPr>
        <w:t>в годы войны принимали участие не только люди, но и животные</w:t>
      </w:r>
      <w:r w:rsidR="00114625">
        <w:rPr>
          <w:rFonts w:ascii="Arial" w:hAnsi="Arial" w:cs="Arial"/>
          <w:szCs w:val="28"/>
        </w:rPr>
        <w:t>,</w:t>
      </w:r>
      <w:r w:rsidR="009562F9">
        <w:rPr>
          <w:rFonts w:ascii="Arial" w:hAnsi="Arial" w:cs="Arial"/>
          <w:szCs w:val="28"/>
        </w:rPr>
        <w:t xml:space="preserve"> птицы.</w:t>
      </w:r>
    </w:p>
    <w:p w14:paraId="4B887387" w14:textId="6B3EFA1A" w:rsidR="00114625" w:rsidRPr="00114625" w:rsidRDefault="00114625" w:rsidP="00EF7E4B">
      <w:pPr>
        <w:tabs>
          <w:tab w:val="num" w:pos="426"/>
        </w:tabs>
        <w:ind w:left="284" w:firstLine="425"/>
        <w:rPr>
          <w:rFonts w:ascii="Arial" w:hAnsi="Arial" w:cs="Arial"/>
          <w:szCs w:val="28"/>
        </w:rPr>
      </w:pPr>
      <w:r w:rsidRPr="00114625">
        <w:rPr>
          <w:rFonts w:ascii="Arial" w:hAnsi="Arial" w:cs="Arial"/>
          <w:szCs w:val="28"/>
        </w:rPr>
        <w:t>С опорой на презентацию воспитатель рассказывает:</w:t>
      </w:r>
      <w:r w:rsidR="009562F9" w:rsidRPr="00114625">
        <w:rPr>
          <w:rFonts w:ascii="Arial" w:hAnsi="Arial" w:cs="Arial"/>
          <w:szCs w:val="28"/>
        </w:rPr>
        <w:t xml:space="preserve"> </w:t>
      </w:r>
    </w:p>
    <w:p w14:paraId="69066FC6" w14:textId="77777777" w:rsidR="00114625" w:rsidRPr="00114625" w:rsidRDefault="00114625" w:rsidP="00EF7E4B">
      <w:pPr>
        <w:pStyle w:val="a7"/>
        <w:numPr>
          <w:ilvl w:val="0"/>
          <w:numId w:val="4"/>
        </w:numPr>
        <w:tabs>
          <w:tab w:val="num" w:pos="426"/>
        </w:tabs>
        <w:ind w:left="284" w:firstLine="425"/>
        <w:rPr>
          <w:rFonts w:ascii="Arial" w:hAnsi="Arial" w:cs="Arial"/>
          <w:b/>
          <w:bCs/>
          <w:szCs w:val="28"/>
        </w:rPr>
      </w:pPr>
      <w:r w:rsidRPr="00114625">
        <w:rPr>
          <w:rFonts w:ascii="Arial" w:hAnsi="Arial" w:cs="Arial"/>
          <w:b/>
          <w:bCs/>
          <w:szCs w:val="28"/>
        </w:rPr>
        <w:t>Собаки — верные солдаты фронта</w:t>
      </w:r>
    </w:p>
    <w:p w14:paraId="2EA43F9C" w14:textId="4C8E3CE0" w:rsidR="00114625" w:rsidRPr="00114625" w:rsidRDefault="00114625" w:rsidP="00EF7E4B">
      <w:pPr>
        <w:tabs>
          <w:tab w:val="num" w:pos="426"/>
        </w:tabs>
        <w:ind w:left="284" w:firstLine="425"/>
        <w:rPr>
          <w:rFonts w:ascii="Arial" w:hAnsi="Arial" w:cs="Arial"/>
          <w:szCs w:val="28"/>
        </w:rPr>
      </w:pPr>
      <w:r w:rsidRPr="00114625">
        <w:rPr>
          <w:rFonts w:ascii="Arial" w:hAnsi="Arial" w:cs="Arial"/>
          <w:szCs w:val="28"/>
        </w:rPr>
        <w:t>Собаки были настоящими героями войны. Они выполняли множество важных задач:</w:t>
      </w:r>
      <w:r>
        <w:rPr>
          <w:rFonts w:ascii="Arial" w:hAnsi="Arial" w:cs="Arial"/>
          <w:szCs w:val="28"/>
        </w:rPr>
        <w:t xml:space="preserve"> </w:t>
      </w:r>
      <w:r w:rsidRPr="00114625">
        <w:rPr>
          <w:rFonts w:ascii="Arial" w:hAnsi="Arial" w:cs="Arial"/>
          <w:b/>
          <w:bCs/>
          <w:i/>
          <w:iCs/>
          <w:szCs w:val="28"/>
        </w:rPr>
        <w:t>Санитары</w:t>
      </w:r>
      <w:r w:rsidRPr="00114625">
        <w:rPr>
          <w:rFonts w:ascii="Arial" w:hAnsi="Arial" w:cs="Arial"/>
          <w:szCs w:val="28"/>
        </w:rPr>
        <w:t xml:space="preserve"> — подползали к раненым на поле боя с медицинской сумкой, ждали, пока солдат перевяжет рану, а потом ползли к следующему. Если боец был без сознания, собака лизала ему лицо, чтобы он очнулся. Зимой собаки согревали раненых своим телом.</w:t>
      </w:r>
    </w:p>
    <w:p w14:paraId="6E2908D4" w14:textId="77777777" w:rsidR="00114625" w:rsidRPr="00114625" w:rsidRDefault="00114625" w:rsidP="00EF7E4B">
      <w:pPr>
        <w:tabs>
          <w:tab w:val="num" w:pos="426"/>
        </w:tabs>
        <w:ind w:left="284" w:firstLine="425"/>
        <w:rPr>
          <w:rFonts w:ascii="Arial" w:hAnsi="Arial" w:cs="Arial"/>
          <w:szCs w:val="28"/>
        </w:rPr>
      </w:pPr>
      <w:r w:rsidRPr="00114625">
        <w:rPr>
          <w:rFonts w:ascii="Arial" w:hAnsi="Arial" w:cs="Arial"/>
          <w:b/>
          <w:bCs/>
          <w:i/>
          <w:iCs/>
          <w:szCs w:val="28"/>
        </w:rPr>
        <w:t>Связисты</w:t>
      </w:r>
      <w:r w:rsidRPr="00114625">
        <w:rPr>
          <w:rFonts w:ascii="Arial" w:hAnsi="Arial" w:cs="Arial"/>
          <w:szCs w:val="28"/>
        </w:rPr>
        <w:t xml:space="preserve"> — доставляли важные донесения через самые опасные места. Например, собаки Альма и Рекс даже с ранениями выполняли задания.</w:t>
      </w:r>
    </w:p>
    <w:p w14:paraId="37449FF5" w14:textId="77777777" w:rsidR="00114625" w:rsidRPr="00114625" w:rsidRDefault="00114625" w:rsidP="00EF7E4B">
      <w:pPr>
        <w:tabs>
          <w:tab w:val="num" w:pos="426"/>
        </w:tabs>
        <w:ind w:left="284" w:firstLine="425"/>
        <w:rPr>
          <w:rFonts w:ascii="Arial" w:hAnsi="Arial" w:cs="Arial"/>
          <w:szCs w:val="28"/>
        </w:rPr>
      </w:pPr>
      <w:r w:rsidRPr="00114625">
        <w:rPr>
          <w:rFonts w:ascii="Arial" w:hAnsi="Arial" w:cs="Arial"/>
          <w:b/>
          <w:bCs/>
          <w:i/>
          <w:iCs/>
          <w:szCs w:val="28"/>
        </w:rPr>
        <w:t>Миноискатели</w:t>
      </w:r>
      <w:r w:rsidRPr="00114625">
        <w:rPr>
          <w:rFonts w:ascii="Arial" w:hAnsi="Arial" w:cs="Arial"/>
          <w:szCs w:val="28"/>
        </w:rPr>
        <w:t xml:space="preserve"> — находили и обезвреживали мины. Пёс Дик спас дворец от взрыва, а </w:t>
      </w:r>
      <w:proofErr w:type="spellStart"/>
      <w:r w:rsidRPr="00114625">
        <w:rPr>
          <w:rFonts w:ascii="Arial" w:hAnsi="Arial" w:cs="Arial"/>
          <w:szCs w:val="28"/>
        </w:rPr>
        <w:t>Джульбарс</w:t>
      </w:r>
      <w:proofErr w:type="spellEnd"/>
      <w:r w:rsidRPr="00114625">
        <w:rPr>
          <w:rFonts w:ascii="Arial" w:hAnsi="Arial" w:cs="Arial"/>
          <w:szCs w:val="28"/>
        </w:rPr>
        <w:t xml:space="preserve"> обнаружил 7 500 мин и был награждён медалью «За боевые заслуги».</w:t>
      </w:r>
    </w:p>
    <w:p w14:paraId="5EB9460E" w14:textId="77777777" w:rsidR="00114625" w:rsidRPr="00114625" w:rsidRDefault="00114625" w:rsidP="00EF7E4B">
      <w:pPr>
        <w:tabs>
          <w:tab w:val="num" w:pos="426"/>
        </w:tabs>
        <w:ind w:left="284" w:firstLine="425"/>
        <w:rPr>
          <w:rFonts w:ascii="Arial" w:hAnsi="Arial" w:cs="Arial"/>
          <w:szCs w:val="28"/>
        </w:rPr>
      </w:pPr>
      <w:r w:rsidRPr="00114625">
        <w:rPr>
          <w:rFonts w:ascii="Arial" w:hAnsi="Arial" w:cs="Arial"/>
          <w:b/>
          <w:bCs/>
          <w:i/>
          <w:iCs/>
          <w:szCs w:val="28"/>
        </w:rPr>
        <w:t>Подрывники танков</w:t>
      </w:r>
      <w:r w:rsidRPr="00114625">
        <w:rPr>
          <w:rFonts w:ascii="Arial" w:hAnsi="Arial" w:cs="Arial"/>
          <w:szCs w:val="28"/>
        </w:rPr>
        <w:t xml:space="preserve"> — специально обученные собаки бросались под вражеские танки, уничтожая их.</w:t>
      </w:r>
    </w:p>
    <w:p w14:paraId="04C16EF1" w14:textId="77777777" w:rsidR="00114625" w:rsidRDefault="00114625" w:rsidP="00EF7E4B">
      <w:pPr>
        <w:tabs>
          <w:tab w:val="num" w:pos="426"/>
        </w:tabs>
        <w:ind w:left="284" w:firstLine="425"/>
        <w:rPr>
          <w:rFonts w:ascii="Arial" w:hAnsi="Arial" w:cs="Arial"/>
          <w:szCs w:val="28"/>
        </w:rPr>
      </w:pPr>
      <w:r w:rsidRPr="00114625">
        <w:rPr>
          <w:rFonts w:ascii="Arial" w:hAnsi="Arial" w:cs="Arial"/>
          <w:b/>
          <w:bCs/>
          <w:i/>
          <w:iCs/>
          <w:szCs w:val="28"/>
        </w:rPr>
        <w:lastRenderedPageBreak/>
        <w:t>Разведчики</w:t>
      </w:r>
      <w:r w:rsidRPr="00114625">
        <w:rPr>
          <w:rFonts w:ascii="Arial" w:hAnsi="Arial" w:cs="Arial"/>
          <w:szCs w:val="28"/>
        </w:rPr>
        <w:t xml:space="preserve"> — бесшумно сообщали о приближении врага, не издавая ни звука.</w:t>
      </w:r>
    </w:p>
    <w:p w14:paraId="3CCF6736" w14:textId="270725FD" w:rsidR="00114625" w:rsidRPr="00114625" w:rsidRDefault="00114625" w:rsidP="00EF7E4B">
      <w:pPr>
        <w:tabs>
          <w:tab w:val="num" w:pos="426"/>
        </w:tabs>
        <w:ind w:left="284" w:firstLine="425"/>
        <w:rPr>
          <w:rFonts w:ascii="Arial" w:hAnsi="Arial" w:cs="Arial"/>
          <w:szCs w:val="28"/>
        </w:rPr>
      </w:pPr>
      <w:r>
        <w:rPr>
          <w:rFonts w:ascii="Arial" w:hAnsi="Arial" w:cs="Arial"/>
          <w:b/>
          <w:bCs/>
          <w:i/>
          <w:iCs/>
          <w:szCs w:val="28"/>
        </w:rPr>
        <w:t>Вопросы детям</w:t>
      </w:r>
      <w:r w:rsidRPr="00114625">
        <w:rPr>
          <w:rFonts w:ascii="Arial" w:hAnsi="Arial" w:cs="Arial"/>
          <w:szCs w:val="28"/>
        </w:rPr>
        <w:t>:</w:t>
      </w:r>
      <w:r>
        <w:rPr>
          <w:rFonts w:ascii="Arial" w:hAnsi="Arial" w:cs="Arial"/>
          <w:szCs w:val="28"/>
        </w:rPr>
        <w:t xml:space="preserve"> </w:t>
      </w:r>
      <w:r w:rsidRPr="00114625">
        <w:rPr>
          <w:rFonts w:ascii="Arial" w:hAnsi="Arial" w:cs="Arial"/>
          <w:szCs w:val="28"/>
        </w:rPr>
        <w:t>«Как вы думаете, что чувствовал пёс-санитар, когда помогал раненому?»</w:t>
      </w:r>
      <w:r>
        <w:rPr>
          <w:rFonts w:ascii="Arial" w:hAnsi="Arial" w:cs="Arial"/>
          <w:szCs w:val="28"/>
        </w:rPr>
        <w:t>, «Как бойцы относились к собакам?»</w:t>
      </w:r>
    </w:p>
    <w:p w14:paraId="0BC9BD97" w14:textId="77777777" w:rsidR="00114625" w:rsidRPr="00114625" w:rsidRDefault="00114625" w:rsidP="00EF7E4B">
      <w:pPr>
        <w:pStyle w:val="a7"/>
        <w:numPr>
          <w:ilvl w:val="0"/>
          <w:numId w:val="4"/>
        </w:numPr>
        <w:tabs>
          <w:tab w:val="num" w:pos="426"/>
        </w:tabs>
        <w:ind w:left="284" w:firstLine="425"/>
        <w:rPr>
          <w:rFonts w:ascii="Arial" w:hAnsi="Arial" w:cs="Arial"/>
          <w:b/>
          <w:bCs/>
          <w:szCs w:val="28"/>
        </w:rPr>
      </w:pPr>
      <w:r w:rsidRPr="00114625">
        <w:rPr>
          <w:rFonts w:ascii="Arial" w:hAnsi="Arial" w:cs="Arial"/>
          <w:b/>
          <w:bCs/>
          <w:szCs w:val="28"/>
        </w:rPr>
        <w:t>Кошки — спасители блокадного Ленинграда</w:t>
      </w:r>
    </w:p>
    <w:p w14:paraId="6277CDE1" w14:textId="77777777" w:rsidR="00114625" w:rsidRDefault="00114625" w:rsidP="00EF7E4B">
      <w:pPr>
        <w:tabs>
          <w:tab w:val="num" w:pos="426"/>
        </w:tabs>
        <w:ind w:left="284" w:firstLine="425"/>
        <w:rPr>
          <w:rFonts w:ascii="Arial" w:hAnsi="Arial" w:cs="Arial"/>
          <w:szCs w:val="28"/>
        </w:rPr>
      </w:pPr>
      <w:r w:rsidRPr="00114625">
        <w:rPr>
          <w:rFonts w:ascii="Arial" w:hAnsi="Arial" w:cs="Arial"/>
          <w:szCs w:val="28"/>
        </w:rPr>
        <w:t>Кошки тоже были героями. В блокадном Ленинграде они спасали город от нашествия крыс, которые уничтожали продовольствие. Благодаря кошкам удалось сохранить запасы еды и защитить людей от болезней. Кошки согревали детей в холодных квартирах и предупреждали о бомбёжках своим беспокойным поведением.</w:t>
      </w:r>
      <w:r w:rsidRPr="00114625">
        <w:rPr>
          <w:rFonts w:ascii="Arial" w:hAnsi="Arial" w:cs="Arial"/>
          <w:szCs w:val="28"/>
        </w:rPr>
        <w:t xml:space="preserve"> </w:t>
      </w:r>
    </w:p>
    <w:p w14:paraId="557AF982" w14:textId="7EFA2589" w:rsidR="00114625" w:rsidRPr="00114625" w:rsidRDefault="00114625" w:rsidP="00EF7E4B">
      <w:pPr>
        <w:tabs>
          <w:tab w:val="num" w:pos="426"/>
        </w:tabs>
        <w:ind w:left="284" w:firstLine="425"/>
        <w:rPr>
          <w:rFonts w:ascii="Arial" w:hAnsi="Arial" w:cs="Arial"/>
          <w:szCs w:val="28"/>
        </w:rPr>
      </w:pPr>
      <w:r>
        <w:rPr>
          <w:rFonts w:ascii="Arial" w:hAnsi="Arial" w:cs="Arial"/>
          <w:b/>
          <w:bCs/>
          <w:i/>
          <w:iCs/>
          <w:szCs w:val="28"/>
        </w:rPr>
        <w:t>Вопросы детям</w:t>
      </w:r>
      <w:r w:rsidRPr="00114625">
        <w:rPr>
          <w:rFonts w:ascii="Arial" w:hAnsi="Arial" w:cs="Arial"/>
          <w:szCs w:val="28"/>
        </w:rPr>
        <w:t>:</w:t>
      </w:r>
      <w:r>
        <w:rPr>
          <w:rFonts w:ascii="Arial" w:hAnsi="Arial" w:cs="Arial"/>
          <w:szCs w:val="28"/>
        </w:rPr>
        <w:t xml:space="preserve"> «П</w:t>
      </w:r>
      <w:r w:rsidRPr="00B37D3D">
        <w:rPr>
          <w:rFonts w:ascii="Arial" w:hAnsi="Arial" w:cs="Arial"/>
          <w:szCs w:val="28"/>
        </w:rPr>
        <w:t>очему</w:t>
      </w:r>
      <w:r w:rsidRPr="00B37D3D">
        <w:rPr>
          <w:rFonts w:ascii="Arial" w:hAnsi="Arial" w:cs="Arial"/>
          <w:szCs w:val="28"/>
        </w:rPr>
        <w:t xml:space="preserve"> кошки так важны были для детей в блокадном Ленинграде?»</w:t>
      </w:r>
    </w:p>
    <w:p w14:paraId="0EA027C2" w14:textId="77777777" w:rsidR="00EF7E4B" w:rsidRPr="00114625" w:rsidRDefault="00EF7E4B" w:rsidP="00EF7E4B">
      <w:pPr>
        <w:pStyle w:val="a7"/>
        <w:numPr>
          <w:ilvl w:val="0"/>
          <w:numId w:val="4"/>
        </w:numPr>
        <w:tabs>
          <w:tab w:val="num" w:pos="426"/>
        </w:tabs>
        <w:ind w:left="284" w:firstLine="425"/>
        <w:rPr>
          <w:rFonts w:ascii="Arial" w:hAnsi="Arial" w:cs="Arial"/>
          <w:b/>
          <w:bCs/>
          <w:szCs w:val="28"/>
        </w:rPr>
      </w:pPr>
      <w:r w:rsidRPr="00114625">
        <w:rPr>
          <w:rFonts w:ascii="Arial" w:hAnsi="Arial" w:cs="Arial"/>
          <w:b/>
          <w:bCs/>
          <w:szCs w:val="28"/>
        </w:rPr>
        <w:t>Голуби — крылатые связисты</w:t>
      </w:r>
    </w:p>
    <w:p w14:paraId="3121F0BB" w14:textId="77777777" w:rsidR="00EF7E4B" w:rsidRDefault="00EF7E4B" w:rsidP="00EF7E4B">
      <w:pPr>
        <w:tabs>
          <w:tab w:val="num" w:pos="426"/>
        </w:tabs>
        <w:ind w:left="284" w:firstLine="425"/>
        <w:rPr>
          <w:rFonts w:ascii="Arial" w:hAnsi="Arial" w:cs="Arial"/>
          <w:szCs w:val="28"/>
        </w:rPr>
      </w:pPr>
      <w:r w:rsidRPr="00114625">
        <w:rPr>
          <w:rFonts w:ascii="Arial" w:hAnsi="Arial" w:cs="Arial"/>
          <w:szCs w:val="28"/>
        </w:rPr>
        <w:t>Почтовые голуби доставляли донесения, когда техника не работала. Один голубь, даже раненый, донёс важное сообщение и спас отряд разведчиков.</w:t>
      </w:r>
    </w:p>
    <w:p w14:paraId="7E1CF2B2" w14:textId="77777777" w:rsidR="00EF7E4B" w:rsidRDefault="00EF7E4B" w:rsidP="00EF7E4B">
      <w:pPr>
        <w:tabs>
          <w:tab w:val="num" w:pos="426"/>
        </w:tabs>
        <w:ind w:left="284" w:firstLine="425"/>
        <w:rPr>
          <w:rFonts w:ascii="Arial" w:hAnsi="Arial" w:cs="Arial"/>
          <w:szCs w:val="28"/>
        </w:rPr>
      </w:pPr>
      <w:r>
        <w:rPr>
          <w:rFonts w:ascii="Arial" w:hAnsi="Arial" w:cs="Arial"/>
          <w:b/>
          <w:bCs/>
          <w:i/>
          <w:iCs/>
          <w:szCs w:val="28"/>
        </w:rPr>
        <w:t>Вопросы детям</w:t>
      </w:r>
      <w:r w:rsidRPr="00114625">
        <w:rPr>
          <w:rFonts w:ascii="Arial" w:hAnsi="Arial" w:cs="Arial"/>
          <w:szCs w:val="28"/>
        </w:rPr>
        <w:t>:</w:t>
      </w:r>
      <w:r>
        <w:rPr>
          <w:rFonts w:ascii="Arial" w:hAnsi="Arial" w:cs="Arial"/>
          <w:szCs w:val="28"/>
        </w:rPr>
        <w:t xml:space="preserve"> «Представь, если бы могли чувствовать животных, какие чувства испытывали животные при выполнении важных поручений?»</w:t>
      </w:r>
    </w:p>
    <w:p w14:paraId="24183662" w14:textId="77777777" w:rsidR="00EF7E4B" w:rsidRDefault="00EF7E4B" w:rsidP="00EF7E4B">
      <w:pPr>
        <w:tabs>
          <w:tab w:val="num" w:pos="426"/>
        </w:tabs>
        <w:ind w:left="284" w:firstLine="425"/>
        <w:rPr>
          <w:rFonts w:ascii="Arial" w:hAnsi="Arial" w:cs="Arial"/>
          <w:b/>
          <w:bCs/>
          <w:szCs w:val="28"/>
        </w:rPr>
      </w:pPr>
    </w:p>
    <w:p w14:paraId="747BE17A" w14:textId="476C62D4" w:rsidR="00EF7E4B" w:rsidRDefault="00EF7E4B" w:rsidP="00EF7E4B">
      <w:pPr>
        <w:tabs>
          <w:tab w:val="num" w:pos="426"/>
        </w:tabs>
        <w:ind w:left="284" w:firstLine="425"/>
        <w:rPr>
          <w:rFonts w:ascii="Arial" w:hAnsi="Arial" w:cs="Arial"/>
          <w:szCs w:val="28"/>
        </w:rPr>
      </w:pPr>
      <w:r>
        <w:rPr>
          <w:rFonts w:ascii="Arial" w:hAnsi="Arial" w:cs="Arial"/>
          <w:b/>
          <w:bCs/>
          <w:szCs w:val="28"/>
        </w:rPr>
        <w:t>Динамическая пауза</w:t>
      </w:r>
      <w:r w:rsidRPr="00B37D3D">
        <w:rPr>
          <w:rFonts w:ascii="Arial" w:hAnsi="Arial" w:cs="Arial"/>
          <w:b/>
          <w:bCs/>
          <w:szCs w:val="28"/>
        </w:rPr>
        <w:t>.</w:t>
      </w:r>
      <w:r>
        <w:rPr>
          <w:rFonts w:ascii="Arial" w:hAnsi="Arial" w:cs="Arial"/>
          <w:b/>
          <w:bCs/>
          <w:szCs w:val="28"/>
        </w:rPr>
        <w:t xml:space="preserve"> </w:t>
      </w:r>
      <w:r>
        <w:rPr>
          <w:rFonts w:ascii="Arial" w:hAnsi="Arial" w:cs="Arial"/>
          <w:szCs w:val="28"/>
        </w:rPr>
        <w:t>«Доставь письмо».  дети строятся в 3 колонны, задача по очереди доставить письмо до условной линии, проходя условные преграды (проползти, подлезть, перешагнуть).</w:t>
      </w:r>
    </w:p>
    <w:p w14:paraId="0A24396F" w14:textId="77777777" w:rsidR="00EF7E4B" w:rsidRPr="00B37D3D" w:rsidRDefault="00EF7E4B" w:rsidP="00EF7E4B">
      <w:pPr>
        <w:tabs>
          <w:tab w:val="num" w:pos="426"/>
        </w:tabs>
        <w:ind w:left="284" w:firstLine="425"/>
        <w:rPr>
          <w:rFonts w:ascii="Arial" w:hAnsi="Arial" w:cs="Arial"/>
          <w:szCs w:val="28"/>
        </w:rPr>
      </w:pPr>
    </w:p>
    <w:p w14:paraId="73D11D2F" w14:textId="77777777" w:rsidR="00114625" w:rsidRPr="00114625" w:rsidRDefault="00114625" w:rsidP="00EF7E4B">
      <w:pPr>
        <w:pStyle w:val="a7"/>
        <w:numPr>
          <w:ilvl w:val="0"/>
          <w:numId w:val="4"/>
        </w:numPr>
        <w:tabs>
          <w:tab w:val="num" w:pos="426"/>
        </w:tabs>
        <w:ind w:left="284" w:firstLine="425"/>
        <w:rPr>
          <w:rFonts w:ascii="Arial" w:hAnsi="Arial" w:cs="Arial"/>
          <w:b/>
          <w:bCs/>
          <w:szCs w:val="28"/>
        </w:rPr>
      </w:pPr>
      <w:r w:rsidRPr="00114625">
        <w:rPr>
          <w:rFonts w:ascii="Arial" w:hAnsi="Arial" w:cs="Arial"/>
          <w:b/>
          <w:bCs/>
          <w:szCs w:val="28"/>
        </w:rPr>
        <w:t>Лошади — труженики войны</w:t>
      </w:r>
    </w:p>
    <w:p w14:paraId="38599BEC" w14:textId="77777777" w:rsidR="00114625" w:rsidRDefault="00114625" w:rsidP="00EF7E4B">
      <w:pPr>
        <w:tabs>
          <w:tab w:val="num" w:pos="426"/>
        </w:tabs>
        <w:ind w:left="284" w:firstLine="425"/>
        <w:rPr>
          <w:rFonts w:ascii="Arial" w:hAnsi="Arial" w:cs="Arial"/>
          <w:szCs w:val="28"/>
        </w:rPr>
      </w:pPr>
      <w:r w:rsidRPr="00114625">
        <w:rPr>
          <w:rFonts w:ascii="Arial" w:hAnsi="Arial" w:cs="Arial"/>
          <w:szCs w:val="28"/>
        </w:rPr>
        <w:t>Лошади перевозили пушки, боеприпасы, полевые кухни и раненых. Они могли пройти там, где не могла техника. Раненых лошадей не бросали, а лечили в специальных лазаретах.</w:t>
      </w:r>
    </w:p>
    <w:p w14:paraId="0B58B35D" w14:textId="0C3B0CC9" w:rsidR="00114625" w:rsidRPr="00114625" w:rsidRDefault="00114625" w:rsidP="00EF7E4B">
      <w:pPr>
        <w:tabs>
          <w:tab w:val="num" w:pos="426"/>
        </w:tabs>
        <w:ind w:left="284" w:firstLine="425"/>
        <w:rPr>
          <w:rFonts w:ascii="Arial" w:hAnsi="Arial" w:cs="Arial"/>
          <w:szCs w:val="28"/>
        </w:rPr>
      </w:pPr>
      <w:r>
        <w:rPr>
          <w:rFonts w:ascii="Arial" w:hAnsi="Arial" w:cs="Arial"/>
          <w:b/>
          <w:bCs/>
          <w:i/>
          <w:iCs/>
          <w:szCs w:val="28"/>
        </w:rPr>
        <w:t>Вопросы детям</w:t>
      </w:r>
      <w:r w:rsidRPr="00114625">
        <w:rPr>
          <w:rFonts w:ascii="Arial" w:hAnsi="Arial" w:cs="Arial"/>
          <w:szCs w:val="28"/>
        </w:rPr>
        <w:t>:</w:t>
      </w:r>
      <w:r w:rsidRPr="00114625">
        <w:rPr>
          <w:rFonts w:ascii="Arial" w:hAnsi="Arial" w:cs="Arial"/>
          <w:szCs w:val="28"/>
        </w:rPr>
        <w:t xml:space="preserve"> </w:t>
      </w:r>
      <w:r w:rsidRPr="00B37D3D">
        <w:rPr>
          <w:rFonts w:ascii="Arial" w:hAnsi="Arial" w:cs="Arial"/>
          <w:szCs w:val="28"/>
        </w:rPr>
        <w:t>«Что испытывали солдаты, когда животные спасали их жизни?»</w:t>
      </w:r>
    </w:p>
    <w:p w14:paraId="0C3CE2BD" w14:textId="3398E646" w:rsidR="00B37D3D" w:rsidRPr="00B37D3D" w:rsidRDefault="00B37D3D" w:rsidP="00EF7E4B">
      <w:pPr>
        <w:numPr>
          <w:ilvl w:val="0"/>
          <w:numId w:val="3"/>
        </w:numPr>
        <w:tabs>
          <w:tab w:val="clear" w:pos="720"/>
          <w:tab w:val="num" w:pos="426"/>
        </w:tabs>
        <w:ind w:left="284" w:firstLine="425"/>
        <w:rPr>
          <w:rFonts w:ascii="Arial" w:hAnsi="Arial" w:cs="Arial"/>
          <w:szCs w:val="28"/>
        </w:rPr>
      </w:pPr>
      <w:r w:rsidRPr="00B37D3D">
        <w:rPr>
          <w:rFonts w:ascii="Arial" w:hAnsi="Arial" w:cs="Arial"/>
          <w:b/>
          <w:bCs/>
          <w:szCs w:val="28"/>
        </w:rPr>
        <w:t xml:space="preserve">Рефлексия и </w:t>
      </w:r>
      <w:r w:rsidR="00EF7E4B">
        <w:rPr>
          <w:rFonts w:ascii="Arial" w:hAnsi="Arial" w:cs="Arial"/>
          <w:b/>
          <w:bCs/>
          <w:szCs w:val="28"/>
        </w:rPr>
        <w:t>подведение итога</w:t>
      </w:r>
      <w:r w:rsidRPr="00B37D3D">
        <w:rPr>
          <w:rFonts w:ascii="Arial" w:hAnsi="Arial" w:cs="Arial"/>
          <w:b/>
          <w:bCs/>
          <w:szCs w:val="28"/>
        </w:rPr>
        <w:t>.</w:t>
      </w:r>
      <w:r w:rsidR="009562F9">
        <w:rPr>
          <w:rFonts w:ascii="Arial" w:hAnsi="Arial" w:cs="Arial"/>
          <w:b/>
          <w:bCs/>
          <w:szCs w:val="28"/>
        </w:rPr>
        <w:t xml:space="preserve"> </w:t>
      </w:r>
      <w:r w:rsidRPr="00B37D3D">
        <w:rPr>
          <w:rFonts w:ascii="Arial" w:hAnsi="Arial" w:cs="Arial"/>
          <w:szCs w:val="28"/>
        </w:rPr>
        <w:t>Обсуждение: «Почему мы называем этих животных героями?», «Какие чувства у вас вызывают их поступки?», «Как можно выразить благодарность животным?». Дети делятся своими эмоциями, рассказывают, что их удивило или тронуло.</w:t>
      </w:r>
    </w:p>
    <w:p w14:paraId="16D31340" w14:textId="479B8184" w:rsidR="00B37D3D" w:rsidRDefault="00B37D3D" w:rsidP="00EF7E4B">
      <w:pPr>
        <w:numPr>
          <w:ilvl w:val="0"/>
          <w:numId w:val="3"/>
        </w:numPr>
        <w:tabs>
          <w:tab w:val="clear" w:pos="720"/>
          <w:tab w:val="num" w:pos="426"/>
        </w:tabs>
        <w:ind w:left="284" w:firstLine="425"/>
        <w:rPr>
          <w:rFonts w:ascii="Arial" w:hAnsi="Arial" w:cs="Arial"/>
          <w:szCs w:val="28"/>
        </w:rPr>
      </w:pPr>
      <w:r w:rsidRPr="00B37D3D">
        <w:rPr>
          <w:rFonts w:ascii="Arial" w:hAnsi="Arial" w:cs="Arial"/>
          <w:b/>
          <w:bCs/>
          <w:szCs w:val="28"/>
        </w:rPr>
        <w:t>Заключительная часть.</w:t>
      </w:r>
      <w:r w:rsidR="00EF7E4B">
        <w:rPr>
          <w:rFonts w:ascii="Arial" w:hAnsi="Arial" w:cs="Arial"/>
          <w:b/>
          <w:bCs/>
          <w:szCs w:val="28"/>
        </w:rPr>
        <w:t xml:space="preserve"> </w:t>
      </w:r>
      <w:r w:rsidR="00EF7E4B">
        <w:rPr>
          <w:rFonts w:ascii="Arial" w:hAnsi="Arial" w:cs="Arial"/>
          <w:szCs w:val="28"/>
        </w:rPr>
        <w:t>П</w:t>
      </w:r>
      <w:r w:rsidRPr="00B37D3D">
        <w:rPr>
          <w:rFonts w:ascii="Arial" w:hAnsi="Arial" w:cs="Arial"/>
          <w:szCs w:val="28"/>
        </w:rPr>
        <w:t>редложение нарисовать животное-героя и оформить выставку.</w:t>
      </w:r>
    </w:p>
    <w:p w14:paraId="1E4C4185" w14:textId="77777777" w:rsidR="00EF7E4B" w:rsidRDefault="00EF7E4B" w:rsidP="00EF7E4B">
      <w:pPr>
        <w:ind w:left="709"/>
        <w:rPr>
          <w:rFonts w:ascii="Arial" w:hAnsi="Arial" w:cs="Arial"/>
          <w:b/>
          <w:bCs/>
          <w:szCs w:val="28"/>
        </w:rPr>
      </w:pPr>
    </w:p>
    <w:p w14:paraId="655CE5AC" w14:textId="34CAB72C" w:rsidR="00EF7E4B" w:rsidRPr="00EF7E4B" w:rsidRDefault="00EF7E4B" w:rsidP="00EF7E4B">
      <w:pPr>
        <w:ind w:left="709"/>
        <w:rPr>
          <w:rFonts w:ascii="Arial" w:hAnsi="Arial" w:cs="Arial"/>
          <w:i/>
          <w:iCs/>
          <w:szCs w:val="28"/>
        </w:rPr>
      </w:pPr>
      <w:r w:rsidRPr="00EF7E4B">
        <w:rPr>
          <w:rFonts w:ascii="Arial" w:hAnsi="Arial" w:cs="Arial"/>
          <w:b/>
          <w:bCs/>
          <w:i/>
          <w:iCs/>
          <w:szCs w:val="28"/>
        </w:rPr>
        <w:t>В приложении плакат по теме занятия, который поможет детям закрепить материал в течение тематической недели</w:t>
      </w:r>
    </w:p>
    <w:p w14:paraId="132A2FF7" w14:textId="77777777" w:rsidR="00EF7E4B" w:rsidRDefault="00EF7E4B" w:rsidP="00EF7E4B">
      <w:pPr>
        <w:rPr>
          <w:rFonts w:ascii="Arial" w:hAnsi="Arial" w:cs="Arial"/>
          <w:szCs w:val="28"/>
        </w:rPr>
      </w:pPr>
    </w:p>
    <w:p w14:paraId="2178E9E6" w14:textId="77777777" w:rsidR="00EF7E4B" w:rsidRDefault="00EF7E4B" w:rsidP="00EF7E4B">
      <w:pPr>
        <w:rPr>
          <w:rFonts w:ascii="Arial" w:hAnsi="Arial" w:cs="Arial"/>
          <w:szCs w:val="28"/>
        </w:rPr>
      </w:pPr>
    </w:p>
    <w:p w14:paraId="619D1103" w14:textId="77777777" w:rsidR="00EF7E4B" w:rsidRDefault="00EF7E4B" w:rsidP="00EF7E4B">
      <w:pPr>
        <w:rPr>
          <w:rFonts w:ascii="Arial" w:hAnsi="Arial" w:cs="Arial"/>
          <w:szCs w:val="28"/>
        </w:rPr>
      </w:pPr>
    </w:p>
    <w:p w14:paraId="33BEB385" w14:textId="77777777" w:rsidR="00EF7E4B" w:rsidRDefault="00EF7E4B" w:rsidP="00EF7E4B">
      <w:pPr>
        <w:rPr>
          <w:rFonts w:ascii="Arial" w:hAnsi="Arial" w:cs="Arial"/>
          <w:szCs w:val="28"/>
        </w:rPr>
      </w:pPr>
    </w:p>
    <w:p w14:paraId="48094BAF" w14:textId="77777777" w:rsidR="00EF7E4B" w:rsidRDefault="00EF7E4B" w:rsidP="00EF7E4B">
      <w:pPr>
        <w:rPr>
          <w:rFonts w:ascii="Arial" w:hAnsi="Arial" w:cs="Arial"/>
          <w:szCs w:val="28"/>
        </w:rPr>
      </w:pPr>
    </w:p>
    <w:p w14:paraId="238F77EB" w14:textId="77777777" w:rsidR="00EF7E4B" w:rsidRDefault="00EF7E4B" w:rsidP="00EF7E4B">
      <w:pPr>
        <w:rPr>
          <w:rFonts w:ascii="Arial" w:hAnsi="Arial" w:cs="Arial"/>
          <w:szCs w:val="28"/>
        </w:rPr>
      </w:pPr>
    </w:p>
    <w:p w14:paraId="39EA4F52" w14:textId="77777777" w:rsidR="00EF7E4B" w:rsidRDefault="00EF7E4B" w:rsidP="00EF7E4B">
      <w:pPr>
        <w:rPr>
          <w:rFonts w:ascii="Arial" w:hAnsi="Arial" w:cs="Arial"/>
          <w:szCs w:val="28"/>
        </w:rPr>
      </w:pPr>
    </w:p>
    <w:p w14:paraId="143116C2" w14:textId="77777777" w:rsidR="00EF7E4B" w:rsidRDefault="00EF7E4B" w:rsidP="00EF7E4B">
      <w:pPr>
        <w:rPr>
          <w:rFonts w:ascii="Arial" w:hAnsi="Arial" w:cs="Arial"/>
          <w:szCs w:val="28"/>
        </w:rPr>
      </w:pPr>
    </w:p>
    <w:p w14:paraId="31161A47" w14:textId="77777777" w:rsidR="00EF7E4B" w:rsidRDefault="00EF7E4B" w:rsidP="00EF7E4B">
      <w:pPr>
        <w:rPr>
          <w:rFonts w:ascii="Arial" w:hAnsi="Arial" w:cs="Arial"/>
          <w:szCs w:val="28"/>
        </w:rPr>
      </w:pPr>
    </w:p>
    <w:p w14:paraId="2C38E008" w14:textId="77777777" w:rsidR="00EF7E4B" w:rsidRDefault="00EF7E4B" w:rsidP="00EF7E4B">
      <w:pPr>
        <w:rPr>
          <w:rFonts w:ascii="Arial" w:hAnsi="Arial" w:cs="Arial"/>
          <w:szCs w:val="28"/>
        </w:rPr>
      </w:pPr>
    </w:p>
    <w:p w14:paraId="38D5F602" w14:textId="0533F923" w:rsidR="00F12C76" w:rsidRPr="00B37D3D" w:rsidRDefault="00EF7E4B" w:rsidP="00A85967">
      <w:pPr>
        <w:jc w:val="center"/>
        <w:rPr>
          <w:rFonts w:ascii="Arial" w:hAnsi="Arial" w:cs="Arial"/>
          <w:szCs w:val="28"/>
        </w:rPr>
      </w:pPr>
      <w:r>
        <w:rPr>
          <w:rFonts w:ascii="Arial" w:hAnsi="Arial" w:cs="Arial"/>
          <w:noProof/>
          <w:szCs w:val="28"/>
        </w:rPr>
        <w:lastRenderedPageBreak/>
        <w:drawing>
          <wp:inline distT="0" distB="0" distL="0" distR="0" wp14:anchorId="77D54512" wp14:editId="30882DA4">
            <wp:extent cx="6515100" cy="9772969"/>
            <wp:effectExtent l="0" t="0" r="0" b="0"/>
            <wp:docPr id="118023901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0239017" name="Рисунок 1180239017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2538" cy="9784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2C76" w:rsidRPr="00B37D3D" w:rsidSect="00B37D3D">
      <w:pgSz w:w="11906" w:h="16838" w:code="9"/>
      <w:pgMar w:top="720" w:right="720" w:bottom="720" w:left="720" w:header="709" w:footer="709" w:gutter="0"/>
      <w:pgBorders w:offsetFrom="page">
        <w:top w:val="thinThickSmallGap" w:sz="24" w:space="24" w:color="833C0B" w:themeColor="accent2" w:themeShade="80"/>
        <w:left w:val="thinThickSmallGap" w:sz="24" w:space="24" w:color="833C0B" w:themeColor="accent2" w:themeShade="80"/>
        <w:bottom w:val="thickThinSmallGap" w:sz="24" w:space="24" w:color="833C0B" w:themeColor="accent2" w:themeShade="80"/>
        <w:right w:val="thickThinSmallGap" w:sz="24" w:space="24" w:color="833C0B" w:themeColor="accent2" w:themeShade="80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C51DE2"/>
    <w:multiLevelType w:val="multilevel"/>
    <w:tmpl w:val="52BC7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C469A"/>
    <w:multiLevelType w:val="multilevel"/>
    <w:tmpl w:val="A3EE80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F740055"/>
    <w:multiLevelType w:val="hybridMultilevel"/>
    <w:tmpl w:val="F5901F9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862231C"/>
    <w:multiLevelType w:val="multilevel"/>
    <w:tmpl w:val="5956B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02293619">
    <w:abstractNumId w:val="0"/>
  </w:num>
  <w:num w:numId="2" w16cid:durableId="1606499004">
    <w:abstractNumId w:val="3"/>
  </w:num>
  <w:num w:numId="3" w16cid:durableId="1633747522">
    <w:abstractNumId w:val="1"/>
  </w:num>
  <w:num w:numId="4" w16cid:durableId="12697789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D3D"/>
    <w:rsid w:val="00114625"/>
    <w:rsid w:val="003A752E"/>
    <w:rsid w:val="004B16D7"/>
    <w:rsid w:val="005977F7"/>
    <w:rsid w:val="006C0B77"/>
    <w:rsid w:val="008242FF"/>
    <w:rsid w:val="00870751"/>
    <w:rsid w:val="00922C48"/>
    <w:rsid w:val="009562F9"/>
    <w:rsid w:val="00A85967"/>
    <w:rsid w:val="00B37D3D"/>
    <w:rsid w:val="00B915B7"/>
    <w:rsid w:val="00D8425A"/>
    <w:rsid w:val="00EA59DF"/>
    <w:rsid w:val="00EE4070"/>
    <w:rsid w:val="00EF7E4B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6BB23"/>
  <w15:chartTrackingRefBased/>
  <w15:docId w15:val="{28622221-0687-4E09-83FC-6ABB860AA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B37D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7D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37D3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37D3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37D3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37D3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37D3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37D3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37D3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7D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37D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37D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37D3D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37D3D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B37D3D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B37D3D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B37D3D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B37D3D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B37D3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37D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37D3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37D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37D3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37D3D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B37D3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37D3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37D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37D3D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B37D3D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B37D3D"/>
    <w:pPr>
      <w:spacing w:before="100" w:beforeAutospacing="1" w:after="100" w:afterAutospacing="1"/>
      <w:jc w:val="left"/>
    </w:pPr>
    <w:rPr>
      <w:rFonts w:eastAsia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508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2026-05-24T18:10:00Z</dcterms:created>
  <dcterms:modified xsi:type="dcterms:W3CDTF">2026-05-24T18:50:00Z</dcterms:modified>
</cp:coreProperties>
</file>