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1E779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Calibri" w:hAnsi="Calibri" w:cs="Calibri"/>
          <w:b/>
          <w:bCs/>
          <w:i w:val="0"/>
          <w:iCs w:val="0"/>
          <w:caps w:val="0"/>
          <w:color w:val="000000"/>
          <w:spacing w:val="0"/>
          <w:sz w:val="22"/>
          <w:szCs w:val="22"/>
          <w:u w:val="none"/>
          <w:shd w:val="clear" w:fill="FFFFFF"/>
          <w:vertAlign w:val="baseline"/>
        </w:rPr>
        <w:t> 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Конспект образовательной деятельности по рисованию с детьми 2-3 лет</w:t>
      </w:r>
    </w:p>
    <w:p w14:paraId="1EBCB54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              «Раскрасим пасхальное яйцо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 с помощью мятой бумаги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».</w:t>
      </w:r>
    </w:p>
    <w:p w14:paraId="32EF1BA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Цель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:  </w:t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Познакомить  детей с одним из символов праздника  Пасха -пасхальным яйцом в пределах возрастной категории.</w:t>
      </w:r>
    </w:p>
    <w:p w14:paraId="177A39F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Задачи:</w:t>
      </w:r>
    </w:p>
    <w:p w14:paraId="5BCA748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- продолжать формировать умение детей рисовать красками и кистью по шаблонам.</w:t>
      </w:r>
    </w:p>
    <w:p w14:paraId="3C91A68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- продолжать формировать умение наносить краску кистью разными приёмами рисования.</w:t>
      </w:r>
    </w:p>
    <w:p w14:paraId="57C01FA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- развивать творческие способности детей.</w:t>
      </w:r>
    </w:p>
    <w:p w14:paraId="2301E59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- получить удовольствие от своего творчества.</w:t>
      </w:r>
    </w:p>
    <w:p w14:paraId="6030916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Материалы и оборудование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: картинки с шаблонами яиц, лист бумаги с изображением яйца, гуашь, кисточки, салфетки на каждого ребёнка, баночки с водой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  <w:lang w:val="ru-RU"/>
        </w:rPr>
        <w:t xml:space="preserve">,бумажка смятая на каждого ребенка. </w:t>
      </w:r>
    </w:p>
    <w:p w14:paraId="7D4BF86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Ход занятия:</w:t>
      </w:r>
    </w:p>
    <w:p w14:paraId="05EEAED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Воспитатель читает детям стихотворение:</w:t>
      </w:r>
    </w:p>
    <w:p w14:paraId="6104987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Посмотрите, что за чудо,</w:t>
      </w:r>
    </w:p>
    <w:p w14:paraId="786F8CF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Положила мама в блюдо?</w:t>
      </w:r>
    </w:p>
    <w:p w14:paraId="4D8437F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Тут яйцо, но не простое:</w:t>
      </w:r>
    </w:p>
    <w:p w14:paraId="1962A87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Золотое расписное,</w:t>
      </w:r>
    </w:p>
    <w:p w14:paraId="6606634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Словно яркая игрушка!</w:t>
      </w:r>
    </w:p>
    <w:p w14:paraId="7D6F8F7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Здесь полоски, завитушки,</w:t>
      </w:r>
    </w:p>
    <w:p w14:paraId="74E2FB6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Много маленьких колечек,</w:t>
      </w:r>
    </w:p>
    <w:p w14:paraId="45AAEA1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Звёзд, кружочков и сердечек.</w:t>
      </w:r>
    </w:p>
    <w:p w14:paraId="2C0C733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Для чего все эти краски,</w:t>
      </w:r>
    </w:p>
    <w:p w14:paraId="4C57496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Словно в старой доброй сказке?</w:t>
      </w:r>
    </w:p>
    <w:p w14:paraId="0D2C3E7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Мама всем дала ответы:</w:t>
      </w:r>
    </w:p>
    <w:p w14:paraId="44D4084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— Пасха – праздник самый светлый!</w:t>
      </w:r>
    </w:p>
    <w:p w14:paraId="556C29D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А яйцо, известно мне,</w:t>
      </w:r>
    </w:p>
    <w:p w14:paraId="5168276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Символ жизни на земле!</w:t>
      </w:r>
    </w:p>
    <w:p w14:paraId="48DD5CF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— Ребята, у нас скоро будет праздник и он называется Пасха.</w:t>
      </w:r>
    </w:p>
    <w:p w14:paraId="5A4F431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—  В этот день ходили люди в гости друг к другу и обменивались яйцами и выпечкой.</w:t>
      </w:r>
    </w:p>
    <w:p w14:paraId="7C18E8A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—  А вы хотите узнать, зачем нужно красить яйца на Пасху?</w:t>
      </w:r>
    </w:p>
    <w:p w14:paraId="2E20034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Раскрашивание яиц — древний христианский обычай. На Пасху всегда дарят крашеные яйца.  Яйцо – это чудо, символ новой жизни. Курочка снесёт яичко, оно похоже на камушек, каменная скорлупа – словно неживое, а в нём маленькая жизнь — живой цыплёнок, который вылупится из яйца.</w:t>
      </w:r>
    </w:p>
    <w:p w14:paraId="5F4471D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Яйца красили в один цвет, а также украшали полосками, пятнами, крапинами Ещё раскрашивали  вручную различным орнаментом.</w:t>
      </w:r>
    </w:p>
    <w:p w14:paraId="3BD30ED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Воспитатель показывает детям крашеные яйца.</w:t>
      </w:r>
    </w:p>
    <w:p w14:paraId="5E93F71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Рисование.</w:t>
      </w:r>
    </w:p>
    <w:p w14:paraId="5132858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Воспитатель:</w:t>
      </w:r>
    </w:p>
    <w:p w14:paraId="210061D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— А сейчас мы с вами станем настоящими мастерами и сами украсим пасхальные яйца.  Для того, чтобы во время работы ваши пальчики были сильными и ловкими, давайте поиграем: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Пальчиковая гимнастика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Принесла яичко золотая птичка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Мы с яичком поиграем,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Мы яичко покатаем,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Покатаем, не съедим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Мы яичко отдадим.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— А теперь садитесь на стульчики и приступайте к работе.</w:t>
      </w:r>
    </w:p>
    <w:p w14:paraId="61F7838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(Дети садятся за столы и раскрашивают шаблоны с нарисованными яичками, воспитатель помогает тем, кто затрудняется в выполнении работы).</w:t>
      </w:r>
    </w:p>
    <w:p w14:paraId="36B21C35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Рефлексия.</w:t>
      </w:r>
    </w:p>
    <w:p w14:paraId="50762E5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Ребята, посмотрите какие замечательные и красивые расписные яички у вас получились!</w:t>
      </w:r>
    </w:p>
    <w:p w14:paraId="21D89ED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Дети рассматривают рисунки друг друга.</w:t>
      </w:r>
    </w:p>
    <w:p w14:paraId="076DBBBB">
      <w:pPr>
        <w:ind w:left="-1200" w:leftChars="-60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626995" cy="2788285"/>
            <wp:effectExtent l="0" t="0" r="1905" b="12065"/>
            <wp:docPr id="1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/>
                  </pic:nvPicPr>
                  <pic:blipFill>
                    <a:blip r:embed="rId4"/>
                  </pic:blipFill>
                  <pic:spPr>
                    <a:xfrm>
                      <a:off x="0" y="0"/>
                      <a:ext cx="2626995" cy="278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700655" cy="2750820"/>
            <wp:effectExtent l="0" t="0" r="4445" b="11430"/>
            <wp:docPr id="2" name="Изображение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/>
                  </pic:nvPicPr>
                  <pic:blipFill>
                    <a:blip r:embed="rId5"/>
                  </pic:blipFill>
                  <pic:spPr>
                    <a:xfrm>
                      <a:off x="0" y="0"/>
                      <a:ext cx="2700655" cy="275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3C86A">
      <w:pPr>
        <w:ind w:left="-1200" w:leftChars="-60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600960" cy="2789555"/>
            <wp:effectExtent l="0" t="0" r="8890" b="10795"/>
            <wp:docPr id="4" name="Изображение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2600960" cy="278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436495" cy="2814320"/>
            <wp:effectExtent l="0" t="0" r="1905" b="5080"/>
            <wp:docPr id="5" name="Изображение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2436495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2774950" cy="3027045"/>
            <wp:effectExtent l="0" t="0" r="6350" b="1905"/>
            <wp:docPr id="6" name="Изображение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2774950" cy="302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4592320" cy="2803525"/>
            <wp:effectExtent l="0" t="0" r="17780" b="15875"/>
            <wp:docPr id="7" name="Изображение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4592320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506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AD36DC"/>
    <w:rsid w:val="5CAD3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Office_12.2.0.23197_F1E327BC-269C-435d-A152-05C5408002CA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2026-05-18T13:25:00Z</dcterms:created>
  <dc:creator>Анастасия</dc:creator>
  <cp:lastModifiedBy>Анастасия</cp:lastModifiedBy>
  <dcterms:modified xsi:type="dcterms:W3CDTF">2026-05-18T13:46:52Z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1049-12.2.0.23197</vt:lpwstr>
  </property>
  <property fmtid="{D5CDD505-2E9C-101B-9397-08002B2CF9AE}" pid="3" name="ICV">
    <vt:lpwstr>E3CAABB734F74CC09B811577711F4E6F_11</vt:lpwstr>
  </property>
</Properties>
</file>