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BEA" w:rsidRPr="00907062" w:rsidRDefault="009C6BEA" w:rsidP="009C6BEA">
      <w:pPr>
        <w:pStyle w:val="c27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907062">
        <w:rPr>
          <w:rStyle w:val="c28"/>
          <w:b/>
          <w:bCs/>
          <w:color w:val="333333"/>
          <w:sz w:val="28"/>
          <w:szCs w:val="28"/>
          <w:u w:val="single"/>
        </w:rPr>
        <w:t>Мастер – класс для родителей</w:t>
      </w:r>
    </w:p>
    <w:p w:rsidR="009C6BEA" w:rsidRPr="00907062" w:rsidRDefault="009C6BEA" w:rsidP="009C6BEA">
      <w:pPr>
        <w:pStyle w:val="c1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907062">
        <w:rPr>
          <w:rStyle w:val="c28"/>
          <w:b/>
          <w:bCs/>
          <w:color w:val="333333"/>
          <w:sz w:val="28"/>
          <w:szCs w:val="28"/>
          <w:u w:val="single"/>
        </w:rPr>
        <w:t>«Нетрадиционная техника рисования с детьми раннего возраста»</w:t>
      </w:r>
    </w:p>
    <w:p w:rsidR="00907062" w:rsidRDefault="00907062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</w:pP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Цель мастер-класса: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Познакомить родителей с приемами и способами изображения, научить использовать знания и умения в работе с детьми в домашних условиях, рассказать о необходимости совместной деятельности в продуктивной и другой творческой работе.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Задачи: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· Предложить варианты создания материальной базы для творческой деятельности малышей в домашних условиях.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· Помочь в организации благоприятных условий, для мотивации ребенка к процессу рисования.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· Познакомить с нетрадиционными приемами рисования: пальчиками и ладошкой, пластиковой вилкой, ватной палочкой, поролоновой губкой.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· Научить приемам совместной деятельности, вовлекая в работу членов семьи.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· Вызвать интерес к художественно – эстетическим видам деятельности, в разных вариантах и сочетаниях между собой.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Участники «Мастер — класса»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: родители воспитанников группы</w:t>
      </w:r>
      <w:r w:rsidRPr="00907062">
        <w:rPr>
          <w:color w:val="000000"/>
          <w:sz w:val="28"/>
          <w:szCs w:val="28"/>
        </w:rPr>
        <w:t xml:space="preserve"> 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раннего возраста.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Место проведения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: группа «Лесная сказка»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Предварительная работа: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· Организация пространства для проведения «Мастер — класса».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· Подготовка образцов изобразительного, бросового, природного материалов, листов А4.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· Составление конспекта, нахождение необходимого методического материала.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· Подготовка памяток, рекомендаций для каждого родителя.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· Организация родителей на практическое занятие «Мастер — класс».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Оборудование: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рабочее место для каждого родителя;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бумага по 6 листов на каждого родителя;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гуашь 12 цветов;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влажные и сухие салфетки;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листья сухие;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кисточки №5;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баночки для кистей;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«штампы» из овощей и фруктов, бросового материала;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ватные палочки;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поролоновые губки;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шаблоны картинок;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трафареты животных;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одноразовые вилочки;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одноразовые тарелки;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lastRenderedPageBreak/>
        <w:t>- ноутбук;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аудиозапись спокойной мелодии для фона.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4"/>
          <w:color w:val="333333"/>
          <w:sz w:val="28"/>
          <w:szCs w:val="28"/>
        </w:rPr>
        <w:t> </w:t>
      </w:r>
    </w:p>
    <w:p w:rsidR="009C6BEA" w:rsidRPr="00907062" w:rsidRDefault="009C6BEA" w:rsidP="009C6BEA">
      <w:pPr>
        <w:pStyle w:val="c1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Ход мастер – класса: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28"/>
          <w:b/>
          <w:bCs/>
          <w:color w:val="333333"/>
          <w:sz w:val="28"/>
          <w:szCs w:val="28"/>
          <w:shd w:val="clear" w:color="auto" w:fill="FFFFFF"/>
        </w:rPr>
        <w:t>Организационный момент.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Воспитатель: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 Приветствие с родителями: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Придумано кем-то просто и мудро.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При встрече здороваться.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Доброе утро.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Доброе утро солнцу и птицам.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- Доброе утро приветливым лицам.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Каждый становится - добрым доверчивым.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Доброе утро длится до вечера.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Здравствуйте, уважаемые взрослые. Добро пожаловать в группу «Лесная сказка».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4"/>
          <w:color w:val="333333"/>
          <w:sz w:val="28"/>
          <w:szCs w:val="28"/>
        </w:rPr>
        <w:t> 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28"/>
          <w:b/>
          <w:bCs/>
          <w:color w:val="333333"/>
          <w:sz w:val="28"/>
          <w:szCs w:val="28"/>
          <w:shd w:val="clear" w:color="auto" w:fill="FFFFFF"/>
        </w:rPr>
        <w:t>Основная часть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 читает стихотворение: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4"/>
          <w:color w:val="333333"/>
          <w:sz w:val="28"/>
          <w:szCs w:val="28"/>
        </w:rPr>
        <w:t> </w:t>
      </w:r>
    </w:p>
    <w:p w:rsidR="009C6BEA" w:rsidRPr="00907062" w:rsidRDefault="009C6BEA" w:rsidP="009C6BEA">
      <w:pPr>
        <w:pStyle w:val="c2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Художник хочет рисовать,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Пусть не дают ему тетрадь…,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На то художник и художник –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Рисует он, где только может…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Он чертит палкой по земле,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Зимою пальцем на стекле,</w:t>
      </w:r>
      <w:r w:rsidRPr="00907062">
        <w:rPr>
          <w:color w:val="333333"/>
          <w:sz w:val="28"/>
          <w:szCs w:val="28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и пишет углем на заборе,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и на обоях в коридоре.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Рисует мелом на доске,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На глине пишет и песке.</w:t>
      </w:r>
    </w:p>
    <w:p w:rsidR="009C6BEA" w:rsidRPr="00907062" w:rsidRDefault="009C6BEA" w:rsidP="009C6BEA">
      <w:pPr>
        <w:pStyle w:val="c2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907062">
        <w:rPr>
          <w:color w:val="333333"/>
          <w:sz w:val="28"/>
          <w:szCs w:val="28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Пусть нет бумаги под руками,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И нет денег на холсты,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Он будет рисовать на камне,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И на кусочке бересты.</w:t>
      </w:r>
    </w:p>
    <w:p w:rsidR="009C6BEA" w:rsidRPr="00907062" w:rsidRDefault="009C6BEA" w:rsidP="009C6BEA">
      <w:pPr>
        <w:pStyle w:val="c2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907062">
        <w:rPr>
          <w:color w:val="333333"/>
          <w:sz w:val="28"/>
          <w:szCs w:val="28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Салютом он раскрасит воздух,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Взяв вилы, пишет на воде,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Художник, потому художник,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Что может рисовать везде.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А кто художнику мешает,</w:t>
      </w:r>
      <w:r w:rsidRPr="00907062">
        <w:rPr>
          <w:color w:val="333333"/>
          <w:sz w:val="28"/>
          <w:szCs w:val="28"/>
          <w:shd w:val="clear" w:color="auto" w:fill="FFFFFF"/>
        </w:rPr>
        <w:br/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Тот землю красоты лишает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4"/>
          <w:color w:val="333333"/>
          <w:sz w:val="28"/>
          <w:szCs w:val="28"/>
        </w:rPr>
        <w:t> 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Вступление: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lastRenderedPageBreak/>
        <w:t>Вы не задумывались, почему все дети любят рисовать? Как правило, они начинают это делать раньше, чем говорить. Причем для них важен сам процесс: рука движется, оставляет след, остановился, ничего не происходит. Все, что попадает в руки ребенка, подвергается всестороннему испытанию. О чем это говорит? О том, что дети-исследователи, мыслители и открыватели. Давайте поможем им делать новые открытия. Кто знает, может быть, мы откроем что-нибудь новое и для себя? Известно, что рисование – одно и самых любимых детских занятий, которое воспитывает в ребенке много положительных качеств, таких как усидчивость и терпение, внимательность, воображение, способность мыслить и многое другое. Все они очень пригодятся малышу в дальнейшей жизни. Наряду с традиционными методами изображения предмета или объекта на бумаге (рисование карандашами, кистью и красками, гуашью) рисование необычными материалами и оригинальными техниками позволяет детям ощутить незабываемые положительные эмоции. Считаю, что они больше привлекают внимание маленьких непосед. Они интересны деткам всех возрастов и позволяют им полностью раскрыть свой потенциал во время творческого процесса. Работа над созданием рисунков не является сложной, поэтому малыши с удовольствием ее выполняют, приобретая навыки работы с материалами и знакомясь с живописью. Чтобы привить любовь к изобразительному искусству, вызвать интерес к рисованию, начиная с младшего возраста, советую Вам родителям использовать нетрадиционные способы изображения. Такое нетрадиционное рисование доставляет детям множество положительных эмоций, раскрывает возможность использования хорошо знакомых им предметов в качестве художественных материалов, удивляет своей непредсказуемостью. Нетрадиционные техники рисования для детей 2 – 3 лет – это прекрасный способ привить ребенку любовь к рисованию, искусству.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 xml:space="preserve">Нетрадиционные изобразительные техники </w:t>
      </w:r>
      <w:proofErr w:type="gramStart"/>
      <w:r w:rsidRPr="00907062">
        <w:rPr>
          <w:rStyle w:val="c11"/>
          <w:color w:val="333333"/>
          <w:sz w:val="28"/>
          <w:szCs w:val="28"/>
          <w:shd w:val="clear" w:color="auto" w:fill="FFFFFF"/>
        </w:rPr>
        <w:t>- это</w:t>
      </w:r>
      <w:proofErr w:type="gramEnd"/>
      <w:r w:rsidRPr="00907062">
        <w:rPr>
          <w:rStyle w:val="c11"/>
          <w:color w:val="333333"/>
          <w:sz w:val="28"/>
          <w:szCs w:val="28"/>
          <w:shd w:val="clear" w:color="auto" w:fill="FFFFFF"/>
        </w:rPr>
        <w:t xml:space="preserve"> эффективное средство изображения, включающее новые художественно-выразительные приемы создания художественного образа, композиции и колорита, позволяющие обеспечить наибольшую выразительность образа в творческой работе, чтобы у детей не создавалось шаблона.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4"/>
          <w:color w:val="333333"/>
          <w:sz w:val="28"/>
          <w:szCs w:val="28"/>
        </w:rPr>
        <w:t> </w:t>
      </w:r>
    </w:p>
    <w:p w:rsidR="009C6BEA" w:rsidRPr="00907062" w:rsidRDefault="009C6BEA" w:rsidP="009C6BEA">
      <w:pPr>
        <w:pStyle w:val="c1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907062">
        <w:rPr>
          <w:rStyle w:val="c28"/>
          <w:b/>
          <w:bCs/>
          <w:color w:val="333333"/>
          <w:sz w:val="28"/>
          <w:szCs w:val="28"/>
          <w:shd w:val="clear" w:color="auto" w:fill="FFFFFF"/>
        </w:rPr>
        <w:t>Практикум:</w:t>
      </w:r>
    </w:p>
    <w:p w:rsidR="009C6BEA" w:rsidRPr="00907062" w:rsidRDefault="009C6BEA" w:rsidP="009C6BEA">
      <w:pPr>
        <w:pStyle w:val="c1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907062">
        <w:rPr>
          <w:rStyle w:val="c4"/>
          <w:color w:val="333333"/>
          <w:sz w:val="28"/>
          <w:szCs w:val="28"/>
        </w:rPr>
        <w:t> 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Воспитатель: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 Я предлагаю вам вернуться в детство. К нам в гости пришли сказочные герои и принесли необычные конверты. В них задания для вас. Но сначала нам нужно отгадать загадку про героя: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Под соснами, под елками, лежит мешок с иголками.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Родители: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 Ёжик.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 открывает конверт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Вот и первое задание: мы познакомимся с одним из нетрадиционных методов </w:t>
      </w: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«Рисование одноразовыми вилками»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lastRenderedPageBreak/>
        <w:t xml:space="preserve">Вилка обмакивается в краску и делается отпечаток на бумаге. Вилкой можно протянуть по листу, получатся волны, ветер, ручей; способом </w:t>
      </w:r>
      <w:proofErr w:type="spellStart"/>
      <w:r w:rsidRPr="00907062">
        <w:rPr>
          <w:rStyle w:val="c11"/>
          <w:color w:val="333333"/>
          <w:sz w:val="28"/>
          <w:szCs w:val="28"/>
          <w:shd w:val="clear" w:color="auto" w:fill="FFFFFF"/>
        </w:rPr>
        <w:t>примакивания</w:t>
      </w:r>
      <w:proofErr w:type="spellEnd"/>
      <w:r w:rsidRPr="00907062">
        <w:rPr>
          <w:rStyle w:val="c11"/>
          <w:color w:val="333333"/>
          <w:sz w:val="28"/>
          <w:szCs w:val="28"/>
          <w:shd w:val="clear" w:color="auto" w:fill="FFFFFF"/>
        </w:rPr>
        <w:t xml:space="preserve"> дорисовываем иголки ёжику, ветки колючей ёлке.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</w:t>
      </w:r>
      <w:proofErr w:type="gramStart"/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: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 Замечательно</w:t>
      </w:r>
      <w:proofErr w:type="gramEnd"/>
      <w:r w:rsidRPr="00907062">
        <w:rPr>
          <w:rStyle w:val="c11"/>
          <w:color w:val="333333"/>
          <w:sz w:val="28"/>
          <w:szCs w:val="28"/>
          <w:shd w:val="clear" w:color="auto" w:fill="FFFFFF"/>
        </w:rPr>
        <w:t>, все у вас получилось. Для того чтобы познакомиться со следующим героем и его заданием ответьте на вопрос: «Какого сказочного героя из лубяного домика выгнала лиса?»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28"/>
          <w:b/>
          <w:bCs/>
          <w:i/>
          <w:iCs/>
          <w:color w:val="333333"/>
          <w:sz w:val="28"/>
          <w:szCs w:val="28"/>
        </w:rPr>
        <w:t>Родители</w:t>
      </w:r>
      <w:r w:rsidRPr="00907062">
        <w:rPr>
          <w:rStyle w:val="c4"/>
          <w:color w:val="333333"/>
          <w:sz w:val="28"/>
          <w:szCs w:val="28"/>
        </w:rPr>
        <w:t>: Заяц.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28"/>
          <w:b/>
          <w:bCs/>
          <w:i/>
          <w:iCs/>
          <w:color w:val="333333"/>
          <w:sz w:val="28"/>
          <w:szCs w:val="28"/>
        </w:rPr>
        <w:t>Воспитатель</w:t>
      </w:r>
      <w:proofErr w:type="gramStart"/>
      <w:r w:rsidRPr="00907062">
        <w:rPr>
          <w:rStyle w:val="c28"/>
          <w:b/>
          <w:bCs/>
          <w:i/>
          <w:iCs/>
          <w:color w:val="333333"/>
          <w:sz w:val="28"/>
          <w:szCs w:val="28"/>
        </w:rPr>
        <w:t>:</w:t>
      </w:r>
      <w:r w:rsidRPr="00907062">
        <w:rPr>
          <w:rStyle w:val="c44"/>
          <w:color w:val="333333"/>
          <w:sz w:val="28"/>
          <w:szCs w:val="28"/>
        </w:rPr>
        <w:t> Правильно</w:t>
      </w:r>
      <w:proofErr w:type="gramEnd"/>
      <w:r w:rsidRPr="00907062">
        <w:rPr>
          <w:rStyle w:val="c44"/>
          <w:color w:val="333333"/>
          <w:sz w:val="28"/>
          <w:szCs w:val="28"/>
        </w:rPr>
        <w:t>, вот и следующее задание от зайки. Открываем конверт, и читаем следующий метод рисования </w:t>
      </w:r>
      <w:r w:rsidRPr="00907062">
        <w:rPr>
          <w:rStyle w:val="c28"/>
          <w:b/>
          <w:bCs/>
          <w:i/>
          <w:iCs/>
          <w:color w:val="333333"/>
          <w:sz w:val="28"/>
          <w:szCs w:val="28"/>
        </w:rPr>
        <w:t>«Штампование «Украшаем салфетку» (овощи, из бросового материала печати</w:t>
      </w:r>
      <w:proofErr w:type="gramStart"/>
      <w:r w:rsidRPr="00907062">
        <w:rPr>
          <w:rStyle w:val="c28"/>
          <w:b/>
          <w:bCs/>
          <w:i/>
          <w:iCs/>
          <w:color w:val="333333"/>
          <w:sz w:val="28"/>
          <w:szCs w:val="28"/>
        </w:rPr>
        <w:t>) 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Так</w:t>
      </w:r>
      <w:proofErr w:type="gramEnd"/>
      <w:r w:rsidRPr="00907062">
        <w:rPr>
          <w:rStyle w:val="c11"/>
          <w:color w:val="333333"/>
          <w:sz w:val="28"/>
          <w:szCs w:val="28"/>
          <w:shd w:val="clear" w:color="auto" w:fill="FFFFFF"/>
        </w:rPr>
        <w:t xml:space="preserve"> как маленькие дети всегда с удовольствием штампуют все, что можно, эта техника рисования им всегда нравится. При помощи изготовленного заранее штампа (это может быть дно от пластиковой бутылки, крышка, срез от картофеля, яблока и так далее, покрытые краской) наносятся отпечатки на бумагу, создавая рисунок, который впоследствии можно дополнить. Получаются настоящие натюрморты.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</w:t>
      </w:r>
      <w:proofErr w:type="gramStart"/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:</w:t>
      </w:r>
      <w:r w:rsidRPr="00907062">
        <w:rPr>
          <w:rStyle w:val="c28"/>
          <w:b/>
          <w:bCs/>
          <w:color w:val="333333"/>
          <w:sz w:val="28"/>
          <w:szCs w:val="28"/>
          <w:shd w:val="clear" w:color="auto" w:fill="FFFFFF"/>
        </w:rPr>
        <w:t> 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Отлично</w:t>
      </w:r>
      <w:proofErr w:type="gramEnd"/>
      <w:r w:rsidRPr="00907062">
        <w:rPr>
          <w:rStyle w:val="c11"/>
          <w:color w:val="333333"/>
          <w:sz w:val="28"/>
          <w:szCs w:val="28"/>
          <w:shd w:val="clear" w:color="auto" w:fill="FFFFFF"/>
        </w:rPr>
        <w:t>, какие красивые салфетки. Продолжаем нашу игру. «В чаще леса жила семья из трёх человек. Назовите героев поименно».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Родители: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 Михайло Иванович, Настасья Петровна, Мишутка.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Воспитатель: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 Сказки помните отлично. Маленький Мишутка принёс конверт с ещё одним заданием рисование в технике </w:t>
      </w: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«Печать листьями» 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- используются различные листья с разных деревьев. Они покрываются краской при помощи кисточки, не оставляя пустых мест, делается это на отдельном листе бумаги. Затем окрашенной стороной плотно прижимают к бумаге, стараясь не сдвигать с места. Листья можно использовать и повторно, нанося на него другой цвет, при смешении красок может получиться необычный оттенок, остальное прорисовывается кистью. Получаются великолепные пейзажи.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Воспитатель: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 xml:space="preserve"> «Делу время, потехе час» Пришло время </w:t>
      </w:r>
      <w:proofErr w:type="spellStart"/>
      <w:r w:rsidRPr="00907062">
        <w:rPr>
          <w:rStyle w:val="c11"/>
          <w:color w:val="333333"/>
          <w:sz w:val="28"/>
          <w:szCs w:val="28"/>
          <w:shd w:val="clear" w:color="auto" w:fill="FFFFFF"/>
        </w:rPr>
        <w:t>физминутки</w:t>
      </w:r>
      <w:proofErr w:type="spellEnd"/>
      <w:r w:rsidRPr="00907062">
        <w:rPr>
          <w:rStyle w:val="c11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907062">
        <w:rPr>
          <w:rStyle w:val="c11"/>
          <w:color w:val="333333"/>
          <w:sz w:val="28"/>
          <w:szCs w:val="28"/>
          <w:shd w:val="clear" w:color="auto" w:fill="FFFFFF"/>
        </w:rPr>
        <w:t>« Три</w:t>
      </w:r>
      <w:proofErr w:type="gramEnd"/>
      <w:r w:rsidRPr="00907062">
        <w:rPr>
          <w:rStyle w:val="c11"/>
          <w:color w:val="333333"/>
          <w:sz w:val="28"/>
          <w:szCs w:val="28"/>
          <w:shd w:val="clear" w:color="auto" w:fill="FFFFFF"/>
        </w:rPr>
        <w:t xml:space="preserve"> веселых братца»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Три веселых братца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гуляли по двору (шагать на месте)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Три веселых братца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затеяли игру (бег на месте)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Делали головками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ник-ник-ник.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Пальчиками ловкими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чик-чик-чик.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Хлопали ладошками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хлоп-хлоп-хлоп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Топотали ножками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топ-топ-топ.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1"/>
          <w:color w:val="333333"/>
          <w:sz w:val="28"/>
          <w:szCs w:val="28"/>
          <w:shd w:val="clear" w:color="auto" w:fill="FFFFFF"/>
        </w:rPr>
        <w:t>(движения по тексту)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</w:t>
      </w:r>
      <w:proofErr w:type="gramStart"/>
      <w:r w:rsidRPr="00907062">
        <w:rPr>
          <w:rStyle w:val="c11"/>
          <w:color w:val="333333"/>
          <w:sz w:val="28"/>
          <w:szCs w:val="28"/>
          <w:shd w:val="clear" w:color="auto" w:fill="FFFFFF"/>
        </w:rPr>
        <w:t>: У</w:t>
      </w:r>
      <w:proofErr w:type="gramEnd"/>
      <w:r w:rsidRPr="00907062">
        <w:rPr>
          <w:rStyle w:val="c11"/>
          <w:color w:val="333333"/>
          <w:sz w:val="28"/>
          <w:szCs w:val="28"/>
          <w:shd w:val="clear" w:color="auto" w:fill="FFFFFF"/>
        </w:rPr>
        <w:t xml:space="preserve"> нас в гостях куколка, а как её зовут, вы узнаете, вспомнив стихотворение из книги </w:t>
      </w:r>
      <w:proofErr w:type="spellStart"/>
      <w:r w:rsidRPr="00907062">
        <w:rPr>
          <w:rStyle w:val="c11"/>
          <w:color w:val="333333"/>
          <w:sz w:val="28"/>
          <w:szCs w:val="28"/>
          <w:shd w:val="clear" w:color="auto" w:fill="FFFFFF"/>
        </w:rPr>
        <w:t>А.Л.Барто</w:t>
      </w:r>
      <w:proofErr w:type="spellEnd"/>
      <w:r w:rsidRPr="00907062">
        <w:rPr>
          <w:rStyle w:val="c11"/>
          <w:color w:val="333333"/>
          <w:sz w:val="28"/>
          <w:szCs w:val="28"/>
          <w:shd w:val="clear" w:color="auto" w:fill="FFFFFF"/>
        </w:rPr>
        <w:t xml:space="preserve"> «Игрушки».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lastRenderedPageBreak/>
        <w:t>Родители: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 Девочка Таня. Может кто-то расскажет стихотворение.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Воспитатель: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 Кукла Таня хочет познакомить вас с ещё одним методом рисования </w:t>
      </w: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«Рисование ладошкой»: 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опускаем в гуашь ладошку (всю кисть) или окрашиваем её с помощью кисточки и делаем отпечаток на бумаге. Рисуем и правой и левой руками, окрашенными разными цветами. Прорисовываем детали рисунка кистью или ватными палочками (если это необходимо). После работы руки вытираются салфеткой, затем гуашь легко смывается.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28"/>
          <w:b/>
          <w:bCs/>
          <w:i/>
          <w:iCs/>
          <w:color w:val="333333"/>
          <w:sz w:val="28"/>
          <w:szCs w:val="28"/>
        </w:rPr>
        <w:t>Воспитатель:</w:t>
      </w:r>
      <w:r w:rsidRPr="00907062">
        <w:rPr>
          <w:rStyle w:val="c4"/>
          <w:color w:val="333333"/>
          <w:sz w:val="28"/>
          <w:szCs w:val="28"/>
        </w:rPr>
        <w:t> Покажите рисунки и скажите всем, пожалуйста, что у вас получилось?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28"/>
          <w:b/>
          <w:bCs/>
          <w:i/>
          <w:iCs/>
          <w:color w:val="333333"/>
          <w:sz w:val="28"/>
          <w:szCs w:val="28"/>
        </w:rPr>
        <w:t>Родители рассказывают, что у них получилось.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28"/>
          <w:b/>
          <w:bCs/>
          <w:i/>
          <w:iCs/>
          <w:color w:val="333333"/>
          <w:sz w:val="28"/>
          <w:szCs w:val="28"/>
        </w:rPr>
        <w:t>Воспитатель</w:t>
      </w:r>
      <w:proofErr w:type="gramStart"/>
      <w:r w:rsidRPr="00907062">
        <w:rPr>
          <w:rStyle w:val="c28"/>
          <w:b/>
          <w:bCs/>
          <w:i/>
          <w:iCs/>
          <w:color w:val="333333"/>
          <w:sz w:val="28"/>
          <w:szCs w:val="28"/>
        </w:rPr>
        <w:t>:</w:t>
      </w:r>
      <w:r w:rsidRPr="00907062">
        <w:rPr>
          <w:rStyle w:val="c44"/>
          <w:color w:val="333333"/>
          <w:sz w:val="28"/>
          <w:szCs w:val="28"/>
        </w:rPr>
        <w:t> И</w:t>
      </w:r>
      <w:proofErr w:type="gramEnd"/>
      <w:r w:rsidRPr="00907062">
        <w:rPr>
          <w:rStyle w:val="c44"/>
          <w:color w:val="333333"/>
          <w:sz w:val="28"/>
          <w:szCs w:val="28"/>
        </w:rPr>
        <w:t xml:space="preserve"> ещё одно интересное задание от куколки завершить рисунок в технике </w:t>
      </w:r>
      <w:r w:rsidRPr="00907062">
        <w:rPr>
          <w:rStyle w:val="c28"/>
          <w:b/>
          <w:bCs/>
          <w:i/>
          <w:iCs/>
          <w:color w:val="333333"/>
          <w:sz w:val="28"/>
          <w:szCs w:val="28"/>
        </w:rPr>
        <w:t>«Рисование пальчиком».</w:t>
      </w:r>
      <w:r w:rsidRPr="00907062">
        <w:rPr>
          <w:rStyle w:val="c4"/>
          <w:color w:val="333333"/>
          <w:sz w:val="28"/>
          <w:szCs w:val="28"/>
        </w:rPr>
        <w:t xml:space="preserve"> Это способ </w:t>
      </w:r>
      <w:proofErr w:type="spellStart"/>
      <w:r w:rsidRPr="00907062">
        <w:rPr>
          <w:rStyle w:val="c4"/>
          <w:color w:val="333333"/>
          <w:sz w:val="28"/>
          <w:szCs w:val="28"/>
        </w:rPr>
        <w:t>примакивания</w:t>
      </w:r>
      <w:proofErr w:type="spellEnd"/>
      <w:r w:rsidRPr="00907062">
        <w:rPr>
          <w:rStyle w:val="c4"/>
          <w:color w:val="333333"/>
          <w:sz w:val="28"/>
          <w:szCs w:val="28"/>
        </w:rPr>
        <w:t xml:space="preserve"> пальчиком с краской к бумаге для оставления отпечатков на картинке. Пальчиковый прием позволяет почувствовать изобразительный материал, его вязкость, яркость красочного слоя. Прорисовать можно все и цветы, и фрукты, деревья, листья и т.д.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Воспитатель: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 Мне очень понравилось с вами играть с красками. Вы хорошо и быстро, правильно справились со всеми заданиями наших гостей. Они хотят познакомить вас еще с одним методом рисования </w:t>
      </w: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«Рисование поролоновой </w:t>
      </w:r>
      <w:proofErr w:type="gramStart"/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губкой»(</w:t>
      </w:r>
      <w:proofErr w:type="gramEnd"/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по трафарету)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: набираем на губку краску и методом тычка преображаем рисунок.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4"/>
          <w:color w:val="333333"/>
          <w:sz w:val="28"/>
          <w:szCs w:val="28"/>
        </w:rPr>
        <w:t> 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28"/>
          <w:b/>
          <w:bCs/>
          <w:color w:val="333333"/>
          <w:sz w:val="28"/>
          <w:szCs w:val="28"/>
          <w:shd w:val="clear" w:color="auto" w:fill="FFFFFF"/>
        </w:rPr>
        <w:t>Заключительная часть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16"/>
          <w:b/>
          <w:bCs/>
          <w:i/>
          <w:iCs/>
          <w:color w:val="333333"/>
          <w:sz w:val="28"/>
          <w:szCs w:val="28"/>
          <w:shd w:val="clear" w:color="auto" w:fill="FFFFFF"/>
        </w:rPr>
        <w:t>Воспитатель: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 Уважаемые родители! Наш мастер-класс подошел к концу. Вы на мгновение вернулись в свое детство, поделитесь своими впечатлениями от нашего занятия с красками (высказывания родителей).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28"/>
          <w:b/>
          <w:bCs/>
          <w:i/>
          <w:iCs/>
          <w:color w:val="333333"/>
          <w:sz w:val="28"/>
          <w:szCs w:val="28"/>
        </w:rPr>
        <w:t>Воспитатель:</w:t>
      </w:r>
      <w:r w:rsidRPr="00907062">
        <w:rPr>
          <w:rStyle w:val="c4"/>
          <w:color w:val="333333"/>
          <w:sz w:val="28"/>
          <w:szCs w:val="28"/>
        </w:rPr>
        <w:t> Я вижу замечательную коллективную работу в нетрадиционной технике рисования. Вы обязательно покажите её вашим детям, и я уверена – им понравится ваше творчество! Смею надеяться, что теперь в занятиях по рисованию с детьми, вы сможете проявить свою немалую осведомленность!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4"/>
          <w:color w:val="333333"/>
          <w:sz w:val="28"/>
          <w:szCs w:val="28"/>
        </w:rPr>
        <w:t> 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28"/>
          <w:b/>
          <w:bCs/>
          <w:color w:val="333333"/>
          <w:sz w:val="28"/>
          <w:szCs w:val="28"/>
        </w:rPr>
        <w:t>Рефлексия: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44"/>
          <w:color w:val="333333"/>
          <w:sz w:val="28"/>
          <w:szCs w:val="28"/>
        </w:rPr>
        <w:t>Закончить нашу встречу хочу словами Василия Антоновича Сухомлинского </w:t>
      </w:r>
      <w:r w:rsidRPr="00907062">
        <w:rPr>
          <w:rStyle w:val="c11"/>
          <w:color w:val="333333"/>
          <w:sz w:val="28"/>
          <w:szCs w:val="28"/>
          <w:shd w:val="clear" w:color="auto" w:fill="FFFFFF"/>
        </w:rPr>
        <w:t>«Истоки способностей и дарования детей – на кончиках их пальцев. От пальцев, образно говоря, идут тончайшие нити – ручейки, которые питают источник творческой мысли. Другими словами, чем больше мастерства в детской руке, тем умнее ребенок». </w:t>
      </w:r>
      <w:r w:rsidRPr="00907062">
        <w:rPr>
          <w:rStyle w:val="c4"/>
          <w:color w:val="333333"/>
          <w:sz w:val="28"/>
          <w:szCs w:val="28"/>
        </w:rPr>
        <w:t>Вручить памятки буклеты по нетрадиционной технике рисования с детьми. Желаю дальнейших успехов.</w:t>
      </w:r>
    </w:p>
    <w:p w:rsidR="009C6BEA" w:rsidRPr="00907062" w:rsidRDefault="009C6BEA" w:rsidP="009C6BEA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07062">
        <w:rPr>
          <w:rStyle w:val="c44"/>
          <w:i/>
          <w:iCs/>
          <w:color w:val="333333"/>
          <w:sz w:val="28"/>
          <w:szCs w:val="28"/>
        </w:rPr>
        <w:t>Вручить памятки буклеты по нетрадиционной технике рисования с детьми.</w:t>
      </w:r>
    </w:p>
    <w:p w:rsidR="000B1B51" w:rsidRPr="00907062" w:rsidRDefault="000B1B51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0B1B51" w:rsidRPr="00907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BEA"/>
    <w:rsid w:val="000B1B51"/>
    <w:rsid w:val="00907062"/>
    <w:rsid w:val="009C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0FBD4"/>
  <w15:docId w15:val="{00A0618A-A8CC-4D9C-AD1E-865D25813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7">
    <w:name w:val="c27"/>
    <w:basedOn w:val="a"/>
    <w:rsid w:val="009C6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8">
    <w:name w:val="c28"/>
    <w:basedOn w:val="a0"/>
    <w:rsid w:val="009C6BEA"/>
  </w:style>
  <w:style w:type="paragraph" w:customStyle="1" w:styleId="c14">
    <w:name w:val="c14"/>
    <w:basedOn w:val="a"/>
    <w:rsid w:val="009C6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9C6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9C6BEA"/>
  </w:style>
  <w:style w:type="character" w:customStyle="1" w:styleId="c11">
    <w:name w:val="c11"/>
    <w:basedOn w:val="a0"/>
    <w:rsid w:val="009C6BEA"/>
  </w:style>
  <w:style w:type="character" w:customStyle="1" w:styleId="c4">
    <w:name w:val="c4"/>
    <w:basedOn w:val="a0"/>
    <w:rsid w:val="009C6BEA"/>
  </w:style>
  <w:style w:type="character" w:customStyle="1" w:styleId="c44">
    <w:name w:val="c44"/>
    <w:basedOn w:val="a0"/>
    <w:rsid w:val="009C6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40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</cp:lastModifiedBy>
  <cp:revision>2</cp:revision>
  <dcterms:created xsi:type="dcterms:W3CDTF">2025-07-11T07:18:00Z</dcterms:created>
  <dcterms:modified xsi:type="dcterms:W3CDTF">2025-07-11T07:18:00Z</dcterms:modified>
</cp:coreProperties>
</file>