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8E9" w:rsidRPr="003B08E9" w:rsidRDefault="003B08E9" w:rsidP="003B08E9">
      <w:pPr>
        <w:spacing w:after="0" w:line="240" w:lineRule="auto"/>
        <w:ind w:right="249" w:hanging="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Hlk142045020"/>
      <w:bookmarkStart w:id="1" w:name="_Hlk146279715"/>
      <w:r w:rsidRPr="003B08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3B08E9" w:rsidRPr="003B08E9" w:rsidRDefault="003B08E9" w:rsidP="003B08E9">
      <w:pPr>
        <w:spacing w:after="0" w:line="240" w:lineRule="auto"/>
        <w:ind w:right="249" w:hanging="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B08E9">
        <w:rPr>
          <w:rFonts w:ascii="Times New Roman" w:eastAsia="Times New Roman" w:hAnsi="Times New Roman" w:cs="Times New Roman"/>
          <w:b/>
          <w:bCs/>
          <w:sz w:val="28"/>
          <w:szCs w:val="28"/>
        </w:rPr>
        <w:t>города Новосибирска «Детский сад № 502»</w:t>
      </w:r>
      <w:bookmarkEnd w:id="0"/>
      <w:bookmarkEnd w:id="1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B08E9">
        <w:rPr>
          <w:rFonts w:ascii="Times New Roman" w:eastAsia="Calibri" w:hAnsi="Times New Roman" w:cs="Times New Roman"/>
          <w:b/>
          <w:sz w:val="28"/>
          <w:szCs w:val="28"/>
        </w:rPr>
        <w:t>______________________________________________</w:t>
      </w:r>
      <w:r>
        <w:rPr>
          <w:rFonts w:ascii="Times New Roman" w:eastAsia="Calibri" w:hAnsi="Times New Roman" w:cs="Times New Roman"/>
          <w:b/>
          <w:sz w:val="28"/>
          <w:szCs w:val="28"/>
        </w:rPr>
        <w:t>_________________</w:t>
      </w:r>
    </w:p>
    <w:p w:rsidR="003B08E9" w:rsidRPr="003B08E9" w:rsidRDefault="003B08E9" w:rsidP="003B08E9">
      <w:pPr>
        <w:spacing w:after="0" w:line="240" w:lineRule="auto"/>
        <w:rPr>
          <w:rFonts w:ascii="Times New Roman" w:eastAsia="Calibri" w:hAnsi="Times New Roman" w:cs="Times New Roman"/>
          <w:noProof/>
          <w:sz w:val="28"/>
          <w:szCs w:val="28"/>
        </w:rPr>
      </w:pPr>
    </w:p>
    <w:p w:rsidR="003B08E9" w:rsidRPr="003B08E9" w:rsidRDefault="003B08E9" w:rsidP="003B08E9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B08E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Театрализованная постановка в </w:t>
      </w:r>
      <w:r w:rsidRPr="003B08E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3B08E9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старшей</w:t>
      </w:r>
      <w:r w:rsidRPr="003B08E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группе по теме </w:t>
      </w:r>
      <w:r w:rsidRPr="003B08E9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«</w:t>
      </w:r>
      <w:r w:rsidRPr="003B08E9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 xml:space="preserve">Приключение </w:t>
      </w:r>
      <w:proofErr w:type="spellStart"/>
      <w:r w:rsidRPr="003B08E9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Мурзика</w:t>
      </w:r>
      <w:proofErr w:type="spellEnd"/>
      <w:r w:rsidRPr="003B08E9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»</w:t>
      </w:r>
    </w:p>
    <w:p w:rsidR="003B08E9" w:rsidRPr="003B08E9" w:rsidRDefault="003B08E9" w:rsidP="003B08E9">
      <w:pPr>
        <w:widowControl w:val="0"/>
        <w:autoSpaceDE w:val="0"/>
        <w:autoSpaceDN w:val="0"/>
        <w:adjustRightInd w:val="0"/>
        <w:spacing w:after="0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3B08E9" w:rsidRPr="003B08E9" w:rsidRDefault="003B08E9" w:rsidP="003B08E9">
      <w:pPr>
        <w:widowControl w:val="0"/>
        <w:autoSpaceDE w:val="0"/>
        <w:autoSpaceDN w:val="0"/>
        <w:adjustRightInd w:val="0"/>
        <w:spacing w:after="0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B08E9">
        <w:rPr>
          <w:rFonts w:ascii="Times New Roman" w:eastAsia="Calibri" w:hAnsi="Times New Roman" w:cs="Times New Roman"/>
          <w:sz w:val="28"/>
          <w:szCs w:val="28"/>
        </w:rPr>
        <w:t xml:space="preserve">Автор конспекта: </w:t>
      </w:r>
      <w:proofErr w:type="spellStart"/>
      <w:r w:rsidRPr="003B08E9">
        <w:rPr>
          <w:rFonts w:ascii="Times New Roman" w:eastAsia="Calibri" w:hAnsi="Times New Roman" w:cs="Times New Roman"/>
          <w:sz w:val="28"/>
          <w:szCs w:val="28"/>
          <w:u w:val="single"/>
        </w:rPr>
        <w:t>Губаренко</w:t>
      </w:r>
      <w:proofErr w:type="spellEnd"/>
      <w:r w:rsidRPr="003B08E9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Ангелина Николаевна, воспитатель </w:t>
      </w:r>
    </w:p>
    <w:p w:rsidR="003B08E9" w:rsidRPr="002D5EFD" w:rsidRDefault="003B08E9" w:rsidP="003B08E9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</w:t>
      </w:r>
    </w:p>
    <w:p w:rsidR="003B08E9" w:rsidRDefault="003B08E9" w:rsidP="00277EFC">
      <w:pPr>
        <w:pStyle w:val="piStyle"/>
        <w:jc w:val="center"/>
        <w:rPr>
          <w:rStyle w:val="iStyle"/>
          <w:rFonts w:eastAsia="Arial"/>
          <w:b/>
          <w:i w:val="0"/>
          <w:color w:val="auto"/>
        </w:rPr>
      </w:pPr>
    </w:p>
    <w:p w:rsidR="00CD5CB3" w:rsidRPr="00CD5CB3" w:rsidRDefault="00CD5CB3" w:rsidP="00CD5CB3">
      <w:pPr>
        <w:widowControl w:val="0"/>
        <w:tabs>
          <w:tab w:val="left" w:pos="328"/>
          <w:tab w:val="left" w:pos="469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</w:pPr>
      <w:r w:rsidRPr="00CD5CB3"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>Приоритетная образовательная область</w:t>
      </w:r>
      <w:r w:rsidRPr="00CD5CB3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proofErr w:type="gramStart"/>
      <w:r w:rsidRPr="00CD5CB3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«Социально-коммуникативное развитие» (интеграция с областями:</w:t>
      </w:r>
      <w:proofErr w:type="gramEnd"/>
      <w:r w:rsidRPr="00CD5CB3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proofErr w:type="gramStart"/>
      <w:r w:rsidRPr="00CD5CB3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«Речевое развитие», «Познавательное развитие», «Физическое развитие»)</w:t>
      </w:r>
      <w:proofErr w:type="gramEnd"/>
    </w:p>
    <w:p w:rsidR="00CD5CB3" w:rsidRDefault="00CD5CB3" w:rsidP="00CD5CB3">
      <w:pPr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CD5CB3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Цель</w:t>
      </w:r>
      <w:r w:rsidRPr="00CD5CB3">
        <w:rPr>
          <w:rFonts w:ascii="Times New Roman" w:hAnsi="Times New Roman" w:cs="Times New Roman"/>
          <w:color w:val="auto"/>
          <w:sz w:val="28"/>
          <w:szCs w:val="28"/>
        </w:rPr>
        <w:t>:</w:t>
      </w:r>
      <w:r w:rsidRPr="00CD5CB3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Формировать у детей 5–6 лет осознанное безопасное поведение на дороге через театрализованную игру и эмоциональное переживание событий.</w:t>
      </w:r>
    </w:p>
    <w:p w:rsidR="00CD5CB3" w:rsidRPr="00CD5CB3" w:rsidRDefault="00CD5CB3" w:rsidP="00CD5CB3">
      <w:pPr>
        <w:jc w:val="both"/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r w:rsidRPr="00CD5CB3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Задачи:</w:t>
      </w:r>
    </w:p>
    <w:p w:rsidR="00CD5CB3" w:rsidRPr="00CD5CB3" w:rsidRDefault="00CD5CB3" w:rsidP="00CD5CB3">
      <w:pPr>
        <w:pStyle w:val="ds-markdown-paragraph"/>
        <w:numPr>
          <w:ilvl w:val="0"/>
          <w:numId w:val="6"/>
        </w:numPr>
        <w:shd w:val="clear" w:color="auto" w:fill="FFFFFF"/>
        <w:spacing w:after="120" w:afterAutospacing="0"/>
        <w:ind w:left="0"/>
        <w:rPr>
          <w:sz w:val="28"/>
          <w:szCs w:val="28"/>
        </w:rPr>
      </w:pPr>
      <w:r w:rsidRPr="00CD5CB3">
        <w:rPr>
          <w:rStyle w:val="a4"/>
          <w:sz w:val="28"/>
          <w:szCs w:val="28"/>
        </w:rPr>
        <w:t>Обучающие:</w:t>
      </w:r>
      <w:r>
        <w:rPr>
          <w:sz w:val="28"/>
          <w:szCs w:val="28"/>
        </w:rPr>
        <w:t xml:space="preserve"> </w:t>
      </w:r>
      <w:r w:rsidRPr="00CD5CB3">
        <w:rPr>
          <w:sz w:val="28"/>
          <w:szCs w:val="28"/>
        </w:rPr>
        <w:t>Закрепить знания детей о правилах перехода дороги (только на зелёный сигнал светофора, по пешеходному переходу).</w:t>
      </w:r>
      <w:r>
        <w:rPr>
          <w:sz w:val="28"/>
          <w:szCs w:val="28"/>
        </w:rPr>
        <w:t xml:space="preserve"> </w:t>
      </w:r>
      <w:r w:rsidRPr="00CD5CB3">
        <w:rPr>
          <w:sz w:val="28"/>
          <w:szCs w:val="28"/>
        </w:rPr>
        <w:t>Учить различать опасные ситуации на дороге (не выбегать из-за мяча, не перебегать).</w:t>
      </w:r>
      <w:r>
        <w:rPr>
          <w:sz w:val="28"/>
          <w:szCs w:val="28"/>
        </w:rPr>
        <w:t xml:space="preserve"> </w:t>
      </w:r>
      <w:r w:rsidRPr="00CD5CB3">
        <w:rPr>
          <w:sz w:val="28"/>
          <w:szCs w:val="28"/>
        </w:rPr>
        <w:t>Познакомить с правилом: «на самокате дорогу не переезжают — везут рядом».</w:t>
      </w:r>
    </w:p>
    <w:p w:rsidR="00CD5CB3" w:rsidRPr="00CD5CB3" w:rsidRDefault="00CD5CB3" w:rsidP="00CD5CB3">
      <w:pPr>
        <w:pStyle w:val="ds-markdown-paragraph"/>
        <w:numPr>
          <w:ilvl w:val="0"/>
          <w:numId w:val="6"/>
        </w:numPr>
        <w:shd w:val="clear" w:color="auto" w:fill="FFFFFF"/>
        <w:spacing w:after="120" w:afterAutospacing="0"/>
        <w:ind w:left="0"/>
        <w:rPr>
          <w:sz w:val="28"/>
          <w:szCs w:val="28"/>
        </w:rPr>
      </w:pPr>
      <w:r w:rsidRPr="00CD5CB3">
        <w:rPr>
          <w:rStyle w:val="a4"/>
          <w:sz w:val="28"/>
          <w:szCs w:val="28"/>
        </w:rPr>
        <w:t>Развивающие:</w:t>
      </w:r>
      <w:r>
        <w:rPr>
          <w:sz w:val="28"/>
          <w:szCs w:val="28"/>
        </w:rPr>
        <w:t xml:space="preserve"> </w:t>
      </w:r>
      <w:r w:rsidRPr="00CD5CB3">
        <w:rPr>
          <w:sz w:val="28"/>
          <w:szCs w:val="28"/>
        </w:rPr>
        <w:t>Развивать внимание, память и связную речь через ролевой диалог.</w:t>
      </w:r>
      <w:r>
        <w:rPr>
          <w:sz w:val="28"/>
          <w:szCs w:val="28"/>
        </w:rPr>
        <w:t xml:space="preserve"> </w:t>
      </w:r>
      <w:r w:rsidRPr="00CD5CB3">
        <w:rPr>
          <w:sz w:val="28"/>
          <w:szCs w:val="28"/>
        </w:rPr>
        <w:t>Формировать умение смотреть по сторонам перед переходом (имитация в игре).</w:t>
      </w:r>
    </w:p>
    <w:p w:rsidR="00CD5CB3" w:rsidRPr="00277EFC" w:rsidRDefault="00CD5CB3" w:rsidP="00277EFC">
      <w:pPr>
        <w:pStyle w:val="ds-markdown-paragraph"/>
        <w:numPr>
          <w:ilvl w:val="0"/>
          <w:numId w:val="6"/>
        </w:numPr>
        <w:shd w:val="clear" w:color="auto" w:fill="FFFFFF"/>
        <w:spacing w:after="120" w:afterAutospacing="0"/>
        <w:ind w:left="0"/>
        <w:rPr>
          <w:sz w:val="28"/>
          <w:szCs w:val="28"/>
        </w:rPr>
      </w:pPr>
      <w:r w:rsidRPr="00CD5CB3">
        <w:rPr>
          <w:rStyle w:val="a4"/>
          <w:sz w:val="28"/>
          <w:szCs w:val="28"/>
        </w:rPr>
        <w:t>Воспитательные:</w:t>
      </w:r>
      <w:r w:rsidR="00277EFC">
        <w:rPr>
          <w:sz w:val="28"/>
          <w:szCs w:val="28"/>
        </w:rPr>
        <w:t xml:space="preserve"> </w:t>
      </w:r>
      <w:r w:rsidRPr="00277EFC">
        <w:rPr>
          <w:sz w:val="28"/>
          <w:szCs w:val="28"/>
        </w:rPr>
        <w:t>Воспитывать ответственность за свою безопасность и уважение к правилам.</w:t>
      </w:r>
      <w:r w:rsidR="00277EFC">
        <w:rPr>
          <w:sz w:val="28"/>
          <w:szCs w:val="28"/>
        </w:rPr>
        <w:t xml:space="preserve"> </w:t>
      </w:r>
      <w:r w:rsidRPr="00277EFC">
        <w:rPr>
          <w:sz w:val="28"/>
          <w:szCs w:val="28"/>
        </w:rPr>
        <w:t>Поощрять желание помогать другим (научить друзей).</w:t>
      </w:r>
    </w:p>
    <w:p w:rsidR="00CD5CB3" w:rsidRPr="00CD5CB3" w:rsidRDefault="00CD5CB3" w:rsidP="00CD5CB3">
      <w:pPr>
        <w:pStyle w:val="ds-markdown-paragraph"/>
        <w:shd w:val="clear" w:color="auto" w:fill="FFFFFF"/>
        <w:spacing w:after="0" w:afterAutospacing="0"/>
        <w:rPr>
          <w:sz w:val="28"/>
          <w:szCs w:val="28"/>
        </w:rPr>
      </w:pPr>
      <w:r w:rsidRPr="00CD5CB3">
        <w:rPr>
          <w:b/>
          <w:sz w:val="28"/>
          <w:szCs w:val="28"/>
          <w:u w:val="single"/>
        </w:rPr>
        <w:t>Развивающая предметно-пространственная среда</w:t>
      </w:r>
      <w:r w:rsidRPr="00CD5CB3">
        <w:rPr>
          <w:b/>
          <w:sz w:val="28"/>
          <w:szCs w:val="28"/>
        </w:rPr>
        <w:t xml:space="preserve">: </w:t>
      </w:r>
      <w:r w:rsidRPr="00CD5CB3">
        <w:rPr>
          <w:sz w:val="28"/>
          <w:szCs w:val="28"/>
        </w:rPr>
        <w:t>макет городской улицы с пешеходным переходом (зебра)</w:t>
      </w:r>
      <w:r>
        <w:rPr>
          <w:sz w:val="28"/>
          <w:szCs w:val="28"/>
        </w:rPr>
        <w:t xml:space="preserve">, </w:t>
      </w:r>
      <w:r w:rsidRPr="00CD5CB3">
        <w:rPr>
          <w:sz w:val="28"/>
          <w:szCs w:val="28"/>
        </w:rPr>
        <w:t>игрушечный светофор (или картонный макет с переключающимися окошками)</w:t>
      </w:r>
      <w:r>
        <w:rPr>
          <w:sz w:val="28"/>
          <w:szCs w:val="28"/>
        </w:rPr>
        <w:t xml:space="preserve">, детские машинки, </w:t>
      </w:r>
      <w:r w:rsidRPr="00CD5CB3">
        <w:rPr>
          <w:sz w:val="28"/>
          <w:szCs w:val="28"/>
        </w:rPr>
        <w:t>самокат детский</w:t>
      </w:r>
      <w:r>
        <w:rPr>
          <w:sz w:val="28"/>
          <w:szCs w:val="28"/>
        </w:rPr>
        <w:t xml:space="preserve">, </w:t>
      </w:r>
      <w:r w:rsidRPr="00CD5CB3">
        <w:rPr>
          <w:sz w:val="28"/>
          <w:szCs w:val="28"/>
        </w:rPr>
        <w:t>дорожные знаки («Пешеходный переход», «Дети»)</w:t>
      </w:r>
      <w:r>
        <w:rPr>
          <w:sz w:val="28"/>
          <w:szCs w:val="28"/>
        </w:rPr>
        <w:t xml:space="preserve">, </w:t>
      </w:r>
      <w:r w:rsidRPr="00CD5CB3">
        <w:rPr>
          <w:sz w:val="28"/>
          <w:szCs w:val="28"/>
        </w:rPr>
        <w:t xml:space="preserve">книга/карточки с историей про </w:t>
      </w:r>
      <w:proofErr w:type="spellStart"/>
      <w:r w:rsidRPr="00CD5CB3">
        <w:rPr>
          <w:sz w:val="28"/>
          <w:szCs w:val="28"/>
        </w:rPr>
        <w:t>Мурзика</w:t>
      </w:r>
      <w:proofErr w:type="spellEnd"/>
      <w:r>
        <w:rPr>
          <w:sz w:val="28"/>
          <w:szCs w:val="28"/>
        </w:rPr>
        <w:t xml:space="preserve">, </w:t>
      </w:r>
      <w:r w:rsidRPr="00CD5CB3">
        <w:rPr>
          <w:sz w:val="28"/>
          <w:szCs w:val="28"/>
        </w:rPr>
        <w:t>магнитная или фланелевая доска для моделирования ситуаций</w:t>
      </w:r>
      <w:r>
        <w:rPr>
          <w:sz w:val="28"/>
          <w:szCs w:val="28"/>
        </w:rPr>
        <w:t>.</w:t>
      </w:r>
    </w:p>
    <w:p w:rsidR="00CD5CB3" w:rsidRDefault="00CD5CB3" w:rsidP="00CD5CB3">
      <w:pPr>
        <w:pStyle w:val="ds-markdown-paragraph"/>
        <w:shd w:val="clear" w:color="auto" w:fill="FFFFFF"/>
        <w:spacing w:after="0" w:afterAutospacing="0"/>
        <w:rPr>
          <w:sz w:val="28"/>
          <w:szCs w:val="28"/>
        </w:rPr>
      </w:pPr>
      <w:proofErr w:type="gramStart"/>
      <w:r w:rsidRPr="00CD5CB3">
        <w:rPr>
          <w:b/>
          <w:sz w:val="28"/>
          <w:szCs w:val="28"/>
          <w:u w:val="single"/>
        </w:rPr>
        <w:t>Демонстрационный материал:</w:t>
      </w:r>
      <w:r w:rsidRPr="00CD5CB3">
        <w:rPr>
          <w:sz w:val="28"/>
          <w:szCs w:val="28"/>
        </w:rPr>
        <w:t xml:space="preserve"> презентация или картинки к сказке «Как </w:t>
      </w:r>
      <w:proofErr w:type="spellStart"/>
      <w:r w:rsidRPr="00CD5CB3">
        <w:rPr>
          <w:sz w:val="28"/>
          <w:szCs w:val="28"/>
        </w:rPr>
        <w:t>Мурзик</w:t>
      </w:r>
      <w:proofErr w:type="spellEnd"/>
      <w:r w:rsidRPr="00CD5CB3">
        <w:rPr>
          <w:sz w:val="28"/>
          <w:szCs w:val="28"/>
        </w:rPr>
        <w:t xml:space="preserve"> и котятки правила узнали»</w:t>
      </w:r>
      <w:r>
        <w:rPr>
          <w:sz w:val="28"/>
          <w:szCs w:val="28"/>
        </w:rPr>
        <w:t xml:space="preserve">, </w:t>
      </w:r>
      <w:r w:rsidRPr="00CD5CB3">
        <w:rPr>
          <w:sz w:val="28"/>
          <w:szCs w:val="28"/>
        </w:rPr>
        <w:t>сигналы светофора (красный, жёлтый, зелёный – крупные круги)</w:t>
      </w:r>
      <w:r>
        <w:rPr>
          <w:sz w:val="28"/>
          <w:szCs w:val="28"/>
        </w:rPr>
        <w:t xml:space="preserve">, </w:t>
      </w:r>
      <w:r w:rsidRPr="00CD5CB3">
        <w:rPr>
          <w:sz w:val="28"/>
          <w:szCs w:val="28"/>
        </w:rPr>
        <w:t xml:space="preserve">изображения правильного и неправильного </w:t>
      </w:r>
      <w:r w:rsidRPr="00CD5CB3">
        <w:rPr>
          <w:sz w:val="28"/>
          <w:szCs w:val="28"/>
        </w:rPr>
        <w:lastRenderedPageBreak/>
        <w:t>перехода дороги</w:t>
      </w:r>
      <w:r>
        <w:rPr>
          <w:sz w:val="28"/>
          <w:szCs w:val="28"/>
        </w:rPr>
        <w:t xml:space="preserve">, </w:t>
      </w:r>
      <w:r w:rsidRPr="00CD5CB3">
        <w:rPr>
          <w:sz w:val="28"/>
          <w:szCs w:val="28"/>
        </w:rPr>
        <w:t>картинка «Что нельзя делать на дороге» (бег, игра, самокат)</w:t>
      </w:r>
      <w:r>
        <w:rPr>
          <w:sz w:val="28"/>
          <w:szCs w:val="28"/>
        </w:rPr>
        <w:t>.</w:t>
      </w:r>
      <w:proofErr w:type="gramEnd"/>
    </w:p>
    <w:p w:rsidR="003B08E9" w:rsidRDefault="003B08E9" w:rsidP="00CD5CB3">
      <w:p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CD5CB3" w:rsidRPr="00CD5CB3" w:rsidRDefault="00CD5CB3" w:rsidP="00CD5CB3">
      <w:p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D5CB3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Планируемый результат</w:t>
      </w:r>
      <w:r w:rsidRPr="00CD5CB3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DB1F3C" w:rsidRDefault="00CD5CB3" w:rsidP="00CD5CB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proofErr w:type="gramStart"/>
      <w:r w:rsidRPr="00CD5CB3">
        <w:rPr>
          <w:sz w:val="28"/>
          <w:szCs w:val="28"/>
        </w:rPr>
        <w:t>Дети:</w:t>
      </w:r>
      <w:r>
        <w:rPr>
          <w:sz w:val="28"/>
          <w:szCs w:val="28"/>
        </w:rPr>
        <w:t xml:space="preserve"> </w:t>
      </w:r>
      <w:r w:rsidRPr="00CD5CB3">
        <w:rPr>
          <w:sz w:val="28"/>
          <w:szCs w:val="28"/>
        </w:rPr>
        <w:t>знают, что дорогу можно переходить только на </w:t>
      </w:r>
      <w:r w:rsidRPr="00CD5CB3">
        <w:rPr>
          <w:rStyle w:val="a4"/>
          <w:sz w:val="28"/>
          <w:szCs w:val="28"/>
        </w:rPr>
        <w:t>зелёный</w:t>
      </w:r>
      <w:r w:rsidRPr="00CD5CB3">
        <w:rPr>
          <w:sz w:val="28"/>
          <w:szCs w:val="28"/>
        </w:rPr>
        <w:t> сигнал светофора и по </w:t>
      </w:r>
      <w:r w:rsidRPr="00CD5CB3">
        <w:rPr>
          <w:rStyle w:val="a4"/>
          <w:sz w:val="28"/>
          <w:szCs w:val="28"/>
        </w:rPr>
        <w:t>пешеходному переходу</w:t>
      </w:r>
      <w:r>
        <w:rPr>
          <w:sz w:val="28"/>
          <w:szCs w:val="28"/>
        </w:rPr>
        <w:t>;</w:t>
      </w:r>
      <w:r w:rsidR="003B08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D5CB3">
        <w:rPr>
          <w:sz w:val="28"/>
          <w:szCs w:val="28"/>
        </w:rPr>
        <w:t>понимают, почему нельзя перебегать дорогу и выезжать на проезжую часть на самокате</w:t>
      </w:r>
      <w:r>
        <w:rPr>
          <w:sz w:val="28"/>
          <w:szCs w:val="28"/>
        </w:rPr>
        <w:t xml:space="preserve">; </w:t>
      </w:r>
      <w:r w:rsidRPr="00CD5CB3">
        <w:rPr>
          <w:sz w:val="28"/>
          <w:szCs w:val="28"/>
        </w:rPr>
        <w:t>могут объяснить простые правила дорожного движения на примере героев (</w:t>
      </w:r>
      <w:proofErr w:type="spellStart"/>
      <w:r w:rsidRPr="00CD5CB3">
        <w:rPr>
          <w:sz w:val="28"/>
          <w:szCs w:val="28"/>
        </w:rPr>
        <w:t>Мурзик</w:t>
      </w:r>
      <w:proofErr w:type="spellEnd"/>
      <w:r w:rsidRPr="00CD5CB3">
        <w:rPr>
          <w:sz w:val="28"/>
          <w:szCs w:val="28"/>
        </w:rPr>
        <w:t xml:space="preserve"> и котятки)</w:t>
      </w:r>
      <w:r>
        <w:rPr>
          <w:sz w:val="28"/>
          <w:szCs w:val="28"/>
        </w:rPr>
        <w:t xml:space="preserve">; </w:t>
      </w:r>
      <w:r w:rsidRPr="00CD5CB3">
        <w:rPr>
          <w:sz w:val="28"/>
          <w:szCs w:val="28"/>
        </w:rPr>
        <w:t>проявляют осторожность и внимание в ситуациях «дорога»</w:t>
      </w:r>
      <w:r>
        <w:rPr>
          <w:sz w:val="28"/>
          <w:szCs w:val="28"/>
        </w:rPr>
        <w:t xml:space="preserve">; </w:t>
      </w:r>
      <w:r w:rsidRPr="00CD5CB3">
        <w:rPr>
          <w:sz w:val="28"/>
          <w:szCs w:val="28"/>
        </w:rPr>
        <w:t>с интересом обсуждают сказку и делают правильные выводы о безопасности</w:t>
      </w:r>
      <w:r>
        <w:rPr>
          <w:sz w:val="28"/>
          <w:szCs w:val="28"/>
        </w:rPr>
        <w:t>.</w:t>
      </w:r>
      <w:proofErr w:type="gramEnd"/>
    </w:p>
    <w:p w:rsidR="00277EFC" w:rsidRPr="00277EFC" w:rsidRDefault="00277EFC" w:rsidP="00277EFC">
      <w:pPr>
        <w:pStyle w:val="3"/>
        <w:shd w:val="clear" w:color="auto" w:fill="FFFFFF"/>
        <w:spacing w:before="480" w:after="240" w:line="450" w:lineRule="atLeast"/>
        <w:rPr>
          <w:rFonts w:ascii="Times New Roman" w:hAnsi="Times New Roman" w:cs="Times New Roman"/>
          <w:color w:val="auto"/>
          <w:sz w:val="28"/>
          <w:szCs w:val="28"/>
        </w:rPr>
      </w:pPr>
      <w:r w:rsidRPr="00277EFC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Действующие лица:</w:t>
      </w:r>
    </w:p>
    <w:p w:rsidR="00277EFC" w:rsidRPr="00277EFC" w:rsidRDefault="00277EFC" w:rsidP="00277EFC">
      <w:pPr>
        <w:pStyle w:val="ds-markdown-paragraph"/>
        <w:shd w:val="clear" w:color="auto" w:fill="FFFFFF"/>
        <w:spacing w:after="0" w:afterAutospacing="0"/>
        <w:rPr>
          <w:sz w:val="28"/>
          <w:szCs w:val="28"/>
        </w:rPr>
      </w:pPr>
      <w:proofErr w:type="spellStart"/>
      <w:r w:rsidRPr="00277EFC">
        <w:rPr>
          <w:rStyle w:val="a4"/>
          <w:sz w:val="28"/>
          <w:szCs w:val="28"/>
        </w:rPr>
        <w:t>Мурзик</w:t>
      </w:r>
      <w:proofErr w:type="spellEnd"/>
      <w:r w:rsidRPr="00277EFC">
        <w:rPr>
          <w:sz w:val="28"/>
          <w:szCs w:val="28"/>
        </w:rPr>
        <w:t> (главный котёнок)</w:t>
      </w:r>
    </w:p>
    <w:p w:rsidR="00277EFC" w:rsidRPr="00277EFC" w:rsidRDefault="00277EFC" w:rsidP="00277EFC">
      <w:pPr>
        <w:pStyle w:val="ds-markdown-paragraph"/>
        <w:shd w:val="clear" w:color="auto" w:fill="FFFFFF"/>
        <w:spacing w:after="0" w:afterAutospacing="0"/>
        <w:rPr>
          <w:sz w:val="28"/>
          <w:szCs w:val="28"/>
        </w:rPr>
      </w:pPr>
      <w:r w:rsidRPr="00277EFC">
        <w:rPr>
          <w:rStyle w:val="a4"/>
          <w:sz w:val="28"/>
          <w:szCs w:val="28"/>
        </w:rPr>
        <w:t>Первый котёнок (друг)</w:t>
      </w:r>
    </w:p>
    <w:p w:rsidR="00277EFC" w:rsidRPr="00277EFC" w:rsidRDefault="00277EFC" w:rsidP="00277EFC">
      <w:pPr>
        <w:pStyle w:val="ds-markdown-paragraph"/>
        <w:shd w:val="clear" w:color="auto" w:fill="FFFFFF"/>
        <w:spacing w:after="0" w:afterAutospacing="0"/>
        <w:rPr>
          <w:sz w:val="28"/>
          <w:szCs w:val="28"/>
        </w:rPr>
      </w:pPr>
      <w:r w:rsidRPr="00277EFC">
        <w:rPr>
          <w:rStyle w:val="a4"/>
          <w:sz w:val="28"/>
          <w:szCs w:val="28"/>
        </w:rPr>
        <w:t>Второй котёнок (друг)</w:t>
      </w:r>
    </w:p>
    <w:p w:rsidR="00277EFC" w:rsidRPr="00277EFC" w:rsidRDefault="00277EFC" w:rsidP="00277EFC">
      <w:pPr>
        <w:pStyle w:val="ds-markdown-paragraph"/>
        <w:shd w:val="clear" w:color="auto" w:fill="FFFFFF"/>
        <w:spacing w:after="0" w:afterAutospacing="0"/>
        <w:rPr>
          <w:sz w:val="28"/>
          <w:szCs w:val="28"/>
        </w:rPr>
      </w:pPr>
      <w:r w:rsidRPr="00277EFC">
        <w:rPr>
          <w:rStyle w:val="a4"/>
          <w:sz w:val="28"/>
          <w:szCs w:val="28"/>
        </w:rPr>
        <w:t>Бабушка-водитель</w:t>
      </w:r>
      <w:r w:rsidRPr="00277EFC">
        <w:rPr>
          <w:sz w:val="28"/>
          <w:szCs w:val="28"/>
        </w:rPr>
        <w:t> (добрая старушка в очках)</w:t>
      </w:r>
    </w:p>
    <w:p w:rsidR="00277EFC" w:rsidRPr="00277EFC" w:rsidRDefault="00277EFC" w:rsidP="00277EFC">
      <w:pPr>
        <w:pStyle w:val="ds-markdown-paragraph"/>
        <w:shd w:val="clear" w:color="auto" w:fill="FFFFFF"/>
        <w:spacing w:after="0" w:afterAutospacing="0"/>
        <w:rPr>
          <w:sz w:val="28"/>
          <w:szCs w:val="28"/>
        </w:rPr>
      </w:pPr>
      <w:r w:rsidRPr="00277EFC">
        <w:rPr>
          <w:rStyle w:val="a4"/>
          <w:sz w:val="28"/>
          <w:szCs w:val="28"/>
        </w:rPr>
        <w:t>Светофор</w:t>
      </w:r>
      <w:r w:rsidRPr="00277EFC">
        <w:rPr>
          <w:sz w:val="28"/>
          <w:szCs w:val="28"/>
        </w:rPr>
        <w:t> (можно ребёнка в костюме или как голос за кадром)</w:t>
      </w:r>
    </w:p>
    <w:p w:rsidR="00277EFC" w:rsidRDefault="00277EFC" w:rsidP="00277EFC">
      <w:pPr>
        <w:pStyle w:val="ds-markdown-paragraph"/>
        <w:shd w:val="clear" w:color="auto" w:fill="FFFFFF"/>
        <w:spacing w:after="0" w:afterAutospacing="0"/>
        <w:rPr>
          <w:sz w:val="28"/>
          <w:szCs w:val="28"/>
        </w:rPr>
      </w:pPr>
      <w:r w:rsidRPr="00277EFC">
        <w:rPr>
          <w:rStyle w:val="a4"/>
          <w:sz w:val="28"/>
          <w:szCs w:val="28"/>
        </w:rPr>
        <w:t>Рассказчик</w:t>
      </w:r>
      <w:r w:rsidRPr="00277EFC">
        <w:rPr>
          <w:sz w:val="28"/>
          <w:szCs w:val="28"/>
        </w:rPr>
        <w:t> (ведущий)</w:t>
      </w:r>
    </w:p>
    <w:p w:rsidR="003B08E9" w:rsidRPr="00CD5CB3" w:rsidRDefault="003B08E9" w:rsidP="00277EFC">
      <w:pPr>
        <w:pStyle w:val="ds-markdown-paragraph"/>
        <w:shd w:val="clear" w:color="auto" w:fill="FFFFFF"/>
        <w:spacing w:after="0" w:afterAutospacing="0"/>
        <w:rPr>
          <w:sz w:val="28"/>
          <w:szCs w:val="28"/>
        </w:rPr>
      </w:pPr>
      <w:bookmarkStart w:id="2" w:name="_GoBack"/>
      <w:bookmarkEnd w:id="2"/>
    </w:p>
    <w:p w:rsidR="001609A3" w:rsidRPr="001609A3" w:rsidRDefault="00277EFC" w:rsidP="001609A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r w:rsidRPr="00277EFC">
        <w:rPr>
          <w:b/>
          <w:sz w:val="28"/>
          <w:szCs w:val="28"/>
        </w:rPr>
        <w:t>Рассказчик:</w:t>
      </w:r>
      <w:r>
        <w:rPr>
          <w:sz w:val="28"/>
          <w:szCs w:val="28"/>
        </w:rPr>
        <w:t xml:space="preserve"> </w:t>
      </w:r>
      <w:r w:rsidR="001609A3" w:rsidRPr="001609A3">
        <w:rPr>
          <w:sz w:val="28"/>
          <w:szCs w:val="28"/>
        </w:rPr>
        <w:t xml:space="preserve">Жил-был маленький пушистый котёнок по имени </w:t>
      </w:r>
      <w:proofErr w:type="spellStart"/>
      <w:r w:rsidR="001609A3" w:rsidRPr="001609A3">
        <w:rPr>
          <w:sz w:val="28"/>
          <w:szCs w:val="28"/>
        </w:rPr>
        <w:t>Мурзик</w:t>
      </w:r>
      <w:proofErr w:type="spellEnd"/>
      <w:r w:rsidR="001609A3" w:rsidRPr="001609A3">
        <w:rPr>
          <w:sz w:val="28"/>
          <w:szCs w:val="28"/>
        </w:rPr>
        <w:t xml:space="preserve">. Он очень любил приключения. Каждый день </w:t>
      </w:r>
      <w:proofErr w:type="spellStart"/>
      <w:r w:rsidR="001609A3" w:rsidRPr="001609A3">
        <w:rPr>
          <w:sz w:val="28"/>
          <w:szCs w:val="28"/>
        </w:rPr>
        <w:t>Мурзик</w:t>
      </w:r>
      <w:proofErr w:type="spellEnd"/>
      <w:r w:rsidR="001609A3" w:rsidRPr="001609A3">
        <w:rPr>
          <w:sz w:val="28"/>
          <w:szCs w:val="28"/>
        </w:rPr>
        <w:t xml:space="preserve"> гулял по своему городу и всё вокруг рассматривал.</w:t>
      </w:r>
    </w:p>
    <w:p w:rsidR="001609A3" w:rsidRPr="001609A3" w:rsidRDefault="001609A3" w:rsidP="001609A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r w:rsidRPr="001609A3">
        <w:rPr>
          <w:sz w:val="28"/>
          <w:szCs w:val="28"/>
        </w:rPr>
        <w:t xml:space="preserve">Но </w:t>
      </w:r>
      <w:proofErr w:type="spellStart"/>
      <w:r w:rsidRPr="001609A3">
        <w:rPr>
          <w:sz w:val="28"/>
          <w:szCs w:val="28"/>
        </w:rPr>
        <w:t>Мурзик</w:t>
      </w:r>
      <w:proofErr w:type="spellEnd"/>
      <w:r w:rsidRPr="001609A3">
        <w:rPr>
          <w:sz w:val="28"/>
          <w:szCs w:val="28"/>
        </w:rPr>
        <w:t xml:space="preserve"> был непоседой и часто забывал про правила дорожного движения.</w:t>
      </w:r>
    </w:p>
    <w:p w:rsidR="001609A3" w:rsidRPr="001609A3" w:rsidRDefault="001609A3" w:rsidP="001609A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r w:rsidRPr="001609A3">
        <w:rPr>
          <w:sz w:val="28"/>
          <w:szCs w:val="28"/>
        </w:rPr>
        <w:t>Однажды он пошёл гулять с друзьями-котятками. Они весело бежали по тротуару, прыгали через лужи и играли с мячом.</w:t>
      </w:r>
    </w:p>
    <w:p w:rsidR="001609A3" w:rsidRPr="001609A3" w:rsidRDefault="001609A3" w:rsidP="001609A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r w:rsidRPr="001609A3">
        <w:rPr>
          <w:sz w:val="28"/>
          <w:szCs w:val="28"/>
        </w:rPr>
        <w:t>Вдруг котятки увидели яркий блестящий мяч. Они так увлеклись, что выскочили прямо на дорогу, даже не посмотрев по сторонам.</w:t>
      </w:r>
    </w:p>
    <w:p w:rsidR="00277EFC" w:rsidRDefault="00277EFC" w:rsidP="001609A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r w:rsidRPr="00277EFC">
        <w:rPr>
          <w:b/>
          <w:sz w:val="28"/>
          <w:szCs w:val="28"/>
        </w:rPr>
        <w:lastRenderedPageBreak/>
        <w:t>1 котенок:</w:t>
      </w:r>
      <w:r>
        <w:rPr>
          <w:sz w:val="28"/>
          <w:szCs w:val="28"/>
        </w:rPr>
        <w:t xml:space="preserve"> </w:t>
      </w:r>
      <w:r w:rsidR="001609A3" w:rsidRPr="001609A3">
        <w:rPr>
          <w:sz w:val="28"/>
          <w:szCs w:val="28"/>
        </w:rPr>
        <w:t>Это мой мячик! Я буду с ним играть! Я первый его в</w:t>
      </w:r>
      <w:r>
        <w:rPr>
          <w:sz w:val="28"/>
          <w:szCs w:val="28"/>
        </w:rPr>
        <w:t>зял! — закричал один котёнок.</w:t>
      </w:r>
    </w:p>
    <w:p w:rsidR="001609A3" w:rsidRPr="001609A3" w:rsidRDefault="00277EFC" w:rsidP="001609A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Мурзик</w:t>
      </w:r>
      <w:proofErr w:type="spellEnd"/>
      <w:r w:rsidRPr="00277EFC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609A3" w:rsidRPr="001609A3">
        <w:rPr>
          <w:sz w:val="28"/>
          <w:szCs w:val="28"/>
        </w:rPr>
        <w:t>А я тоже хочу! Отдай! — закричал другой.</w:t>
      </w:r>
    </w:p>
    <w:p w:rsidR="001609A3" w:rsidRPr="001609A3" w:rsidRDefault="00277EFC" w:rsidP="001609A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r w:rsidRPr="00277EFC">
        <w:rPr>
          <w:b/>
          <w:sz w:val="28"/>
          <w:szCs w:val="28"/>
        </w:rPr>
        <w:t>Рассказчик:</w:t>
      </w:r>
      <w:r>
        <w:rPr>
          <w:sz w:val="28"/>
          <w:szCs w:val="28"/>
        </w:rPr>
        <w:t xml:space="preserve"> </w:t>
      </w:r>
      <w:r w:rsidR="001609A3" w:rsidRPr="001609A3">
        <w:rPr>
          <w:sz w:val="28"/>
          <w:szCs w:val="28"/>
        </w:rPr>
        <w:t>Тут большая машина резко затормозила. За рулём сидела добрая бабушка в очках. Она испуганно сказала:</w:t>
      </w:r>
    </w:p>
    <w:p w:rsidR="001609A3" w:rsidRPr="001609A3" w:rsidRDefault="00277EFC" w:rsidP="001609A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r w:rsidRPr="00277EFC">
        <w:rPr>
          <w:b/>
          <w:sz w:val="28"/>
          <w:szCs w:val="28"/>
        </w:rPr>
        <w:t>Бабушка – водитель:</w:t>
      </w:r>
      <w:r>
        <w:rPr>
          <w:sz w:val="28"/>
          <w:szCs w:val="28"/>
        </w:rPr>
        <w:t xml:space="preserve"> </w:t>
      </w:r>
      <w:r w:rsidR="001609A3" w:rsidRPr="001609A3">
        <w:rPr>
          <w:sz w:val="28"/>
          <w:szCs w:val="28"/>
        </w:rPr>
        <w:t>Котятки, вы в порядке? Чуть не попали под машину! Неужели вы забыли смотреть по сторонам?</w:t>
      </w:r>
    </w:p>
    <w:p w:rsidR="001609A3" w:rsidRPr="001609A3" w:rsidRDefault="001609A3" w:rsidP="001609A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r w:rsidRPr="001609A3">
        <w:rPr>
          <w:sz w:val="28"/>
          <w:szCs w:val="28"/>
        </w:rPr>
        <w:t>Котята остановились и притихли.</w:t>
      </w:r>
    </w:p>
    <w:p w:rsidR="001609A3" w:rsidRPr="001609A3" w:rsidRDefault="00277EFC" w:rsidP="001609A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r w:rsidRPr="00277EFC">
        <w:rPr>
          <w:b/>
          <w:sz w:val="28"/>
          <w:szCs w:val="28"/>
        </w:rPr>
        <w:t>Бабушка – водитель:</w:t>
      </w:r>
      <w:r>
        <w:rPr>
          <w:sz w:val="28"/>
          <w:szCs w:val="28"/>
        </w:rPr>
        <w:t xml:space="preserve"> </w:t>
      </w:r>
      <w:r w:rsidR="001609A3" w:rsidRPr="001609A3">
        <w:rPr>
          <w:sz w:val="28"/>
          <w:szCs w:val="28"/>
        </w:rPr>
        <w:t>Знаете, ребята, — продолжила бабушка, — на дороге надо быть очень внимательными. Есть специальные правила, которые помогают нам оставаться в безопасности.</w:t>
      </w:r>
    </w:p>
    <w:p w:rsidR="001609A3" w:rsidRPr="001609A3" w:rsidRDefault="001609A3" w:rsidP="001609A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r w:rsidRPr="001609A3">
        <w:rPr>
          <w:sz w:val="28"/>
          <w:szCs w:val="28"/>
        </w:rPr>
        <w:t>И котятки решили:</w:t>
      </w:r>
    </w:p>
    <w:p w:rsidR="001609A3" w:rsidRPr="001609A3" w:rsidRDefault="00277EFC" w:rsidP="001609A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r>
        <w:rPr>
          <w:b/>
          <w:sz w:val="28"/>
          <w:szCs w:val="28"/>
        </w:rPr>
        <w:t>2 котенок</w:t>
      </w:r>
      <w:r w:rsidRPr="00277EFC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609A3" w:rsidRPr="001609A3">
        <w:rPr>
          <w:sz w:val="28"/>
          <w:szCs w:val="28"/>
        </w:rPr>
        <w:t>Давайте сами научимся этим правилам и другим ребятам расскажем!</w:t>
      </w:r>
    </w:p>
    <w:p w:rsidR="001609A3" w:rsidRPr="001609A3" w:rsidRDefault="001609A3" w:rsidP="001609A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r w:rsidRPr="00277EFC">
        <w:rPr>
          <w:b/>
          <w:sz w:val="28"/>
          <w:szCs w:val="28"/>
        </w:rPr>
        <w:t>Бабушка</w:t>
      </w:r>
      <w:r w:rsidRPr="001609A3">
        <w:rPr>
          <w:sz w:val="28"/>
          <w:szCs w:val="28"/>
        </w:rPr>
        <w:t xml:space="preserve"> объяснила им:</w:t>
      </w:r>
      <w:r w:rsidR="00277EFC">
        <w:rPr>
          <w:sz w:val="28"/>
          <w:szCs w:val="28"/>
        </w:rPr>
        <w:t xml:space="preserve"> </w:t>
      </w:r>
      <w:r w:rsidRPr="001609A3">
        <w:rPr>
          <w:sz w:val="28"/>
          <w:szCs w:val="28"/>
        </w:rPr>
        <w:t xml:space="preserve"> Переходить дорогу можно только на зелёный сигнал светофора. Нельзя переходить </w:t>
      </w:r>
      <w:proofErr w:type="gramStart"/>
      <w:r w:rsidRPr="001609A3">
        <w:rPr>
          <w:sz w:val="28"/>
          <w:szCs w:val="28"/>
        </w:rPr>
        <w:t>на</w:t>
      </w:r>
      <w:proofErr w:type="gramEnd"/>
      <w:r w:rsidRPr="001609A3">
        <w:rPr>
          <w:sz w:val="28"/>
          <w:szCs w:val="28"/>
        </w:rPr>
        <w:t xml:space="preserve"> красный или жёлтый. Нельзя перебегать дорогу. А если вы катаетесь на самокате — нужно слезть с него и везти рядом, пешком.</w:t>
      </w:r>
    </w:p>
    <w:p w:rsidR="001609A3" w:rsidRPr="001609A3" w:rsidRDefault="00277EFC" w:rsidP="001609A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r w:rsidRPr="00277EFC">
        <w:rPr>
          <w:b/>
          <w:sz w:val="28"/>
          <w:szCs w:val="28"/>
        </w:rPr>
        <w:t>Рассказчик:</w:t>
      </w:r>
      <w:r>
        <w:rPr>
          <w:sz w:val="28"/>
          <w:szCs w:val="28"/>
        </w:rPr>
        <w:t xml:space="preserve"> </w:t>
      </w:r>
      <w:r w:rsidR="001609A3" w:rsidRPr="001609A3">
        <w:rPr>
          <w:sz w:val="28"/>
          <w:szCs w:val="28"/>
        </w:rPr>
        <w:t xml:space="preserve">С тех пор </w:t>
      </w:r>
      <w:proofErr w:type="spellStart"/>
      <w:r w:rsidR="001609A3" w:rsidRPr="001609A3">
        <w:rPr>
          <w:sz w:val="28"/>
          <w:szCs w:val="28"/>
        </w:rPr>
        <w:t>Мурзик</w:t>
      </w:r>
      <w:proofErr w:type="spellEnd"/>
      <w:r w:rsidR="001609A3" w:rsidRPr="001609A3">
        <w:rPr>
          <w:sz w:val="28"/>
          <w:szCs w:val="28"/>
        </w:rPr>
        <w:t xml:space="preserve"> и его друзья всегда помнили про правила. Перед тем как перейти дорогу, они внимательно смотрели по сторонам, ждали зелёного света и переходили только по пешеходному переходу.</w:t>
      </w:r>
    </w:p>
    <w:p w:rsidR="001609A3" w:rsidRPr="001609A3" w:rsidRDefault="001609A3" w:rsidP="001609A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r w:rsidRPr="001609A3">
        <w:rPr>
          <w:sz w:val="28"/>
          <w:szCs w:val="28"/>
        </w:rPr>
        <w:t>Котятки стали образцовыми пешеходами и больше никогда не попадали в опасные ситуации. А добрая бабушка угощала их вкусным молоком и рассказывала новые истории о правилах дорожного движения.</w:t>
      </w:r>
    </w:p>
    <w:p w:rsidR="001609A3" w:rsidRPr="001609A3" w:rsidRDefault="001609A3" w:rsidP="001609A3">
      <w:pPr>
        <w:pStyle w:val="ds-markdown-paragraph"/>
        <w:shd w:val="clear" w:color="auto" w:fill="FFFFFF"/>
        <w:spacing w:before="240" w:beforeAutospacing="0" w:after="240" w:afterAutospacing="0"/>
        <w:rPr>
          <w:sz w:val="28"/>
          <w:szCs w:val="28"/>
        </w:rPr>
      </w:pPr>
      <w:r w:rsidRPr="001609A3">
        <w:rPr>
          <w:sz w:val="28"/>
          <w:szCs w:val="28"/>
        </w:rPr>
        <w:t>Ребята поняли: правила — это не просто слова, а забота о безопасности каждого. Соблюдать их очень важно!</w:t>
      </w:r>
    </w:p>
    <w:p w:rsidR="001609A3" w:rsidRPr="001609A3" w:rsidRDefault="001609A3">
      <w:pPr>
        <w:pStyle w:val="pStyle"/>
        <w:rPr>
          <w:color w:val="auto"/>
        </w:rPr>
      </w:pPr>
    </w:p>
    <w:sectPr w:rsidR="001609A3" w:rsidRPr="001609A3" w:rsidSect="003B08E9">
      <w:pgSz w:w="11905" w:h="16837"/>
      <w:pgMar w:top="1440" w:right="1273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339CF"/>
    <w:multiLevelType w:val="multilevel"/>
    <w:tmpl w:val="F8F8C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743225"/>
    <w:multiLevelType w:val="multilevel"/>
    <w:tmpl w:val="E5A8E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7E078E"/>
    <w:multiLevelType w:val="multilevel"/>
    <w:tmpl w:val="E8908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6E79DF"/>
    <w:multiLevelType w:val="multilevel"/>
    <w:tmpl w:val="53B6C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B64AE2"/>
    <w:multiLevelType w:val="multilevel"/>
    <w:tmpl w:val="2806D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922F4F"/>
    <w:multiLevelType w:val="multilevel"/>
    <w:tmpl w:val="4D483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A447AD"/>
    <w:multiLevelType w:val="multilevel"/>
    <w:tmpl w:val="E8D27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B1F3C"/>
    <w:rsid w:val="001609A3"/>
    <w:rsid w:val="001A1BF1"/>
    <w:rsid w:val="00277EFC"/>
    <w:rsid w:val="003B08E9"/>
    <w:rsid w:val="009C78DD"/>
    <w:rsid w:val="00CD5CB3"/>
    <w:rsid w:val="00DB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2">
    <w:name w:val="heading 2"/>
    <w:basedOn w:val="a"/>
    <w:link w:val="20"/>
    <w:uiPriority w:val="9"/>
    <w:qFormat/>
    <w:rsid w:val="001609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9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fStyle">
    <w:name w:val="fStyle"/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fStyle2">
    <w:name w:val="fStyle2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customStyle="1" w:styleId="iStyle">
    <w:name w:val="iStyle"/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character" w:customStyle="1" w:styleId="bStyle">
    <w:name w:val="bStyle"/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character" w:customStyle="1" w:styleId="ilStyle">
    <w:name w:val="ilStyle"/>
    <w:rPr>
      <w:rFonts w:ascii="Times New Roman" w:eastAsia="Times New Roman" w:hAnsi="Times New Roman" w:cs="Times New Roman"/>
      <w:i/>
      <w:iCs/>
      <w:color w:val="000000"/>
      <w:sz w:val="28"/>
      <w:szCs w:val="28"/>
      <w:u w:val="single"/>
    </w:rPr>
  </w:style>
  <w:style w:type="character" w:customStyle="1" w:styleId="lStyle">
    <w:name w:val="lStyle"/>
    <w:rPr>
      <w:rFonts w:ascii="Times New Roman" w:eastAsia="Times New Roman" w:hAnsi="Times New Roman" w:cs="Times New Roman"/>
      <w:color w:val="000000"/>
      <w:sz w:val="28"/>
      <w:szCs w:val="28"/>
      <w:u w:val="single"/>
    </w:rPr>
  </w:style>
  <w:style w:type="character" w:customStyle="1" w:styleId="sStyle">
    <w:name w:val="sStyle"/>
    <w:rPr>
      <w:rFonts w:ascii="Arial" w:eastAsia="Arial" w:hAnsi="Arial" w:cs="Arial"/>
      <w:b/>
      <w:bCs/>
      <w:color w:val="000000"/>
      <w:sz w:val="28"/>
      <w:szCs w:val="28"/>
    </w:rPr>
  </w:style>
  <w:style w:type="character" w:customStyle="1" w:styleId="sStyle2">
    <w:name w:val="sStyle2"/>
    <w:rPr>
      <w:rFonts w:ascii="Arial" w:eastAsia="Arial" w:hAnsi="Arial" w:cs="Arial"/>
      <w:b/>
      <w:bCs/>
      <w:color w:val="000000"/>
      <w:sz w:val="32"/>
      <w:szCs w:val="32"/>
    </w:rPr>
  </w:style>
  <w:style w:type="paragraph" w:customStyle="1" w:styleId="pStyle">
    <w:name w:val="pStyle"/>
    <w:basedOn w:val="a"/>
  </w:style>
  <w:style w:type="paragraph" w:customStyle="1" w:styleId="pStyle2">
    <w:name w:val="pStyle2"/>
    <w:basedOn w:val="a"/>
  </w:style>
  <w:style w:type="paragraph" w:customStyle="1" w:styleId="psStyle">
    <w:name w:val="psStyle"/>
    <w:basedOn w:val="a"/>
    <w:pPr>
      <w:spacing w:before="450"/>
    </w:pPr>
  </w:style>
  <w:style w:type="paragraph" w:customStyle="1" w:styleId="piStyle">
    <w:name w:val="piStyle"/>
    <w:basedOn w:val="a"/>
    <w:pPr>
      <w:jc w:val="right"/>
    </w:pPr>
  </w:style>
  <w:style w:type="paragraph" w:customStyle="1" w:styleId="lineStyle">
    <w:name w:val="lineStyle"/>
    <w:basedOn w:val="a"/>
    <w:pPr>
      <w:pBdr>
        <w:bottom w:val="single" w:sz="6" w:space="0" w:color="000000"/>
      </w:pBdr>
      <w:spacing w:after="100"/>
    </w:pPr>
  </w:style>
  <w:style w:type="character" w:customStyle="1" w:styleId="20">
    <w:name w:val="Заголовок 2 Знак"/>
    <w:basedOn w:val="a0"/>
    <w:link w:val="2"/>
    <w:uiPriority w:val="9"/>
    <w:rsid w:val="001609A3"/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styleId="a4">
    <w:name w:val="Strong"/>
    <w:basedOn w:val="a0"/>
    <w:uiPriority w:val="22"/>
    <w:qFormat/>
    <w:rsid w:val="001609A3"/>
    <w:rPr>
      <w:b/>
      <w:bCs/>
    </w:rPr>
  </w:style>
  <w:style w:type="paragraph" w:customStyle="1" w:styleId="ds-markdown-paragraph">
    <w:name w:val="ds-markdown-paragraph"/>
    <w:basedOn w:val="a"/>
    <w:rsid w:val="00160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9A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Ангелина</cp:lastModifiedBy>
  <cp:revision>7</cp:revision>
  <dcterms:created xsi:type="dcterms:W3CDTF">2026-05-22T10:35:00Z</dcterms:created>
  <dcterms:modified xsi:type="dcterms:W3CDTF">2026-05-22T16:04:00Z</dcterms:modified>
  <cp:category/>
</cp:coreProperties>
</file>