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72A" w:rsidRDefault="00B0572A" w:rsidP="00B057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Военно-патриотическая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квест-игра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"Зарн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ица"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1-9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Тип: Внеурочное мероприятие, военно-патриотическая игра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Формирование у учащихся патриотизма, чувства долга и ответственности перед Родиной, развитие физической выносливости, командного духа, навыков ориентирования на местности и оказания первой помощи.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чувства патриотизма и гражданственности.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знаний и умений по основам военной подготовки.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физических качеств: силы, ловкости, выносливости.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навыков работы в команде, взаимопомощи и поддержки.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ориентированию на местности и оказанию первой медицинской помощи.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Привитие интереса к истории Отечества и Вооруженных Сил.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Карта местности 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Компас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Флаги 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Костюмы участников 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Медицинская аптечка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Веревки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Носилки (самодельные)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Конусы или ограничительные ленты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Рации 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Секундомеры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Призы для победителей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Подготовка к игре: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Определите место проведения:  Выберите подходящую территорию (парк, лес, школьный двор).  Убедитесь в безопасности места проведения! Проверьте территорию на наличие опасных предметов (ямы, колючая проволока, битое стекло и т.п.).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Разработайте маршрут:  Составьте карту маршрута с указанием станций (этапов) и их расположения. Продумайте легенду игры и сценарий. Заранее расставьте станции и убедитесь, что они готовы к работе.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Сформируйте команды: Разделите учащихся на команды (оптимально 8-10 человек в команде).  Назначьте капитанов команд.  Проведите инструктаж по технике безопасности.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Подготовьте реквизит:  Соберите все необходимые материалы и реквизит для каждой станции.  Убедитесь, что все оборудование исправно и готово к использованию.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Подготовьте судей:  Привлеките к судейству учителей, старшеклассников или родителей.  Проведите инструктаж для судей по оценке выполнения заданий.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Разработайте систему оценки:  Определите критерии оценки выполнения заданий на каждой станции.  Подготовьте таблицы для подсчета баллов.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Согласуйте с администрацией школы:  Получите разрешение на проведение игры от администрации школы.  Уведомите родителей о проведении мероприятия.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Проведение игры: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Торжественное открытие: Начните игру с торжественного открытия, построения команд, поднятия флага и приветственного слова.  Ознакомьте участников с правилами игры, маршрутом и задачами.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Старт команд:  Дайте старт командам с интервалом в несколько минут, чтобы избежать скопления на станциях.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ходом игры:  Организаторы должны следить за ходом игры, координировать работу судей, обеспечивать безопасность участников и разрешать возникающие вопросы.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помощи: При необходимости оказывайте первую медицинскую помощь пострадавшим.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Финиш команд:  Фиксируйте время прибытия каждой команды на финиш.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Подсчет баллов:  Подсчитайте баллы, набранные каждой командой на всех станциях.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Торжественное закрытие:  Проведите торжественное закрытие игры, объявите результаты, наградите победителей и участников.  Выразите благодарность всем, кто помогал в организации и проведении игры.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После игры: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результатов: Проанализируйте результаты игры, выявите сильные и слабые стороны каждой команды.  Сделайте выводы на будущее.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Разбор ошибок:  Обсудите с участниками игры ошибки, допущенные при выполнении заданий.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Уборка территории:  Уберите территорию после игры, чтобы не оставить мусор.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Благодарности: Выразите благодарность всем участникам, судьям и помощникам.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 для ученика (участника):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Подготовка к игре: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Внимательно изучите правила игры:  Ознакомьтесь с правилами игры, маршрутом и задачами.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Соберитесь в команду:  Соберитесь с товарищами в команду и выберите капитана.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Распределите обязанности:  Распределите обязанности в команде (кто будет ориентироваться по карте, оказывать первую помощь и т.д.).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Оденьтесь удобно:  Оденьтесь в удобную одежду и обувь, подходящую для активных действий на природе.  Наденьте головной убор.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Возьмите с собой:  Возьмите с собой бутылку воды, небольшой рюкзак, аптечку (если есть), компас (если есть).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Выспитесь:  Хорошо выспитесь перед игрой, чтобы быть полными сил и энергии.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Во время игры: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Слушайте капитана:  Внимательно слушайте капитана и выполняйте его указания.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Работайте в команде:  Работайте в команде, помогайте друг другу, поддерживайте товарищей.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Соблюдайте правила:  Соблюдайте правила игры и технику безопасности.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Берегите природу:  Берегите природу, не мусорите, не ломайте деревья.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внимательны:  Будьте внимательны и осторожны, чтобы не получить травму.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паникуйте:  Не паникуйте в сложных ситуациях, сохраняйте спокойствие и принимайте взвешенные решения.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Получайте удовольствие:  Наслаждайтесь игрой и общением с друзьями!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После игры: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Помогите убрать территорию:  Помогите убрать территорию после игры.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Обсудите результаты:  Обсудите с товарищами результаты игры, ошибки и достижения.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Сделайте выводы:  Сделайте выводы на будущее.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Примеры станций и заданий: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"Меткий стрелок":  Метание гранат (муляжей) в цель, стрельба из пневматической винтовки (если это разрешено и безопасно).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"Санитарный пост":  Оказание первой медицинской помощи пострадавшему (наложение повязки, шины, транспортировка на носилках).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"Разведка":  Поиск секретного объекта по карте и компасу.  Передача донесения шифром.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"Переправа":  Преодоление препятствий (болото, река) с помощью веревок и жердей.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"Гражданская оборона":  Надевание противогаза на время, эвакуация из зараженной зоны.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"История Отечества":  Ответы на вопросы по истории Великой Отечественной войны и Вооруженных Сил.  Сборка/разборка автомата (учебного).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"Физическая подготовка":  Подтягивания, отжимания, бег на короткую дистанцию, прыжки в длину.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"Полоса препятствий": Преодоление различных препятствий (ров, забор, колючая проволока).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Файлы для распечатывания: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Карта маршрута. Создайте карту вашей местности с отметками расположения станций. Важно учесть масштаб и понятные условные обозначения.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Карточки с заданиями: 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Примеры: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Меткий стрелок: "Попасть в мишень 3 раза из 5"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Санитарный пост: "Наложить повязку на руку и транспортировать раненого на 10 метров"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Разведка: "Найти флаг противника, спрятанный в радиусе 50 метров, используя компас"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Бланк для подсчета баллов. Бланк должен содержать название команды, названия станций и место для записи баллов.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по истории.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Файлы для демонстрации на экране: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"История Зарницы". Используется во время торжественного открытия для создания атмосферы и ознакомления с историей игры.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 по оказанию первой помощи. Может демонстрироваться на станции "Санитарный пост" в качестве подсказки.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 сборки/разборки автомата. Для станции "История Отечества", если планируется включить этот этап.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элементы, необходимые для проведения игры: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 сопровождение.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Флаг игры "Зарница".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Спортивный инвентарь: (Канаты, обручи, мячи и т.д. для проведения конкурсов и эстафет).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Призы и грамоты для победителей: (Грамоты, медали, кубки, спортивный инвентарь и т.д.).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 и перекус для участников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элементы: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Рефлексия: После игры проведите с учениками рефлексию. Обсудите, что нового они узнали, чему научились, что им понравилось, а что нет.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ошибок: Разберите ошибки, допущенные командами при выполнении заданий.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Обратная связь: Получите обратную связь от участников и судей, чтобы улучшить организацию игры в будущем.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Важные замечания: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Безопасность:  Прежде всего, необходимо обеспечить безопасность участников! Проведите инструктаж по технике безопасности перед началом игры. Назначьте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безопасность на каждой станции.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Возрастные особенности:  Адаптируйте задания под возрастные особенности участников.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Погодные условия:  Учитывайте погодные условия при проведении игры.  В случае неблагоприятной погоды игру следует отменить или перенести.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воспитание:  Подчеркните патриотическую составляющую игры.  Расскажите об истории Вооруженных Сил, о героях Отечества.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Согласование с родителями:  Убедитесь, что все родители учеников согласны на участие их детей в игре.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Фото- и видеосъемка: Организуйте фото- и видеосъемку игры для создания памятного альбома или фильма.</w:t>
      </w: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572A" w:rsidRDefault="00B0572A" w:rsidP="00B057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6112" w:rsidRDefault="00C06112"/>
    <w:sectPr w:rsidR="00C06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572A"/>
    <w:rsid w:val="00B0572A"/>
    <w:rsid w:val="00C06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7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1209</Words>
  <Characters>6892</Characters>
  <Application>Microsoft Office Word</Application>
  <DocSecurity>0</DocSecurity>
  <Lines>57</Lines>
  <Paragraphs>16</Paragraphs>
  <ScaleCrop>false</ScaleCrop>
  <Company>Microsoft</Company>
  <LinksUpToDate>false</LinksUpToDate>
  <CharactersWithSpaces>8085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2026-05-22T07:17:00Z</dcterms:created>
  <dcterms:modified xsi:type="dcterms:W3CDTF">2026-05-22T07:19:00Z</dcterms:modified>
</cp:coreProperties>
</file>