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9B1B9B" w14:textId="05F1FB34" w:rsidR="002463AB" w:rsidRPr="00696FC2" w:rsidRDefault="002463AB" w:rsidP="00C12FBF">
      <w:pP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Конспект занятия по приобщению к истокам русской народной культуры</w:t>
      </w:r>
      <w:r w:rsidR="00C12FBF" w:rsidRPr="00C12FBF">
        <w:t xml:space="preserve"> </w:t>
      </w:r>
      <w:r w:rsidR="00C12FBF">
        <w:t>«</w:t>
      </w:r>
      <w:r w:rsidR="00C12FBF" w:rsidRPr="00C12FBF">
        <w:rPr>
          <w:rFonts w:ascii="Times New Roman" w:hAnsi="Times New Roman" w:cs="Times New Roman"/>
          <w:sz w:val="28"/>
          <w:szCs w:val="28"/>
        </w:rPr>
        <w:t>Волшебный сундучок</w:t>
      </w:r>
      <w:r w:rsidR="00C12FBF">
        <w:rPr>
          <w:rFonts w:ascii="Times New Roman" w:hAnsi="Times New Roman" w:cs="Times New Roman"/>
          <w:sz w:val="28"/>
          <w:szCs w:val="28"/>
        </w:rPr>
        <w:t>»</w:t>
      </w:r>
      <w:r w:rsidRPr="00696FC2">
        <w:rPr>
          <w:rFonts w:ascii="Times New Roman" w:hAnsi="Times New Roman" w:cs="Times New Roman"/>
          <w:sz w:val="28"/>
          <w:szCs w:val="28"/>
        </w:rPr>
        <w:t xml:space="preserve"> для </w:t>
      </w:r>
      <w:r w:rsidR="00C12FBF">
        <w:rPr>
          <w:rFonts w:ascii="Times New Roman" w:hAnsi="Times New Roman" w:cs="Times New Roman"/>
          <w:sz w:val="28"/>
          <w:szCs w:val="28"/>
        </w:rPr>
        <w:t>младшей</w:t>
      </w:r>
      <w:r w:rsidRPr="00696FC2">
        <w:rPr>
          <w:rFonts w:ascii="Times New Roman" w:hAnsi="Times New Roman" w:cs="Times New Roman"/>
          <w:sz w:val="28"/>
          <w:szCs w:val="28"/>
        </w:rPr>
        <w:t xml:space="preserve"> группы</w:t>
      </w:r>
    </w:p>
    <w:p w14:paraId="677F02D7" w14:textId="77777777" w:rsidR="002463AB" w:rsidRDefault="002463AB" w:rsidP="00C12FBF">
      <w:pP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31E5140" w14:textId="77777777" w:rsidR="00C12FBF" w:rsidRDefault="00C12FBF" w:rsidP="00C12FBF">
      <w:pPr>
        <w:tabs>
          <w:tab w:val="left" w:pos="8931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E917C3F" w14:textId="2B60CC24" w:rsidR="00C12FBF" w:rsidRDefault="00C12FBF" w:rsidP="00C12FBF">
      <w:pPr>
        <w:tabs>
          <w:tab w:val="left" w:pos="8931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A53A5">
        <w:rPr>
          <w:rFonts w:ascii="Times New Roman" w:hAnsi="Times New Roman" w:cs="Times New Roman"/>
          <w:sz w:val="28"/>
          <w:szCs w:val="28"/>
        </w:rPr>
        <w:t>Воспитатель МАДОУ № 1</w:t>
      </w:r>
    </w:p>
    <w:p w14:paraId="7F1C8918" w14:textId="682C7D06" w:rsidR="00D960C3" w:rsidRPr="00FA53A5" w:rsidRDefault="00D960C3" w:rsidP="00C12FBF">
      <w:pPr>
        <w:tabs>
          <w:tab w:val="left" w:pos="8931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Горячий Ключ, Краснодарский край</w:t>
      </w:r>
    </w:p>
    <w:p w14:paraId="5DEBCEB3" w14:textId="193B5543" w:rsidR="00C12FBF" w:rsidRPr="00FA53A5" w:rsidRDefault="00C12FBF" w:rsidP="00C12FBF">
      <w:pPr>
        <w:tabs>
          <w:tab w:val="left" w:pos="8931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FA53A5">
        <w:rPr>
          <w:rFonts w:ascii="Times New Roman" w:hAnsi="Times New Roman" w:cs="Times New Roman"/>
          <w:sz w:val="28"/>
          <w:szCs w:val="28"/>
        </w:rPr>
        <w:t>Трутенко Е</w:t>
      </w:r>
      <w:r w:rsidR="00FA53A5">
        <w:rPr>
          <w:rFonts w:ascii="Times New Roman" w:hAnsi="Times New Roman" w:cs="Times New Roman"/>
          <w:sz w:val="28"/>
          <w:szCs w:val="28"/>
        </w:rPr>
        <w:t xml:space="preserve">лена </w:t>
      </w:r>
      <w:r w:rsidRPr="00FA53A5">
        <w:rPr>
          <w:rFonts w:ascii="Times New Roman" w:hAnsi="Times New Roman" w:cs="Times New Roman"/>
          <w:sz w:val="28"/>
          <w:szCs w:val="28"/>
        </w:rPr>
        <w:t>П</w:t>
      </w:r>
      <w:r w:rsidR="00FA53A5">
        <w:rPr>
          <w:rFonts w:ascii="Times New Roman" w:hAnsi="Times New Roman" w:cs="Times New Roman"/>
          <w:sz w:val="28"/>
          <w:szCs w:val="28"/>
        </w:rPr>
        <w:t>етровна</w:t>
      </w:r>
    </w:p>
    <w:p w14:paraId="68AE2B3A" w14:textId="77777777" w:rsidR="00C12FBF" w:rsidRPr="00C12FBF" w:rsidRDefault="00C12FBF" w:rsidP="00C12FBF">
      <w:pPr>
        <w:tabs>
          <w:tab w:val="left" w:pos="8931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0E9CE3C6" w14:textId="568F2207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Цель:</w:t>
      </w:r>
      <w:r w:rsidR="00FA53A5">
        <w:rPr>
          <w:rFonts w:ascii="Times New Roman" w:hAnsi="Times New Roman" w:cs="Times New Roman"/>
          <w:sz w:val="28"/>
          <w:szCs w:val="28"/>
        </w:rPr>
        <w:t xml:space="preserve"> </w:t>
      </w:r>
      <w:r w:rsidRPr="00696FC2">
        <w:rPr>
          <w:rFonts w:ascii="Times New Roman" w:hAnsi="Times New Roman" w:cs="Times New Roman"/>
          <w:sz w:val="28"/>
          <w:szCs w:val="28"/>
        </w:rPr>
        <w:t>Продолжать воспитывать у детей интерес к русскому народному творчеству (загадкам, сказкам, историям)</w:t>
      </w:r>
      <w:r w:rsidR="00945CF2">
        <w:rPr>
          <w:rFonts w:ascii="Times New Roman" w:hAnsi="Times New Roman" w:cs="Times New Roman"/>
          <w:sz w:val="28"/>
          <w:szCs w:val="28"/>
        </w:rPr>
        <w:t xml:space="preserve">, </w:t>
      </w:r>
      <w:r w:rsidRPr="00696FC2">
        <w:rPr>
          <w:rFonts w:ascii="Times New Roman" w:hAnsi="Times New Roman" w:cs="Times New Roman"/>
          <w:sz w:val="28"/>
          <w:szCs w:val="28"/>
        </w:rPr>
        <w:t>а также к народно-прикладному искусству.</w:t>
      </w:r>
    </w:p>
    <w:p w14:paraId="33DAEB76" w14:textId="77777777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087E11C" w14:textId="77777777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Программное содержание:</w:t>
      </w:r>
    </w:p>
    <w:p w14:paraId="27D3E7CF" w14:textId="77777777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3E6B14E" w14:textId="77777777" w:rsidR="00C12FBF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 xml:space="preserve">1. Прививать интерес к народно – прикладному искусству русского народа. </w:t>
      </w:r>
    </w:p>
    <w:p w14:paraId="1217A6C5" w14:textId="77777777" w:rsidR="00C12FBF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 xml:space="preserve">2. Воспитывать трудолюбие и уважительное отношение к человеку – мастеру. </w:t>
      </w:r>
    </w:p>
    <w:p w14:paraId="09D35809" w14:textId="615E68F5" w:rsidR="002463AB" w:rsidRPr="00696FC2" w:rsidRDefault="002463AB" w:rsidP="00C12FBF">
      <w:pPr>
        <w:tabs>
          <w:tab w:val="left" w:pos="8931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3. Формировать желание подражать такому человеку, приобщаться самому к процессу создания, творчеству.</w:t>
      </w:r>
    </w:p>
    <w:p w14:paraId="6ECE0435" w14:textId="7DED76E3" w:rsidR="002463AB" w:rsidRPr="00696FC2" w:rsidRDefault="002463AB" w:rsidP="00C12FBF">
      <w:pPr>
        <w:tabs>
          <w:tab w:val="left" w:pos="8931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4. Воспитывать уважение к традициям своей страны</w:t>
      </w:r>
    </w:p>
    <w:p w14:paraId="20801EE9" w14:textId="19F6D449" w:rsidR="002463AB" w:rsidRPr="00696FC2" w:rsidRDefault="002463AB" w:rsidP="00C12FBF">
      <w:pPr>
        <w:tabs>
          <w:tab w:val="left" w:pos="8931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5. Активизировать словарь</w:t>
      </w:r>
    </w:p>
    <w:p w14:paraId="6E2E974D" w14:textId="77777777" w:rsidR="002463AB" w:rsidRPr="00696FC2" w:rsidRDefault="002463AB" w:rsidP="00C12FBF">
      <w:pPr>
        <w:tabs>
          <w:tab w:val="left" w:pos="8931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6. Учить выполнять свою работу аккуратно, добиваться результата.</w:t>
      </w:r>
    </w:p>
    <w:p w14:paraId="0C6F49D4" w14:textId="77777777" w:rsidR="002463AB" w:rsidRPr="00696FC2" w:rsidRDefault="002463AB" w:rsidP="00C12FBF">
      <w:pPr>
        <w:tabs>
          <w:tab w:val="left" w:pos="8931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14:paraId="24701060" w14:textId="77777777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Материал и оборудование к занятию:</w:t>
      </w:r>
    </w:p>
    <w:p w14:paraId="7A30FBDA" w14:textId="77777777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2060923C" w14:textId="2D3AA4B3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-Образ русской избы</w:t>
      </w:r>
    </w:p>
    <w:p w14:paraId="53C670F7" w14:textId="3DCD3900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-Заготовки-шаблоны игрушек</w:t>
      </w:r>
    </w:p>
    <w:p w14:paraId="3D68EABC" w14:textId="051083E7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-Гуашь</w:t>
      </w:r>
    </w:p>
    <w:p w14:paraId="4FAED307" w14:textId="65A0F2A8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-Кисточки</w:t>
      </w:r>
    </w:p>
    <w:p w14:paraId="0F033284" w14:textId="7ED64C22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 xml:space="preserve">-Музыкальные инструменты: </w:t>
      </w:r>
      <w:r w:rsidR="00FA53A5">
        <w:rPr>
          <w:rFonts w:ascii="Times New Roman" w:hAnsi="Times New Roman" w:cs="Times New Roman"/>
          <w:sz w:val="28"/>
          <w:szCs w:val="28"/>
        </w:rPr>
        <w:t>т</w:t>
      </w:r>
      <w:r w:rsidRPr="00696FC2">
        <w:rPr>
          <w:rFonts w:ascii="Times New Roman" w:hAnsi="Times New Roman" w:cs="Times New Roman"/>
          <w:sz w:val="28"/>
          <w:szCs w:val="28"/>
        </w:rPr>
        <w:t>рещётки, свистулька, ложки, матрёшка</w:t>
      </w:r>
      <w:r w:rsidR="00945CF2">
        <w:rPr>
          <w:rFonts w:ascii="Times New Roman" w:hAnsi="Times New Roman" w:cs="Times New Roman"/>
          <w:sz w:val="28"/>
          <w:szCs w:val="28"/>
        </w:rPr>
        <w:t>.</w:t>
      </w:r>
    </w:p>
    <w:p w14:paraId="3EB7662F" w14:textId="4CC74032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-Иллюстрации сказок.</w:t>
      </w:r>
    </w:p>
    <w:p w14:paraId="20B8FD60" w14:textId="2A5581A8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-Музыкальное сопровождение</w:t>
      </w:r>
      <w:r w:rsidR="00FA53A5">
        <w:rPr>
          <w:rFonts w:ascii="Times New Roman" w:hAnsi="Times New Roman" w:cs="Times New Roman"/>
          <w:sz w:val="28"/>
          <w:szCs w:val="28"/>
        </w:rPr>
        <w:t>:</w:t>
      </w:r>
      <w:r w:rsidRPr="00696FC2">
        <w:rPr>
          <w:rFonts w:ascii="Times New Roman" w:hAnsi="Times New Roman" w:cs="Times New Roman"/>
          <w:sz w:val="28"/>
          <w:szCs w:val="28"/>
        </w:rPr>
        <w:t xml:space="preserve"> Былинные наигрыши «Гусли»</w:t>
      </w:r>
      <w:r w:rsidR="00FA53A5">
        <w:rPr>
          <w:rFonts w:ascii="Times New Roman" w:hAnsi="Times New Roman" w:cs="Times New Roman"/>
          <w:sz w:val="28"/>
          <w:szCs w:val="28"/>
        </w:rPr>
        <w:t>,</w:t>
      </w:r>
      <w:r w:rsidRPr="00696FC2">
        <w:rPr>
          <w:rFonts w:ascii="Times New Roman" w:hAnsi="Times New Roman" w:cs="Times New Roman"/>
          <w:sz w:val="28"/>
          <w:szCs w:val="28"/>
        </w:rPr>
        <w:t xml:space="preserve"> «Свистулька»</w:t>
      </w:r>
      <w:r w:rsidR="00FA53A5">
        <w:rPr>
          <w:rFonts w:ascii="Times New Roman" w:hAnsi="Times New Roman" w:cs="Times New Roman"/>
          <w:sz w:val="28"/>
          <w:szCs w:val="28"/>
        </w:rPr>
        <w:t>,</w:t>
      </w:r>
    </w:p>
    <w:p w14:paraId="73DD0724" w14:textId="2D5BDD5A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«Хороводная плясовая»</w:t>
      </w:r>
      <w:r w:rsidR="00FA53A5">
        <w:rPr>
          <w:rFonts w:ascii="Times New Roman" w:hAnsi="Times New Roman" w:cs="Times New Roman"/>
          <w:sz w:val="28"/>
          <w:szCs w:val="28"/>
        </w:rPr>
        <w:t>.</w:t>
      </w:r>
    </w:p>
    <w:p w14:paraId="0167E3EC" w14:textId="77777777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E704F5A" w14:textId="3C96F198" w:rsidR="00945CF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Словарная работа:</w:t>
      </w:r>
      <w:r w:rsidR="00FA53A5">
        <w:rPr>
          <w:rFonts w:ascii="Times New Roman" w:hAnsi="Times New Roman" w:cs="Times New Roman"/>
          <w:sz w:val="28"/>
          <w:szCs w:val="28"/>
        </w:rPr>
        <w:t xml:space="preserve"> з</w:t>
      </w:r>
      <w:r w:rsidRPr="00696FC2">
        <w:rPr>
          <w:rFonts w:ascii="Times New Roman" w:hAnsi="Times New Roman" w:cs="Times New Roman"/>
          <w:sz w:val="28"/>
          <w:szCs w:val="28"/>
        </w:rPr>
        <w:t>агадки о сказках.</w:t>
      </w:r>
    </w:p>
    <w:p w14:paraId="12867F34" w14:textId="77777777" w:rsidR="00C12FBF" w:rsidRPr="00696FC2" w:rsidRDefault="00C12FBF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1AE866CF" w14:textId="4CCAA1F7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Предварительная работа:</w:t>
      </w:r>
    </w:p>
    <w:p w14:paraId="128A7848" w14:textId="6D2C176B" w:rsidR="00C12FBF" w:rsidRDefault="002463AB" w:rsidP="00945CF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- Чтение русских народных сказок</w:t>
      </w:r>
      <w:r w:rsidR="002838E9">
        <w:rPr>
          <w:rFonts w:ascii="Times New Roman" w:hAnsi="Times New Roman" w:cs="Times New Roman"/>
          <w:sz w:val="28"/>
          <w:szCs w:val="28"/>
        </w:rPr>
        <w:t>, слушание народной музыки, рассматривание иллюстраций.</w:t>
      </w:r>
    </w:p>
    <w:p w14:paraId="43D8D380" w14:textId="77777777" w:rsidR="00C12FBF" w:rsidRDefault="00C12FBF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BE318C4" w14:textId="77777777" w:rsidR="00945CF2" w:rsidRDefault="00945CF2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27CB722" w14:textId="271DC389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Ход ЗАНЯТИЯ:</w:t>
      </w:r>
    </w:p>
    <w:p w14:paraId="458A792E" w14:textId="77777777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AB2A3D9" w14:textId="0C6B8335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 xml:space="preserve">Русская изба, стоит печь, утварь. </w:t>
      </w:r>
      <w:r w:rsidR="00945CF2">
        <w:rPr>
          <w:rFonts w:ascii="Times New Roman" w:hAnsi="Times New Roman" w:cs="Times New Roman"/>
          <w:sz w:val="28"/>
          <w:szCs w:val="28"/>
        </w:rPr>
        <w:t>Предложить детям зайти в избу.</w:t>
      </w:r>
    </w:p>
    <w:p w14:paraId="3244C613" w14:textId="244DE472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 xml:space="preserve">Хозяйка: Посмотрите, </w:t>
      </w:r>
      <w:r w:rsidR="00945CF2">
        <w:rPr>
          <w:rFonts w:ascii="Times New Roman" w:hAnsi="Times New Roman" w:cs="Times New Roman"/>
          <w:sz w:val="28"/>
          <w:szCs w:val="28"/>
        </w:rPr>
        <w:t>куда мы с вами попали? (ответы детей)</w:t>
      </w:r>
    </w:p>
    <w:p w14:paraId="2B367CB2" w14:textId="0A249F4C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lastRenderedPageBreak/>
        <w:t xml:space="preserve">Проходите, садитесь! </w:t>
      </w:r>
    </w:p>
    <w:p w14:paraId="645A822B" w14:textId="77777777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F408CBA" w14:textId="2FC3B99A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 xml:space="preserve">Хозяйка: </w:t>
      </w:r>
      <w:r w:rsidR="00945CF2">
        <w:rPr>
          <w:rFonts w:ascii="Times New Roman" w:hAnsi="Times New Roman" w:cs="Times New Roman"/>
          <w:sz w:val="28"/>
          <w:szCs w:val="28"/>
        </w:rPr>
        <w:t>Это русская изба. Так жили люди в старину, т.е. очень давно. Они любили придумывать не только загадки, но и сказки о том, что видели. Ребята, а вы умеете отгадывать загадки? Вот мы сейчас и проверим.</w:t>
      </w:r>
    </w:p>
    <w:p w14:paraId="6A63A4FE" w14:textId="77777777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AC73E48" w14:textId="3470B1F9" w:rsidR="002463AB" w:rsidRDefault="00945CF2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1.Что за шарик золотой</w:t>
      </w:r>
    </w:p>
    <w:p w14:paraId="0C8B8CA1" w14:textId="5006842F" w:rsidR="00945CF2" w:rsidRDefault="00945CF2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небу катается</w:t>
      </w:r>
      <w:r w:rsidR="00A01AB2">
        <w:rPr>
          <w:rFonts w:ascii="Times New Roman" w:hAnsi="Times New Roman" w:cs="Times New Roman"/>
          <w:sz w:val="28"/>
          <w:szCs w:val="28"/>
        </w:rPr>
        <w:t>,</w:t>
      </w:r>
    </w:p>
    <w:p w14:paraId="047D4A13" w14:textId="58CE1EEB" w:rsidR="00A01AB2" w:rsidRDefault="00A01AB2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небу катается,</w:t>
      </w:r>
    </w:p>
    <w:p w14:paraId="6623A341" w14:textId="0C4A84A1" w:rsidR="00A01AB2" w:rsidRDefault="00A01AB2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Людям улыбается (солнце)</w:t>
      </w:r>
    </w:p>
    <w:p w14:paraId="15A91718" w14:textId="5AEEDDB7" w:rsidR="00A01AB2" w:rsidRDefault="00A01AB2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2.Целый день он шлепал, шлепал,</w:t>
      </w:r>
    </w:p>
    <w:p w14:paraId="143D9530" w14:textId="648BB062" w:rsidR="00A01AB2" w:rsidRPr="00696FC2" w:rsidRDefault="00A01AB2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Ямы лужами заштопал (дождь)</w:t>
      </w:r>
    </w:p>
    <w:p w14:paraId="08AD243B" w14:textId="77777777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5539744" w14:textId="21C23E00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 xml:space="preserve">Хозяйка: Молодцы, ребята, хорошо умеете отгадывать загадки. А </w:t>
      </w:r>
      <w:r w:rsidR="00A01AB2">
        <w:rPr>
          <w:rFonts w:ascii="Times New Roman" w:hAnsi="Times New Roman" w:cs="Times New Roman"/>
          <w:sz w:val="28"/>
          <w:szCs w:val="28"/>
        </w:rPr>
        <w:t>сказки вы любите? Какие знаете сказки? (ответы детей)</w:t>
      </w:r>
    </w:p>
    <w:p w14:paraId="37188641" w14:textId="77777777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2E34D3F" w14:textId="08154AE5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Хозяюшка: Да, дети, кого в сказках только не встретишь: хитрую лису, доверчивого петуха, трусливого зайца, злую мачеху. Но в сказках добро всегда побеждает зло.</w:t>
      </w:r>
    </w:p>
    <w:p w14:paraId="2517375D" w14:textId="77777777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6B3BD96" w14:textId="77777777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У меня есть загадка о сказочных героях. Сумеете ли вы их узнать.</w:t>
      </w:r>
    </w:p>
    <w:p w14:paraId="3DBD9128" w14:textId="77777777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6CE02E0" w14:textId="23059668" w:rsidR="002463AB" w:rsidRPr="00FA53A5" w:rsidRDefault="002463AB" w:rsidP="00FA53A5">
      <w:pPr>
        <w:pStyle w:val="a9"/>
        <w:numPr>
          <w:ilvl w:val="0"/>
          <w:numId w:val="1"/>
        </w:num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53A5">
        <w:rPr>
          <w:rFonts w:ascii="Times New Roman" w:hAnsi="Times New Roman" w:cs="Times New Roman"/>
          <w:sz w:val="28"/>
          <w:szCs w:val="28"/>
        </w:rPr>
        <w:t>Нравом зол, цветом сер,</w:t>
      </w:r>
    </w:p>
    <w:p w14:paraId="1FB6967F" w14:textId="5D32DCD9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Шестерых козлят он съел.</w:t>
      </w:r>
    </w:p>
    <w:p w14:paraId="475F4B42" w14:textId="034F5C82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Дети отвечают: «Волк и семеро козлят»</w:t>
      </w:r>
    </w:p>
    <w:p w14:paraId="29A846E1" w14:textId="2EA7C713" w:rsidR="002463AB" w:rsidRPr="00FA53A5" w:rsidRDefault="002463AB" w:rsidP="00FA53A5">
      <w:pPr>
        <w:pStyle w:val="a9"/>
        <w:numPr>
          <w:ilvl w:val="0"/>
          <w:numId w:val="1"/>
        </w:num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A53A5">
        <w:rPr>
          <w:rFonts w:ascii="Times New Roman" w:hAnsi="Times New Roman" w:cs="Times New Roman"/>
          <w:sz w:val="28"/>
          <w:szCs w:val="28"/>
        </w:rPr>
        <w:t>Нашла однажды мышка</w:t>
      </w:r>
    </w:p>
    <w:p w14:paraId="0B7E0F30" w14:textId="11019BE7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Совсем пустой домишко.</w:t>
      </w:r>
    </w:p>
    <w:p w14:paraId="2E347356" w14:textId="05C6B83A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Стала жить, да поживать,</w:t>
      </w:r>
    </w:p>
    <w:p w14:paraId="7608BA8B" w14:textId="77777777" w:rsidR="002838E9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Да жильцов к себе пускать.</w:t>
      </w:r>
    </w:p>
    <w:p w14:paraId="3BBAE11E" w14:textId="714EC5D7" w:rsidR="002463AB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Дети отвечают: «Теремок»</w:t>
      </w:r>
      <w:r w:rsidR="002838E9">
        <w:rPr>
          <w:rFonts w:ascii="Times New Roman" w:hAnsi="Times New Roman" w:cs="Times New Roman"/>
          <w:sz w:val="28"/>
          <w:szCs w:val="28"/>
        </w:rPr>
        <w:t>.</w:t>
      </w:r>
    </w:p>
    <w:p w14:paraId="73D075F3" w14:textId="77777777" w:rsidR="002838E9" w:rsidRPr="00696FC2" w:rsidRDefault="002838E9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1C6E47A" w14:textId="00CB9644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Ребята, а вы знаете, что русский народ умеет не только веселиться, но и дело делать, трудиться: вышивать, лепить из глины… Вот и наши мастера все умеют, за какое бы дело они не взялись – все у них получается, все в их руках спорится, про таких мастеровых людей говорят, что у них «руки золотые». А почему так говорят?</w:t>
      </w:r>
      <w:r w:rsidR="00FA53A5">
        <w:rPr>
          <w:rFonts w:ascii="Times New Roman" w:hAnsi="Times New Roman" w:cs="Times New Roman"/>
          <w:sz w:val="28"/>
          <w:szCs w:val="28"/>
        </w:rPr>
        <w:t xml:space="preserve"> </w:t>
      </w:r>
      <w:r w:rsidRPr="00696FC2">
        <w:rPr>
          <w:rFonts w:ascii="Times New Roman" w:hAnsi="Times New Roman" w:cs="Times New Roman"/>
          <w:sz w:val="28"/>
          <w:szCs w:val="28"/>
        </w:rPr>
        <w:t>(Ответы детей).</w:t>
      </w:r>
    </w:p>
    <w:p w14:paraId="2D1C10C0" w14:textId="6F0E2342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Человек</w:t>
      </w:r>
      <w:r w:rsidR="00FA53A5">
        <w:rPr>
          <w:rFonts w:ascii="Times New Roman" w:hAnsi="Times New Roman" w:cs="Times New Roman"/>
          <w:sz w:val="28"/>
          <w:szCs w:val="28"/>
        </w:rPr>
        <w:t>,</w:t>
      </w:r>
      <w:r w:rsidRPr="00696FC2">
        <w:rPr>
          <w:rFonts w:ascii="Times New Roman" w:hAnsi="Times New Roman" w:cs="Times New Roman"/>
          <w:sz w:val="28"/>
          <w:szCs w:val="28"/>
        </w:rPr>
        <w:t xml:space="preserve"> который справляется хорошо с работой, умеет всё делать, у которого всё получается. Добросовестно и старательно выполняет свою работу</w:t>
      </w:r>
      <w:r w:rsidR="00FA53A5">
        <w:rPr>
          <w:rFonts w:ascii="Times New Roman" w:hAnsi="Times New Roman" w:cs="Times New Roman"/>
          <w:sz w:val="28"/>
          <w:szCs w:val="28"/>
        </w:rPr>
        <w:t>.</w:t>
      </w:r>
    </w:p>
    <w:p w14:paraId="28BB70A4" w14:textId="77777777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9DD03B8" w14:textId="3CE4AC93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 xml:space="preserve">Хозяюшка: </w:t>
      </w:r>
    </w:p>
    <w:p w14:paraId="0E6BF14B" w14:textId="4C03217C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Есть у меня сундучок большой,</w:t>
      </w:r>
    </w:p>
    <w:p w14:paraId="55EDF3EF" w14:textId="2F285EDA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А сундук - то не простой.</w:t>
      </w:r>
    </w:p>
    <w:p w14:paraId="28E89A4C" w14:textId="1D505BE3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Он волшебный и с секретом.</w:t>
      </w:r>
    </w:p>
    <w:p w14:paraId="4A10C32A" w14:textId="2EE1DB40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Хотите узнать, что в сундуке этом?</w:t>
      </w:r>
    </w:p>
    <w:p w14:paraId="4E0D4C75" w14:textId="5790117C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Ну-ка, ну-ка поживей</w:t>
      </w:r>
    </w:p>
    <w:p w14:paraId="6F3B0FBA" w14:textId="77777777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lastRenderedPageBreak/>
        <w:t>Открывай сундук скорей!</w:t>
      </w:r>
    </w:p>
    <w:p w14:paraId="47D73806" w14:textId="77777777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D8ECD1D" w14:textId="29A4E5AE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(Открывает сундук и показывает игрушки, сделанные из глины и дерева.</w:t>
      </w:r>
    </w:p>
    <w:p w14:paraId="3A5F84DD" w14:textId="0544ECF4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Матрёшки, русские музыкальные инструменты свистулька, трещотка, ложки)</w:t>
      </w:r>
    </w:p>
    <w:p w14:paraId="27B3C1E4" w14:textId="77777777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6220C8A" w14:textId="77777777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Хозяюшка достаёт трещётку.</w:t>
      </w:r>
    </w:p>
    <w:p w14:paraId="5347D343" w14:textId="77777777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10622C3" w14:textId="4323F047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На ремне в рядок висим,</w:t>
      </w:r>
    </w:p>
    <w:p w14:paraId="184300B3" w14:textId="54C5AA09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Сухо, весело трещим.</w:t>
      </w:r>
    </w:p>
    <w:p w14:paraId="5C5C391E" w14:textId="3E18F7BB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Ритм отстукивает чётко</w:t>
      </w:r>
    </w:p>
    <w:p w14:paraId="590815FA" w14:textId="77777777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Звонкий инструмент … (трещотка)</w:t>
      </w:r>
    </w:p>
    <w:p w14:paraId="26400F1C" w14:textId="77777777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E53F8FE" w14:textId="77777777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(Играют на трещотках)</w:t>
      </w:r>
    </w:p>
    <w:p w14:paraId="4683EAE2" w14:textId="77777777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4468648A" w14:textId="5EE4A051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За обедом суп едят,</w:t>
      </w:r>
    </w:p>
    <w:p w14:paraId="524EE6FC" w14:textId="03E72609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К вечеру «заговорят»</w:t>
      </w:r>
    </w:p>
    <w:p w14:paraId="7A61FD10" w14:textId="55AADC3E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Деревянные девчонки,</w:t>
      </w:r>
    </w:p>
    <w:p w14:paraId="6ABB9B9C" w14:textId="16D0207A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Музыкальные сестренки.</w:t>
      </w:r>
    </w:p>
    <w:p w14:paraId="518094A0" w14:textId="497A95A7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Поиграй и ты немножко</w:t>
      </w:r>
    </w:p>
    <w:p w14:paraId="4CD2908C" w14:textId="77777777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На красивых ярких. (ложках)</w:t>
      </w:r>
    </w:p>
    <w:p w14:paraId="45001D35" w14:textId="77777777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06D45A2" w14:textId="77777777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(Хозяюшка показывает ложки)</w:t>
      </w:r>
    </w:p>
    <w:p w14:paraId="6B152759" w14:textId="77777777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F0DCCD8" w14:textId="360C019E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Хозяюшка:</w:t>
      </w:r>
      <w:r w:rsidR="00FA53A5">
        <w:rPr>
          <w:rFonts w:ascii="Times New Roman" w:hAnsi="Times New Roman" w:cs="Times New Roman"/>
          <w:sz w:val="28"/>
          <w:szCs w:val="28"/>
        </w:rPr>
        <w:t xml:space="preserve"> </w:t>
      </w:r>
      <w:r w:rsidRPr="00696FC2">
        <w:rPr>
          <w:rFonts w:ascii="Times New Roman" w:hAnsi="Times New Roman" w:cs="Times New Roman"/>
          <w:sz w:val="28"/>
          <w:szCs w:val="28"/>
        </w:rPr>
        <w:t>Ложки – не просто столовый прибор для повседневного пользования, а это еще и оригинальный Русский народный музыкальный инструмент.</w:t>
      </w:r>
    </w:p>
    <w:p w14:paraId="0F784DDE" w14:textId="77777777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(Дети и воспитатель играют на ложках)</w:t>
      </w:r>
    </w:p>
    <w:p w14:paraId="3CF26B03" w14:textId="77777777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B001A8C" w14:textId="77777777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Хозяюшка: А вот ещё новая игрушка!</w:t>
      </w:r>
    </w:p>
    <w:p w14:paraId="0E073924" w14:textId="77777777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F815834" w14:textId="7079AC16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У меня матрешка есть – новая игрушка,</w:t>
      </w:r>
    </w:p>
    <w:p w14:paraId="49DEC61F" w14:textId="06CBAA27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В желтом сарафанчике – славная пеструшка.</w:t>
      </w:r>
    </w:p>
    <w:p w14:paraId="3B93EDA9" w14:textId="4E4B4BD8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А ее откроешь – в ней сидит другая,</w:t>
      </w:r>
    </w:p>
    <w:p w14:paraId="7272B7F6" w14:textId="39A987B8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Вся в зеленой, как весной, травка молодая.</w:t>
      </w:r>
    </w:p>
    <w:p w14:paraId="36084B3C" w14:textId="77777777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А вторую отвернешь – там еще матрешка.</w:t>
      </w:r>
    </w:p>
    <w:p w14:paraId="6515AC3F" w14:textId="37C8670D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Вся она, как маков цвет. Сарафан на ней надет</w:t>
      </w:r>
    </w:p>
    <w:p w14:paraId="78E37E30" w14:textId="1E2622F5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Алый, как цветочек. И под цвет платочек.</w:t>
      </w:r>
    </w:p>
    <w:p w14:paraId="51230339" w14:textId="3817E48D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Ну, а больше всех люблю маленькую крошку –</w:t>
      </w:r>
    </w:p>
    <w:p w14:paraId="473F8D27" w14:textId="77777777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Красную матрешку!</w:t>
      </w:r>
    </w:p>
    <w:p w14:paraId="6C16FD23" w14:textId="77777777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71303D36" w14:textId="77777777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Хозяюшка предлагает рассмотреть и поиграть с матрёшками.</w:t>
      </w:r>
    </w:p>
    <w:p w14:paraId="62A940D1" w14:textId="77777777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38445BA1" w14:textId="05A6CB7A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Хозяюшка: Ну, что же, вам понравились наши игрушки? А сами вы хотите попробовать что-нибудь смастерить? Тогда проходите в мою мастерскую и приступайте к работе.</w:t>
      </w:r>
    </w:p>
    <w:p w14:paraId="317BF998" w14:textId="328D3DFE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Детям предлагается на</w:t>
      </w:r>
      <w:r w:rsidR="00BD210F">
        <w:rPr>
          <w:rFonts w:ascii="Times New Roman" w:hAnsi="Times New Roman" w:cs="Times New Roman"/>
          <w:sz w:val="28"/>
          <w:szCs w:val="28"/>
        </w:rPr>
        <w:t xml:space="preserve"> бумажных</w:t>
      </w:r>
      <w:r w:rsidRPr="00696FC2">
        <w:rPr>
          <w:rFonts w:ascii="Times New Roman" w:hAnsi="Times New Roman" w:cs="Times New Roman"/>
          <w:sz w:val="28"/>
          <w:szCs w:val="28"/>
        </w:rPr>
        <w:t xml:space="preserve"> заготовках украсить игрушки.</w:t>
      </w:r>
    </w:p>
    <w:p w14:paraId="7C230858" w14:textId="77777777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70406C9" w14:textId="1AE8C5AE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(По окончанию работы хозяйка поощряет детей).</w:t>
      </w:r>
    </w:p>
    <w:p w14:paraId="41C2DAD0" w14:textId="77777777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6B51439D" w14:textId="77777777" w:rsidR="002463AB" w:rsidRPr="00696FC2" w:rsidRDefault="002463AB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696FC2">
        <w:rPr>
          <w:rFonts w:ascii="Times New Roman" w:hAnsi="Times New Roman" w:cs="Times New Roman"/>
          <w:sz w:val="28"/>
          <w:szCs w:val="28"/>
        </w:rPr>
        <w:t>Хозяюшка: А теперь всех вас я приглашаю на ярмарку, и не забудьте взять свои изделия. (Звучит русская народная музыка). Во время ярмарок русские люди водили хороводы, плясали, пели и, конечно, выставляли напоказ свои поделки, игрушки и т. д. Чего здесь только не увидишь: прекрасные барышни и кавалеры, кони, козлики, петушки – все разных красок и узоров. А сколько посуды и украшений – выбирай, что душе угодно!</w:t>
      </w:r>
    </w:p>
    <w:p w14:paraId="279BC703" w14:textId="4F71DDD3" w:rsidR="002463AB" w:rsidRDefault="00BD210F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D210F">
        <w:rPr>
          <w:rFonts w:ascii="Times New Roman" w:hAnsi="Times New Roman" w:cs="Times New Roman"/>
          <w:sz w:val="28"/>
          <w:szCs w:val="28"/>
        </w:rPr>
        <w:t>(Стоит стол с разными народными промыслами, и туда же дети ставят и свои работы)</w:t>
      </w:r>
    </w:p>
    <w:p w14:paraId="62FA8544" w14:textId="77777777" w:rsidR="002838E9" w:rsidRDefault="002838E9" w:rsidP="00BD210F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Итог:</w:t>
      </w:r>
    </w:p>
    <w:p w14:paraId="3033E59B" w14:textId="38BE068A" w:rsidR="002463AB" w:rsidRPr="00BD210F" w:rsidRDefault="00BD210F" w:rsidP="00BD210F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что больше всего вам понравилось? Почему? Что вы узнали о матрешке?</w:t>
      </w:r>
      <w:r w:rsidR="002838E9">
        <w:rPr>
          <w:rFonts w:ascii="Times New Roman" w:hAnsi="Times New Roman" w:cs="Times New Roman"/>
          <w:sz w:val="28"/>
          <w:szCs w:val="28"/>
        </w:rPr>
        <w:t xml:space="preserve"> Где можно еще увидеть музыкальные инструменты и поиграть?</w:t>
      </w:r>
    </w:p>
    <w:p w14:paraId="51FC3FC1" w14:textId="77777777" w:rsidR="00696FC2" w:rsidRPr="00BD210F" w:rsidRDefault="00696FC2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4103585" w14:textId="48969576" w:rsidR="005900CE" w:rsidRPr="00C12FBF" w:rsidRDefault="005900CE" w:rsidP="00696FC2">
      <w:pPr>
        <w:tabs>
          <w:tab w:val="left" w:pos="8931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5900CE" w:rsidRPr="00C12FBF" w:rsidSect="004F5B56">
      <w:pgSz w:w="11906" w:h="16838"/>
      <w:pgMar w:top="567" w:right="850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95EBBC" w14:textId="77777777" w:rsidR="00A864F0" w:rsidRDefault="00A864F0" w:rsidP="00C12FBF">
      <w:pPr>
        <w:spacing w:after="0" w:line="240" w:lineRule="auto"/>
      </w:pPr>
      <w:r>
        <w:separator/>
      </w:r>
    </w:p>
  </w:endnote>
  <w:endnote w:type="continuationSeparator" w:id="0">
    <w:p w14:paraId="45421CBC" w14:textId="77777777" w:rsidR="00A864F0" w:rsidRDefault="00A864F0" w:rsidP="00C12F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6AAE2C" w14:textId="77777777" w:rsidR="00A864F0" w:rsidRDefault="00A864F0" w:rsidP="00C12FBF">
      <w:pPr>
        <w:spacing w:after="0" w:line="240" w:lineRule="auto"/>
      </w:pPr>
      <w:r>
        <w:separator/>
      </w:r>
    </w:p>
  </w:footnote>
  <w:footnote w:type="continuationSeparator" w:id="0">
    <w:p w14:paraId="7C30CC68" w14:textId="77777777" w:rsidR="00A864F0" w:rsidRDefault="00A864F0" w:rsidP="00C12F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B268CC"/>
    <w:multiLevelType w:val="hybridMultilevel"/>
    <w:tmpl w:val="BBECFA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66953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63AB"/>
    <w:rsid w:val="001A7ED7"/>
    <w:rsid w:val="001C4601"/>
    <w:rsid w:val="002463AB"/>
    <w:rsid w:val="002838E9"/>
    <w:rsid w:val="004E4BD5"/>
    <w:rsid w:val="004F5B56"/>
    <w:rsid w:val="005900CE"/>
    <w:rsid w:val="00696FC2"/>
    <w:rsid w:val="007404C7"/>
    <w:rsid w:val="0083207E"/>
    <w:rsid w:val="00945CF2"/>
    <w:rsid w:val="00A01AB2"/>
    <w:rsid w:val="00A864F0"/>
    <w:rsid w:val="00BD210F"/>
    <w:rsid w:val="00C12FBF"/>
    <w:rsid w:val="00CA3FC8"/>
    <w:rsid w:val="00D960C3"/>
    <w:rsid w:val="00E6622A"/>
    <w:rsid w:val="00FA5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11C347"/>
  <w15:docId w15:val="{F7A0FA3F-B41C-43DE-B62C-00847095D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6F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6FC2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C12F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C12FBF"/>
  </w:style>
  <w:style w:type="paragraph" w:styleId="a7">
    <w:name w:val="footer"/>
    <w:basedOn w:val="a"/>
    <w:link w:val="a8"/>
    <w:uiPriority w:val="99"/>
    <w:unhideWhenUsed/>
    <w:rsid w:val="00C12F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C12FBF"/>
  </w:style>
  <w:style w:type="paragraph" w:styleId="a9">
    <w:name w:val="List Paragraph"/>
    <w:basedOn w:val="a"/>
    <w:uiPriority w:val="34"/>
    <w:qFormat/>
    <w:rsid w:val="00FA53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4</Pages>
  <Words>730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поз</dc:creator>
  <cp:keywords/>
  <dc:description/>
  <cp:lastModifiedBy>Пользователь</cp:lastModifiedBy>
  <cp:revision>10</cp:revision>
  <cp:lastPrinted>2024-02-16T07:30:00Z</cp:lastPrinted>
  <dcterms:created xsi:type="dcterms:W3CDTF">2024-02-16T07:13:00Z</dcterms:created>
  <dcterms:modified xsi:type="dcterms:W3CDTF">2026-05-19T08:57:00Z</dcterms:modified>
</cp:coreProperties>
</file>