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3F0" w:rsidRPr="00013925" w:rsidRDefault="000E73F0" w:rsidP="00A944C5">
      <w:pPr>
        <w:widowControl w:val="0"/>
        <w:suppressAutoHyphens/>
        <w:spacing w:after="0" w:line="240" w:lineRule="auto"/>
        <w:ind w:right="851" w:firstLine="709"/>
        <w:jc w:val="center"/>
        <w:rPr>
          <w:rFonts w:ascii="Times New Roman" w:eastAsia="Lucida Sans Unicode" w:hAnsi="Times New Roman" w:cs="Times New Roman"/>
          <w:b/>
          <w:i/>
          <w:kern w:val="1"/>
          <w:sz w:val="24"/>
          <w:szCs w:val="24"/>
          <w:lang w:eastAsia="ru-RU"/>
        </w:rPr>
      </w:pPr>
      <w:r w:rsidRPr="00013925">
        <w:rPr>
          <w:rFonts w:ascii="Times New Roman" w:eastAsia="Lucida Sans Unicode" w:hAnsi="Times New Roman" w:cs="Times New Roman"/>
          <w:b/>
          <w:i/>
          <w:kern w:val="1"/>
          <w:sz w:val="24"/>
          <w:szCs w:val="24"/>
          <w:lang w:eastAsia="ru-RU"/>
        </w:rPr>
        <w:t xml:space="preserve">Формирование функциональной грамотности по средствам </w:t>
      </w:r>
    </w:p>
    <w:p w:rsidR="00A944C5" w:rsidRPr="00013925" w:rsidRDefault="00A944C5" w:rsidP="00A944C5">
      <w:pPr>
        <w:widowControl w:val="0"/>
        <w:suppressAutoHyphens/>
        <w:spacing w:after="0" w:line="240" w:lineRule="auto"/>
        <w:ind w:right="851" w:firstLine="709"/>
        <w:jc w:val="center"/>
        <w:rPr>
          <w:rFonts w:ascii="Times New Roman" w:eastAsia="Lucida Sans Unicode" w:hAnsi="Times New Roman" w:cs="Times New Roman"/>
          <w:b/>
          <w:i/>
          <w:kern w:val="1"/>
          <w:sz w:val="24"/>
          <w:szCs w:val="24"/>
          <w:lang w:eastAsia="ru-RU"/>
        </w:rPr>
      </w:pPr>
      <w:r w:rsidRPr="00013925">
        <w:rPr>
          <w:rFonts w:ascii="Times New Roman" w:eastAsia="Lucida Sans Unicode" w:hAnsi="Times New Roman" w:cs="Times New Roman"/>
          <w:b/>
          <w:i/>
          <w:kern w:val="1"/>
          <w:sz w:val="24"/>
          <w:szCs w:val="24"/>
          <w:lang w:eastAsia="ru-RU"/>
        </w:rPr>
        <w:t>STEAM-проект</w:t>
      </w:r>
      <w:r w:rsidR="00A11BB8">
        <w:rPr>
          <w:rFonts w:ascii="Times New Roman" w:eastAsia="Lucida Sans Unicode" w:hAnsi="Times New Roman" w:cs="Times New Roman"/>
          <w:b/>
          <w:i/>
          <w:kern w:val="1"/>
          <w:sz w:val="24"/>
          <w:szCs w:val="24"/>
          <w:lang w:eastAsia="ru-RU"/>
        </w:rPr>
        <w:t>а</w:t>
      </w:r>
      <w:bookmarkStart w:id="0" w:name="_GoBack"/>
      <w:bookmarkEnd w:id="0"/>
      <w:r w:rsidRPr="00013925">
        <w:rPr>
          <w:rFonts w:ascii="Times New Roman" w:eastAsia="Lucida Sans Unicode" w:hAnsi="Times New Roman" w:cs="Times New Roman"/>
          <w:b/>
          <w:i/>
          <w:kern w:val="1"/>
          <w:sz w:val="24"/>
          <w:szCs w:val="24"/>
          <w:lang w:eastAsia="ru-RU"/>
        </w:rPr>
        <w:t>».</w:t>
      </w:r>
    </w:p>
    <w:p w:rsidR="00013925" w:rsidRDefault="00013925" w:rsidP="00A944C5">
      <w:pPr>
        <w:widowControl w:val="0"/>
        <w:suppressAutoHyphens/>
        <w:spacing w:after="0" w:line="240" w:lineRule="auto"/>
        <w:ind w:right="851" w:firstLine="709"/>
        <w:jc w:val="center"/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ru-RU"/>
        </w:rPr>
      </w:pPr>
    </w:p>
    <w:p w:rsidR="00013925" w:rsidRPr="00013925" w:rsidRDefault="00013925" w:rsidP="00013925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013925">
        <w:rPr>
          <w:rFonts w:ascii="Times New Roman" w:eastAsia="Calibri" w:hAnsi="Times New Roman" w:cs="Times New Roman"/>
          <w:b/>
          <w:sz w:val="24"/>
          <w:szCs w:val="24"/>
        </w:rPr>
        <w:t xml:space="preserve">Круглова Татьяна Михайловна </w:t>
      </w:r>
    </w:p>
    <w:p w:rsidR="00013925" w:rsidRPr="00013925" w:rsidRDefault="00013925" w:rsidP="00013925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013925">
        <w:rPr>
          <w:rFonts w:ascii="Times New Roman" w:eastAsia="Calibri" w:hAnsi="Times New Roman" w:cs="Times New Roman"/>
          <w:b/>
          <w:sz w:val="24"/>
          <w:szCs w:val="24"/>
        </w:rPr>
        <w:t>Воспитатель</w:t>
      </w:r>
    </w:p>
    <w:p w:rsidR="00013925" w:rsidRPr="00013925" w:rsidRDefault="00013925" w:rsidP="00013925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013925">
        <w:rPr>
          <w:rFonts w:ascii="Times New Roman" w:eastAsia="Calibri" w:hAnsi="Times New Roman" w:cs="Times New Roman"/>
          <w:b/>
          <w:sz w:val="24"/>
          <w:szCs w:val="24"/>
        </w:rPr>
        <w:t xml:space="preserve">МАДОУ детский сад комбинированного вида </w:t>
      </w:r>
    </w:p>
    <w:p w:rsidR="00013925" w:rsidRPr="00013925" w:rsidRDefault="00013925" w:rsidP="00013925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013925">
        <w:rPr>
          <w:rFonts w:ascii="Times New Roman" w:eastAsia="Calibri" w:hAnsi="Times New Roman" w:cs="Times New Roman"/>
          <w:b/>
          <w:sz w:val="24"/>
          <w:szCs w:val="24"/>
        </w:rPr>
        <w:t>«Радуга» (3 корпус)</w:t>
      </w:r>
    </w:p>
    <w:p w:rsidR="00013925" w:rsidRPr="00013925" w:rsidRDefault="00013925" w:rsidP="00013925">
      <w:pPr>
        <w:widowControl w:val="0"/>
        <w:suppressAutoHyphens/>
        <w:spacing w:after="0" w:line="240" w:lineRule="auto"/>
        <w:ind w:right="851" w:firstLine="709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ru-RU"/>
        </w:rPr>
      </w:pPr>
    </w:p>
    <w:p w:rsidR="00A461C7" w:rsidRPr="00013925" w:rsidRDefault="00A944C5" w:rsidP="00013925">
      <w:pPr>
        <w:widowControl w:val="0"/>
        <w:suppressAutoHyphens/>
        <w:spacing w:after="0" w:line="240" w:lineRule="auto"/>
        <w:ind w:right="-2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013925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ru-RU"/>
        </w:rPr>
        <w:t>Цель проекта:</w:t>
      </w: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</w:t>
      </w:r>
      <w:r w:rsidR="00A461C7"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закрепление представлений детей об осенних изменениях в природе через организацию опытно экспериментальной деятельности.</w:t>
      </w:r>
    </w:p>
    <w:p w:rsidR="00A944C5" w:rsidRPr="00013925" w:rsidRDefault="00A944C5" w:rsidP="00A944C5">
      <w:pPr>
        <w:widowControl w:val="0"/>
        <w:suppressAutoHyphens/>
        <w:spacing w:after="0" w:line="240" w:lineRule="auto"/>
        <w:ind w:right="-2" w:firstLine="708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013925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ru-RU"/>
        </w:rPr>
        <w:t>Возрастная группа:</w:t>
      </w: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вторая младшая группа.</w:t>
      </w:r>
    </w:p>
    <w:p w:rsidR="00A944C5" w:rsidRPr="00013925" w:rsidRDefault="00A944C5" w:rsidP="00A944C5">
      <w:pPr>
        <w:spacing w:after="0" w:line="240" w:lineRule="auto"/>
        <w:jc w:val="both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ru-RU"/>
        </w:rPr>
      </w:pPr>
      <w:r w:rsidRPr="00013925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ru-RU"/>
        </w:rPr>
        <w:t xml:space="preserve">Задачи проекта: </w:t>
      </w:r>
    </w:p>
    <w:p w:rsidR="00A944C5" w:rsidRPr="00013925" w:rsidRDefault="00A944C5" w:rsidP="00A944C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13925">
        <w:rPr>
          <w:rFonts w:ascii="Times New Roman" w:eastAsia="Calibri" w:hAnsi="Times New Roman" w:cs="Times New Roman"/>
          <w:b/>
          <w:sz w:val="24"/>
          <w:szCs w:val="24"/>
        </w:rPr>
        <w:t>Образовательные:</w:t>
      </w:r>
      <w:r w:rsidRPr="00013925">
        <w:rPr>
          <w:rFonts w:ascii="Times New Roman" w:eastAsia="Calibri" w:hAnsi="Times New Roman" w:cs="Times New Roman"/>
          <w:sz w:val="24"/>
          <w:szCs w:val="24"/>
        </w:rPr>
        <w:t xml:space="preserve"> продолжать развивать у детей познавательные интересы, формировать навыки элементарных познавательных интересов;</w:t>
      </w:r>
    </w:p>
    <w:p w:rsidR="00A944C5" w:rsidRPr="00013925" w:rsidRDefault="00A944C5" w:rsidP="00A944C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13925">
        <w:rPr>
          <w:rFonts w:ascii="Times New Roman" w:eastAsia="Calibri" w:hAnsi="Times New Roman" w:cs="Times New Roman"/>
          <w:b/>
          <w:sz w:val="24"/>
          <w:szCs w:val="24"/>
        </w:rPr>
        <w:t>Воспитательные:</w:t>
      </w:r>
      <w:r w:rsidRPr="00013925">
        <w:rPr>
          <w:rFonts w:ascii="Times New Roman" w:eastAsia="Calibri" w:hAnsi="Times New Roman" w:cs="Times New Roman"/>
          <w:sz w:val="24"/>
          <w:szCs w:val="24"/>
        </w:rPr>
        <w:t xml:space="preserve"> воспитывать эмоциональную отзывчивость, побуждать детей к сотрудничеству и взаимопомощи, обогащать словарный запас.</w:t>
      </w:r>
    </w:p>
    <w:p w:rsidR="00A944C5" w:rsidRPr="00013925" w:rsidRDefault="00A944C5" w:rsidP="00A944C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13925">
        <w:rPr>
          <w:rFonts w:ascii="Times New Roman" w:eastAsia="Calibri" w:hAnsi="Times New Roman" w:cs="Times New Roman"/>
          <w:b/>
          <w:sz w:val="24"/>
          <w:szCs w:val="24"/>
        </w:rPr>
        <w:t>Развивающие:</w:t>
      </w:r>
      <w:r w:rsidRPr="00013925">
        <w:rPr>
          <w:rFonts w:ascii="Times New Roman" w:eastAsia="Calibri" w:hAnsi="Times New Roman" w:cs="Times New Roman"/>
          <w:sz w:val="24"/>
          <w:szCs w:val="24"/>
        </w:rPr>
        <w:t xml:space="preserve"> совершенствовать мелкую и крупную моторику, развивать слуховое и зрительное восприятие, стимулировать развитие творческой индивидуальности.</w:t>
      </w:r>
    </w:p>
    <w:p w:rsidR="00A944C5" w:rsidRPr="00013925" w:rsidRDefault="00A944C5" w:rsidP="00A944C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925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ru-RU"/>
        </w:rPr>
        <w:t xml:space="preserve">Ожидаемый образовательный результат проекта: </w:t>
      </w:r>
      <w:r w:rsidRPr="00013925">
        <w:rPr>
          <w:rFonts w:ascii="Times New Roman" w:eastAsia="Times New Roman" w:hAnsi="Times New Roman" w:cs="Times New Roman"/>
          <w:sz w:val="24"/>
          <w:szCs w:val="24"/>
        </w:rPr>
        <w:t>выставка осенних деревьев «Осенний лес», инсценировка сказки «Спор деревьев»</w:t>
      </w:r>
    </w:p>
    <w:p w:rsidR="00A944C5" w:rsidRPr="00013925" w:rsidRDefault="00A944C5" w:rsidP="00A944C5">
      <w:pPr>
        <w:widowControl w:val="0"/>
        <w:suppressAutoHyphens/>
        <w:spacing w:after="0" w:line="240" w:lineRule="auto"/>
        <w:ind w:right="-2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У детей:</w:t>
      </w:r>
    </w:p>
    <w:p w:rsidR="00A944C5" w:rsidRPr="00013925" w:rsidRDefault="00A944C5" w:rsidP="00A944C5">
      <w:pPr>
        <w:widowControl w:val="0"/>
        <w:suppressAutoHyphens/>
        <w:spacing w:after="0" w:line="240" w:lineRule="auto"/>
        <w:ind w:right="-2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- активизировался познавательный интерес к окружающим объектам;</w:t>
      </w:r>
    </w:p>
    <w:p w:rsidR="00A944C5" w:rsidRPr="00013925" w:rsidRDefault="00A944C5" w:rsidP="00A944C5">
      <w:pPr>
        <w:widowControl w:val="0"/>
        <w:suppressAutoHyphens/>
        <w:spacing w:after="0" w:line="240" w:lineRule="auto"/>
        <w:ind w:right="-2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- узнали, какие бывают деревья.</w:t>
      </w:r>
    </w:p>
    <w:p w:rsidR="00A944C5" w:rsidRPr="00013925" w:rsidRDefault="00A944C5" w:rsidP="00A944C5">
      <w:pPr>
        <w:widowControl w:val="0"/>
        <w:suppressAutoHyphens/>
        <w:spacing w:after="0" w:line="240" w:lineRule="auto"/>
        <w:ind w:right="-2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- освоили </w:t>
      </w:r>
      <w:r w:rsidRPr="0001392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способ моделирования из подручного материала.</w:t>
      </w:r>
    </w:p>
    <w:p w:rsidR="00A944C5" w:rsidRPr="00013925" w:rsidRDefault="00A944C5" w:rsidP="00A944C5">
      <w:pPr>
        <w:widowControl w:val="0"/>
        <w:suppressAutoHyphens/>
        <w:spacing w:after="0" w:line="240" w:lineRule="auto"/>
        <w:ind w:right="-2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- научились конструировать из конструктора по образцу.</w:t>
      </w:r>
    </w:p>
    <w:p w:rsidR="00A944C5" w:rsidRPr="00013925" w:rsidRDefault="00A944C5" w:rsidP="00A944C5">
      <w:pPr>
        <w:widowControl w:val="0"/>
        <w:suppressAutoHyphens/>
        <w:spacing w:after="0" w:line="240" w:lineRule="auto"/>
        <w:ind w:right="-2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У родителей:</w:t>
      </w:r>
    </w:p>
    <w:p w:rsidR="00A944C5" w:rsidRPr="00013925" w:rsidRDefault="00A944C5" w:rsidP="00A944C5">
      <w:pPr>
        <w:widowControl w:val="0"/>
        <w:suppressAutoHyphens/>
        <w:spacing w:after="0" w:line="240" w:lineRule="auto"/>
        <w:ind w:right="-2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- возрос интерес к образовательной деятельности по теме недели «Осенние эксперименты».</w:t>
      </w:r>
    </w:p>
    <w:p w:rsidR="00A944C5" w:rsidRPr="00013925" w:rsidRDefault="00A944C5" w:rsidP="00A944C5">
      <w:pPr>
        <w:widowControl w:val="0"/>
        <w:suppressAutoHyphens/>
        <w:spacing w:after="0" w:line="240" w:lineRule="auto"/>
        <w:ind w:right="-2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- выполняют творческие и развивающие задания по теме «Осенние эксперименты». </w:t>
      </w:r>
    </w:p>
    <w:p w:rsidR="00A944C5" w:rsidRPr="00013925" w:rsidRDefault="00A944C5" w:rsidP="00A944C5">
      <w:pPr>
        <w:widowControl w:val="0"/>
        <w:suppressAutoHyphens/>
        <w:spacing w:after="0" w:line="240" w:lineRule="auto"/>
        <w:ind w:right="-2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У педагогов:</w:t>
      </w:r>
    </w:p>
    <w:p w:rsidR="00A944C5" w:rsidRPr="00013925" w:rsidRDefault="00A944C5" w:rsidP="00A944C5">
      <w:pPr>
        <w:widowControl w:val="0"/>
        <w:suppressAutoHyphens/>
        <w:spacing w:after="0" w:line="240" w:lineRule="auto"/>
        <w:ind w:right="-2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- создана развивающая предметно - пространственная среда по теме </w:t>
      </w:r>
    </w:p>
    <w:p w:rsidR="00A944C5" w:rsidRPr="00013925" w:rsidRDefault="00A944C5" w:rsidP="00A944C5">
      <w:pPr>
        <w:widowControl w:val="0"/>
        <w:suppressAutoHyphens/>
        <w:spacing w:after="0" w:line="240" w:lineRule="auto"/>
        <w:ind w:right="-2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- наработан консультативно-практический материал для родителей и педагогов по данной теме.</w:t>
      </w:r>
    </w:p>
    <w:p w:rsidR="00A944C5" w:rsidRPr="00013925" w:rsidRDefault="00A944C5" w:rsidP="00A944C5">
      <w:pPr>
        <w:widowControl w:val="0"/>
        <w:suppressAutoHyphens/>
        <w:spacing w:after="0" w:line="240" w:lineRule="auto"/>
        <w:ind w:right="-2" w:firstLine="709"/>
        <w:jc w:val="both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  <w:r w:rsidRPr="00013925">
        <w:rPr>
          <w:rFonts w:ascii="Times New Roman" w:eastAsia="Lucida Sans Unicode" w:hAnsi="Times New Roman" w:cs="Times New Roman"/>
          <w:b/>
          <w:kern w:val="1"/>
          <w:sz w:val="24"/>
          <w:szCs w:val="24"/>
        </w:rPr>
        <w:t>Средства реализации</w:t>
      </w:r>
    </w:p>
    <w:p w:rsidR="00A944C5" w:rsidRPr="00013925" w:rsidRDefault="00A944C5" w:rsidP="00A944C5">
      <w:pPr>
        <w:widowControl w:val="0"/>
        <w:suppressAutoHyphens/>
        <w:spacing w:after="0" w:line="240" w:lineRule="auto"/>
        <w:ind w:right="-2" w:firstLine="709"/>
        <w:jc w:val="both"/>
        <w:rPr>
          <w:rFonts w:ascii="Times New Roman" w:eastAsia="Lucida Sans Unicode" w:hAnsi="Times New Roman" w:cs="Times New Roman"/>
          <w:b/>
          <w:color w:val="FF0000"/>
          <w:kern w:val="1"/>
          <w:sz w:val="24"/>
          <w:szCs w:val="24"/>
          <w:lang w:eastAsia="ru-RU"/>
        </w:rPr>
      </w:pPr>
      <w:r w:rsidRPr="00013925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  <w:t xml:space="preserve">Игровое оборудование: атрибуты для с/р игр, строительный материал, природный материал, </w:t>
      </w:r>
    </w:p>
    <w:p w:rsidR="00A944C5" w:rsidRPr="00013925" w:rsidRDefault="00A944C5" w:rsidP="00A944C5">
      <w:pPr>
        <w:widowControl w:val="0"/>
        <w:suppressAutoHyphens/>
        <w:spacing w:after="0" w:line="240" w:lineRule="auto"/>
        <w:ind w:right="-2" w:firstLine="709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Иллюстрации с изображением осени (осень в городе, в лесу), схемы для строительства из конструктора, </w:t>
      </w:r>
    </w:p>
    <w:p w:rsidR="00A944C5" w:rsidRPr="00013925" w:rsidRDefault="00A944C5" w:rsidP="00A944C5">
      <w:pPr>
        <w:widowControl w:val="0"/>
        <w:suppressAutoHyphens/>
        <w:spacing w:after="0" w:line="240" w:lineRule="auto"/>
        <w:ind w:right="-2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013925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ru-RU"/>
        </w:rPr>
        <w:t>Оформление STEAM-среды группы</w:t>
      </w:r>
    </w:p>
    <w:p w:rsidR="00A944C5" w:rsidRPr="00013925" w:rsidRDefault="00A944C5" w:rsidP="00A944C5">
      <w:pPr>
        <w:widowControl w:val="0"/>
        <w:suppressAutoHyphens/>
        <w:spacing w:after="0" w:line="240" w:lineRule="auto"/>
        <w:ind w:right="-2" w:firstLine="708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013925">
        <w:rPr>
          <w:rFonts w:ascii="Times New Roman" w:eastAsia="Calibri" w:hAnsi="Times New Roman" w:cs="Times New Roman"/>
          <w:bCs/>
          <w:color w:val="000000"/>
          <w:sz w:val="24"/>
          <w:szCs w:val="24"/>
          <w:shd w:val="clear" w:color="auto" w:fill="FFFFFF"/>
        </w:rPr>
        <w:t>Оформление</w:t>
      </w:r>
      <w:r w:rsidRPr="0001392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13925">
        <w:rPr>
          <w:rFonts w:ascii="Times New Roman" w:eastAsia="Calibri" w:hAnsi="Times New Roman" w:cs="Times New Roman"/>
          <w:bCs/>
          <w:color w:val="000000"/>
          <w:sz w:val="24"/>
          <w:szCs w:val="24"/>
          <w:shd w:val="clear" w:color="auto" w:fill="FFFFFF"/>
        </w:rPr>
        <w:t>группы</w:t>
      </w:r>
      <w:r w:rsidRPr="0001392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13925">
        <w:rPr>
          <w:rFonts w:ascii="Times New Roman" w:eastAsia="Calibri" w:hAnsi="Times New Roman" w:cs="Times New Roman"/>
          <w:bCs/>
          <w:color w:val="000000"/>
          <w:sz w:val="24"/>
          <w:szCs w:val="24"/>
          <w:shd w:val="clear" w:color="auto" w:fill="FFFFFF"/>
        </w:rPr>
        <w:t>в</w:t>
      </w:r>
      <w:r w:rsidRPr="0001392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13925">
        <w:rPr>
          <w:rFonts w:ascii="Times New Roman" w:eastAsia="Calibri" w:hAnsi="Times New Roman" w:cs="Times New Roman"/>
          <w:bCs/>
          <w:color w:val="000000"/>
          <w:sz w:val="24"/>
          <w:szCs w:val="24"/>
          <w:shd w:val="clear" w:color="auto" w:fill="FFFFFF"/>
        </w:rPr>
        <w:t>детском</w:t>
      </w:r>
      <w:r w:rsidRPr="0001392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13925">
        <w:rPr>
          <w:rFonts w:ascii="Times New Roman" w:eastAsia="Calibri" w:hAnsi="Times New Roman" w:cs="Times New Roman"/>
          <w:bCs/>
          <w:color w:val="000000"/>
          <w:sz w:val="24"/>
          <w:szCs w:val="24"/>
          <w:shd w:val="clear" w:color="auto" w:fill="FFFFFF"/>
        </w:rPr>
        <w:t>саду</w:t>
      </w:r>
      <w:r w:rsidRPr="0001392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13925">
        <w:rPr>
          <w:rFonts w:ascii="Times New Roman" w:eastAsia="Calibri" w:hAnsi="Times New Roman" w:cs="Times New Roman"/>
          <w:bCs/>
          <w:color w:val="000000"/>
          <w:sz w:val="24"/>
          <w:szCs w:val="24"/>
          <w:shd w:val="clear" w:color="auto" w:fill="FFFFFF"/>
        </w:rPr>
        <w:t>является</w:t>
      </w:r>
      <w:r w:rsidRPr="0001392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неотъемлемой </w:t>
      </w:r>
      <w:r w:rsidRPr="00013925">
        <w:rPr>
          <w:rFonts w:ascii="Times New Roman" w:eastAsia="Calibri" w:hAnsi="Times New Roman" w:cs="Times New Roman"/>
          <w:bCs/>
          <w:color w:val="000000"/>
          <w:sz w:val="24"/>
          <w:szCs w:val="24"/>
          <w:shd w:val="clear" w:color="auto" w:fill="FFFFFF"/>
        </w:rPr>
        <w:t>частью</w:t>
      </w:r>
      <w:r w:rsidRPr="0001392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образовательно-воспитательного процесса</w:t>
      </w: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, от которого зависит успешное развитие ребенка и его благополучное состояние. В рамках </w:t>
      </w: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val="en-US" w:eastAsia="ru-RU"/>
        </w:rPr>
        <w:t>ST</w:t>
      </w: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Е</w:t>
      </w: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val="en-US" w:eastAsia="ru-RU"/>
        </w:rPr>
        <w:t>AM</w:t>
      </w: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- проекта «Осенние эксперименты», была оформлена </w:t>
      </w: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val="en-US" w:eastAsia="ru-RU"/>
        </w:rPr>
        <w:t>STEAM</w:t>
      </w: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- среда. Использовались помещения группы и приемной. В лаборатории математического развития были подготовлены игры на развитие умения различать предметы контрастной величины и обозначать их словами: большой, маленький. Лаборатория конструирования </w:t>
      </w:r>
      <w:r w:rsidR="00A44D08"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пополнилась строительным материалом.</w:t>
      </w: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</w:t>
      </w:r>
      <w:r w:rsidR="00A44D08"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В лабораторию с живой и не живой природой был внесен природный материал для экспериментальной деятельности.</w:t>
      </w:r>
    </w:p>
    <w:p w:rsidR="00A944C5" w:rsidRPr="00013925" w:rsidRDefault="00A944C5" w:rsidP="00A944C5">
      <w:pPr>
        <w:widowControl w:val="0"/>
        <w:suppressAutoHyphens/>
        <w:spacing w:after="0" w:line="240" w:lineRule="auto"/>
        <w:ind w:right="-2" w:firstLine="708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В приемной оформлены стенды, где размещена информация </w:t>
      </w:r>
      <w:r w:rsidR="00A44D08"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и рекомендации </w:t>
      </w: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для родителей по теме недели: Список литературы для совместного чтения с детьми по теме недели.</w:t>
      </w:r>
    </w:p>
    <w:p w:rsidR="00A944C5" w:rsidRPr="00013925" w:rsidRDefault="00A944C5" w:rsidP="00A944C5">
      <w:pPr>
        <w:widowControl w:val="0"/>
        <w:suppressAutoHyphens/>
        <w:spacing w:after="0" w:line="240" w:lineRule="auto"/>
        <w:ind w:right="-2" w:firstLine="708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В приемной размещена информация о значим</w:t>
      </w:r>
      <w:r w:rsidR="00A44D08"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ых мероприятиях по теме недели.</w:t>
      </w:r>
    </w:p>
    <w:p w:rsidR="00A944C5" w:rsidRPr="00013925" w:rsidRDefault="00A944C5" w:rsidP="00A944C5">
      <w:pPr>
        <w:widowControl w:val="0"/>
        <w:suppressAutoHyphens/>
        <w:spacing w:after="0" w:line="240" w:lineRule="auto"/>
        <w:ind w:right="-2" w:firstLine="709"/>
        <w:jc w:val="both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ru-RU"/>
        </w:rPr>
      </w:pPr>
      <w:r w:rsidRPr="00013925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ru-RU"/>
        </w:rPr>
        <w:t>Описание этапов проекта</w:t>
      </w:r>
    </w:p>
    <w:p w:rsidR="002B30DD" w:rsidRPr="00013925" w:rsidRDefault="00A944C5" w:rsidP="00A944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Работа над </w:t>
      </w: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val="en-US" w:eastAsia="ru-RU"/>
        </w:rPr>
        <w:t>STEAM</w:t>
      </w: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- проектом проходила в три этапа: подготовительный, основной и итоговый. </w:t>
      </w:r>
    </w:p>
    <w:p w:rsidR="002B30DD" w:rsidRPr="00013925" w:rsidRDefault="002B30DD" w:rsidP="00A944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ru-RU"/>
        </w:rPr>
      </w:pPr>
      <w:r w:rsidRPr="00013925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ru-RU"/>
        </w:rPr>
        <w:t>1 этап. Подготовительный</w:t>
      </w:r>
    </w:p>
    <w:p w:rsidR="00A944C5" w:rsidRPr="00013925" w:rsidRDefault="00A944C5" w:rsidP="00A944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Подготовительный этап включает в себя введение детей в тему проекта. </w:t>
      </w:r>
      <w:r w:rsidRPr="000139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ходе рефлексивного круга на тему «</w:t>
      </w:r>
      <w:r w:rsidR="00A44D08" w:rsidRPr="000139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Осень</w:t>
      </w:r>
      <w:r w:rsidRPr="000139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». </w:t>
      </w:r>
    </w:p>
    <w:p w:rsidR="00A944C5" w:rsidRPr="00013925" w:rsidRDefault="00A944C5" w:rsidP="00A944C5">
      <w:pPr>
        <w:widowControl w:val="0"/>
        <w:suppressAutoHyphens/>
        <w:spacing w:after="0" w:line="240" w:lineRule="auto"/>
        <w:ind w:right="-2" w:firstLine="708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Вы</w:t>
      </w:r>
      <w:r w:rsidR="00A44D08"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учили пальчиковую игру</w:t>
      </w: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. Познакомились с художественн</w:t>
      </w:r>
      <w:r w:rsidR="00A44D08"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ыми произведениями.</w:t>
      </w:r>
    </w:p>
    <w:p w:rsidR="002B30DD" w:rsidRPr="00013925" w:rsidRDefault="002B30DD" w:rsidP="00A944C5">
      <w:pPr>
        <w:widowControl w:val="0"/>
        <w:suppressAutoHyphens/>
        <w:spacing w:after="0" w:line="240" w:lineRule="auto"/>
        <w:ind w:right="-2" w:firstLine="708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</w:p>
    <w:p w:rsidR="002B30DD" w:rsidRPr="00013925" w:rsidRDefault="002B30DD" w:rsidP="002B30DD">
      <w:pPr>
        <w:widowControl w:val="0"/>
        <w:suppressAutoHyphens/>
        <w:spacing w:after="0" w:line="240" w:lineRule="auto"/>
        <w:ind w:right="-2" w:firstLine="708"/>
        <w:jc w:val="center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013925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2BA46E5B" wp14:editId="5E2A55D3">
            <wp:extent cx="2997197" cy="2247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80975" cy="2310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4C5" w:rsidRPr="00013925" w:rsidRDefault="00A944C5" w:rsidP="00A944C5">
      <w:pPr>
        <w:widowControl w:val="0"/>
        <w:tabs>
          <w:tab w:val="left" w:pos="1276"/>
        </w:tabs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ru-RU"/>
        </w:rPr>
      </w:pPr>
      <w:r w:rsidRPr="00013925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ru-RU"/>
        </w:rPr>
        <w:t>2 этап. Основной</w:t>
      </w:r>
    </w:p>
    <w:p w:rsidR="00A944C5" w:rsidRPr="00013925" w:rsidRDefault="00A944C5" w:rsidP="00A944C5">
      <w:pPr>
        <w:widowControl w:val="0"/>
        <w:suppressAutoHyphens/>
        <w:spacing w:after="0" w:line="240" w:lineRule="auto"/>
        <w:ind w:right="-2" w:firstLine="708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На протяжении всего проекта у детей поддерживалась мотивация. Поэтапно происходила смена видов деятельности. Дети сами являлись участниками игровых моментов и были активными помощниками. Так на основном этапе, который включает в себя организацию совместных мероприятий и работу в лабораториях.  </w:t>
      </w:r>
    </w:p>
    <w:p w:rsidR="00A44D08" w:rsidRPr="00013925" w:rsidRDefault="00A944C5" w:rsidP="00A44D08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В завершении </w:t>
      </w: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val="en-US" w:eastAsia="ru-RU"/>
        </w:rPr>
        <w:t>ST</w:t>
      </w: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Е</w:t>
      </w: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val="en-US" w:eastAsia="ru-RU"/>
        </w:rPr>
        <w:t>AM</w:t>
      </w: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- проекта «</w:t>
      </w:r>
      <w:r w:rsidR="00A44D08"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Осенние эксперименты</w:t>
      </w: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» дети создали</w:t>
      </w:r>
      <w:r w:rsidR="00A44D08"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</w:t>
      </w:r>
      <w:r w:rsidR="00A44D08" w:rsidRPr="00013925">
        <w:rPr>
          <w:rFonts w:ascii="Times New Roman" w:eastAsia="Times New Roman" w:hAnsi="Times New Roman" w:cs="Times New Roman"/>
          <w:sz w:val="24"/>
          <w:szCs w:val="24"/>
        </w:rPr>
        <w:t>выставку осенних деревьев «Осенний лес», которую в дальнейшем использовали для инсценировки сказки «Спор деревьев»</w:t>
      </w:r>
    </w:p>
    <w:p w:rsidR="002B30DD" w:rsidRPr="00013925" w:rsidRDefault="002B30DD" w:rsidP="00A44D08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44C5" w:rsidRPr="00013925" w:rsidRDefault="002B30DD" w:rsidP="002B30DD">
      <w:pPr>
        <w:widowControl w:val="0"/>
        <w:suppressAutoHyphens/>
        <w:spacing w:after="0" w:line="240" w:lineRule="auto"/>
        <w:ind w:right="-2" w:firstLine="708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013925">
        <w:rPr>
          <w:rFonts w:ascii="Times New Roman" w:eastAsia="Lucida Sans Unicode" w:hAnsi="Times New Roman" w:cs="Times New Roman"/>
          <w:noProof/>
          <w:kern w:val="1"/>
          <w:sz w:val="24"/>
          <w:szCs w:val="24"/>
          <w:lang w:eastAsia="ru-RU"/>
        </w:rPr>
        <w:drawing>
          <wp:inline distT="0" distB="0" distL="0" distR="0" wp14:anchorId="495DE4C7" wp14:editId="56DBAD63">
            <wp:extent cx="2971800" cy="22288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05963" cy="2254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   </w:t>
      </w:r>
      <w:r w:rsidRPr="00013925">
        <w:rPr>
          <w:rFonts w:ascii="Times New Roman" w:eastAsia="Lucida Sans Unicode" w:hAnsi="Times New Roman" w:cs="Times New Roman"/>
          <w:b/>
          <w:noProof/>
          <w:kern w:val="1"/>
          <w:sz w:val="24"/>
          <w:szCs w:val="24"/>
          <w:lang w:eastAsia="ru-RU"/>
        </w:rPr>
        <w:drawing>
          <wp:inline distT="0" distB="0" distL="0" distR="0" wp14:anchorId="3C13D334" wp14:editId="5F9A34BA">
            <wp:extent cx="2898140" cy="2202180"/>
            <wp:effectExtent l="0" t="0" r="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17859" cy="2217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4C5" w:rsidRPr="00013925" w:rsidRDefault="00A944C5" w:rsidP="00A944C5">
      <w:pPr>
        <w:widowControl w:val="0"/>
        <w:tabs>
          <w:tab w:val="left" w:pos="1276"/>
        </w:tabs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ru-RU"/>
        </w:rPr>
      </w:pPr>
      <w:r w:rsidRPr="00013925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ru-RU"/>
        </w:rPr>
        <w:t>3 этап. Итоговый</w:t>
      </w:r>
      <w:r w:rsidRPr="00013925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ru-RU"/>
        </w:rPr>
        <w:tab/>
      </w:r>
    </w:p>
    <w:p w:rsidR="00A944C5" w:rsidRPr="00013925" w:rsidRDefault="00A944C5" w:rsidP="00A944C5">
      <w:pPr>
        <w:widowControl w:val="0"/>
        <w:suppressAutoHyphens/>
        <w:spacing w:after="0" w:line="240" w:lineRule="auto"/>
        <w:ind w:right="-2" w:firstLine="708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Тесно сотрудничая с родителями (законными представителями) были организованы </w:t>
      </w:r>
      <w:r w:rsidR="00BB5661"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индивидуальные поручения,</w:t>
      </w: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</w:t>
      </w:r>
      <w:r w:rsidR="00A44D08"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направленные на закрепление полученных знаний в течении недели (собрать и засушить листья</w:t>
      </w:r>
      <w:r w:rsidR="00BB5661"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(большие, маленькие, цветные и т. д.), найти разные по размеру веточки, собрать камни и т. д.,</w:t>
      </w: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а также рекомендации на стендах. </w:t>
      </w:r>
    </w:p>
    <w:p w:rsidR="002B30DD" w:rsidRPr="00013925" w:rsidRDefault="002B30DD" w:rsidP="00A944C5">
      <w:pPr>
        <w:widowControl w:val="0"/>
        <w:suppressAutoHyphens/>
        <w:spacing w:after="0" w:line="240" w:lineRule="auto"/>
        <w:ind w:right="-2" w:firstLine="708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</w:p>
    <w:p w:rsidR="00A944C5" w:rsidRPr="00013925" w:rsidRDefault="00A944C5" w:rsidP="00A944C5">
      <w:pPr>
        <w:widowControl w:val="0"/>
        <w:tabs>
          <w:tab w:val="left" w:pos="1276"/>
        </w:tabs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ru-RU"/>
        </w:rPr>
      </w:pPr>
      <w:r w:rsidRPr="00013925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ru-RU"/>
        </w:rPr>
        <w:t>Итоги</w:t>
      </w:r>
    </w:p>
    <w:p w:rsidR="00BB5661" w:rsidRPr="00013925" w:rsidRDefault="00A944C5" w:rsidP="00BB566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В завершении </w:t>
      </w: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val="en-US" w:eastAsia="ru-RU"/>
        </w:rPr>
        <w:t>ST</w:t>
      </w: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Е</w:t>
      </w: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val="en-US" w:eastAsia="ru-RU"/>
        </w:rPr>
        <w:t>AM</w:t>
      </w: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- проекта «</w:t>
      </w:r>
      <w:r w:rsidR="00BB5661"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Осенние чудеса</w:t>
      </w:r>
      <w:r w:rsidRPr="00013925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» можно сказать, что у детей формируются </w:t>
      </w:r>
      <w:r w:rsidR="00BB5661" w:rsidRPr="00013925">
        <w:rPr>
          <w:rFonts w:ascii="Times New Roman" w:eastAsia="Calibri" w:hAnsi="Times New Roman" w:cs="Times New Roman"/>
          <w:sz w:val="24"/>
          <w:szCs w:val="24"/>
        </w:rPr>
        <w:t>навыки элементарных познавательных интересов;</w:t>
      </w:r>
      <w:r w:rsidR="00BB5661" w:rsidRPr="0001392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дети продолжают знакомиться с окружающим миром.</w:t>
      </w:r>
    </w:p>
    <w:p w:rsidR="000E73F0" w:rsidRDefault="000E73F0" w:rsidP="0001392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sectPr w:rsidR="000E73F0" w:rsidSect="002B30DD">
      <w:pgSz w:w="11906" w:h="16838"/>
      <w:pgMar w:top="709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A7F"/>
    <w:rsid w:val="00005286"/>
    <w:rsid w:val="00013925"/>
    <w:rsid w:val="000E73F0"/>
    <w:rsid w:val="002B30DD"/>
    <w:rsid w:val="00A11BB8"/>
    <w:rsid w:val="00A44D08"/>
    <w:rsid w:val="00A461C7"/>
    <w:rsid w:val="00A944C5"/>
    <w:rsid w:val="00BB5661"/>
    <w:rsid w:val="00CD5A7F"/>
    <w:rsid w:val="00D7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8A9E9"/>
  <w15:chartTrackingRefBased/>
  <w15:docId w15:val="{9A8CE75D-D026-4599-9D59-46DD05A96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94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A944C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Home</cp:lastModifiedBy>
  <cp:revision>2</cp:revision>
  <dcterms:created xsi:type="dcterms:W3CDTF">2026-05-18T13:22:00Z</dcterms:created>
  <dcterms:modified xsi:type="dcterms:W3CDTF">2026-05-18T13:22:00Z</dcterms:modified>
</cp:coreProperties>
</file>