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D3588" w14:textId="3EE05978" w:rsidR="00C354C9" w:rsidRPr="001913C6" w:rsidRDefault="00C354C9" w:rsidP="001913C6">
      <w:pPr>
        <w:pStyle w:val="ac"/>
        <w:spacing w:line="360" w:lineRule="auto"/>
        <w:jc w:val="center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  <w14:ligatures w14:val="standardContextual"/>
        </w:rPr>
      </w:pPr>
      <w:r w:rsidRPr="001913C6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  <w14:ligatures w14:val="standardContextual"/>
        </w:rPr>
        <w:t>«Пословица недаром молвится»</w:t>
      </w:r>
    </w:p>
    <w:p w14:paraId="0C8E663B" w14:textId="43B9BE16" w:rsidR="00E65084" w:rsidRPr="001913C6" w:rsidRDefault="001913C6" w:rsidP="001913C6">
      <w:pPr>
        <w:pStyle w:val="ac"/>
        <w:spacing w:line="360" w:lineRule="auto"/>
        <w:jc w:val="center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  <w14:ligatures w14:val="standardContextual"/>
        </w:rPr>
      </w:pPr>
      <w:r w:rsidRPr="001913C6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  <w14:ligatures w14:val="standardContextual"/>
        </w:rPr>
        <w:t>(т</w:t>
      </w:r>
      <w:r w:rsidR="00C354C9" w:rsidRPr="001913C6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  <w14:ligatures w14:val="standardContextual"/>
        </w:rPr>
        <w:t>ематическая интерактивная выставка</w:t>
      </w:r>
    </w:p>
    <w:p w14:paraId="21DD95CD" w14:textId="5649DFBD" w:rsidR="001913C6" w:rsidRPr="001913C6" w:rsidRDefault="00C354C9" w:rsidP="001913C6">
      <w:pPr>
        <w:pStyle w:val="ac"/>
        <w:spacing w:line="360" w:lineRule="auto"/>
        <w:jc w:val="center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  <w14:ligatures w14:val="standardContextual"/>
        </w:rPr>
      </w:pPr>
      <w:r w:rsidRPr="001913C6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  <w14:ligatures w14:val="standardContextual"/>
        </w:rPr>
        <w:t>детско-родительских работ по теме</w:t>
      </w:r>
      <w:r w:rsidR="001913C6" w:rsidRPr="001913C6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  <w14:ligatures w14:val="standardContextual"/>
        </w:rPr>
        <w:t xml:space="preserve"> «</w:t>
      </w:r>
      <w:r w:rsidRPr="001913C6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  <w14:ligatures w14:val="standardContextual"/>
        </w:rPr>
        <w:t>семья</w:t>
      </w:r>
      <w:r w:rsidR="001913C6" w:rsidRPr="001913C6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  <w14:ligatures w14:val="standardContextual"/>
        </w:rPr>
        <w:t>»)</w:t>
      </w:r>
    </w:p>
    <w:p w14:paraId="473B3C46" w14:textId="77777777" w:rsidR="001913C6" w:rsidRPr="001913C6" w:rsidRDefault="001913C6" w:rsidP="001913C6">
      <w:pPr>
        <w:pStyle w:val="ac"/>
        <w:spacing w:line="360" w:lineRule="auto"/>
        <w:jc w:val="center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  <w14:ligatures w14:val="standardContextual"/>
        </w:rPr>
      </w:pPr>
    </w:p>
    <w:p w14:paraId="483B4532" w14:textId="4CC89CFC" w:rsidR="00F27837" w:rsidRPr="001913C6" w:rsidRDefault="00C354C9" w:rsidP="001913C6">
      <w:pPr>
        <w:pStyle w:val="ac"/>
        <w:spacing w:line="360" w:lineRule="auto"/>
        <w:jc w:val="center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  <w14:ligatures w14:val="standardContextual"/>
        </w:rPr>
      </w:pPr>
      <w:r w:rsidRPr="001913C6">
        <w:rPr>
          <w:rFonts w:ascii="Times New Roman" w:eastAsiaTheme="minorHAnsi" w:hAnsi="Times New Roman" w:cs="Times New Roman"/>
          <w:i/>
          <w:iCs/>
          <w:sz w:val="28"/>
          <w:szCs w:val="28"/>
          <w:u w:val="single"/>
          <w:lang w:eastAsia="en-US"/>
        </w:rPr>
        <w:t>Пояснительная записка</w:t>
      </w:r>
    </w:p>
    <w:p w14:paraId="2AEC08D6" w14:textId="7B1F2052" w:rsidR="004A71D9" w:rsidRPr="001913C6" w:rsidRDefault="004A71D9" w:rsidP="001913C6">
      <w:pPr>
        <w:pStyle w:val="ac"/>
        <w:spacing w:line="36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В рамках семейного проекта «</w:t>
      </w:r>
      <w:r w:rsidR="00FD51C3"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Моя семья – мое богатство</w:t>
      </w: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» мы в нашей группе </w:t>
      </w:r>
      <w:r w:rsidR="001913C6"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компенсирующей направленности для детей с тяжелыми нарушениями речи </w:t>
      </w: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использовали различные формы работы с </w:t>
      </w:r>
      <w:r w:rsidR="001913C6"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семьей</w:t>
      </w: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.  Одной из них была интерактивная выставка рисунков, иллюстрирующих русские народные пословицы о семье.  Малые фольклорные формы такие как пословицы и поговорки отражают семейные ценности и жизненный опыт народа. Например, пословица «Вся семья вместе, так и душа на месте» учит переживать друг за друга, а «Дерево держится корнями, а человек — семьёй» подчёркивает силу и важность семьи, её истории и традиций.</w:t>
      </w:r>
      <w:r w:rsidR="00102281" w:rsidRPr="001913C6">
        <w:rPr>
          <w:sz w:val="28"/>
          <w:szCs w:val="28"/>
        </w:rPr>
        <w:t xml:space="preserve"> </w:t>
      </w:r>
      <w:r w:rsidR="00102281"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 помощью малых фольклорных форм мы формировали у детей знания о семейном укладе, сути семейных отношений, о значимости семьи в жизни человека.   </w:t>
      </w: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Вместе с детьми </w:t>
      </w:r>
      <w:r w:rsidR="00102281"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группе мы </w:t>
      </w: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разучивали пословицы и поговорки, трактовали их смысл, а домашним заданием было по выбранной пословице нарисовать рисунок дома вместе с родителями.</w:t>
      </w:r>
      <w:r w:rsidR="00102281"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Конечно, ведь семейные ценности формируются прежде всего в семье, а родители служат примером для своих детей.</w:t>
      </w:r>
    </w:p>
    <w:p w14:paraId="7313356D" w14:textId="6E2D79DF" w:rsidR="00BF16D2" w:rsidRPr="001913C6" w:rsidRDefault="00BF16D2" w:rsidP="001913C6">
      <w:pPr>
        <w:pStyle w:val="ac"/>
        <w:spacing w:line="360" w:lineRule="auto"/>
        <w:ind w:firstLine="708"/>
        <w:jc w:val="both"/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</w:pPr>
      <w:r w:rsidRPr="001913C6"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  <w:t xml:space="preserve">Ход мероприятия: </w:t>
      </w:r>
    </w:p>
    <w:p w14:paraId="1593720E" w14:textId="0782321D" w:rsidR="00102281" w:rsidRPr="001913C6" w:rsidRDefault="00102281" w:rsidP="001913C6">
      <w:pPr>
        <w:pStyle w:val="ac"/>
        <w:spacing w:line="36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Цель: </w:t>
      </w:r>
      <w:r w:rsid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способствовать </w:t>
      </w: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формирова</w:t>
      </w:r>
      <w:r w:rsid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нию </w:t>
      </w: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представлени</w:t>
      </w:r>
      <w:r w:rsid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й</w:t>
      </w: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дошкольников о семье, сем</w:t>
      </w:r>
      <w:r w:rsidR="00FD51C3"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ейных</w:t>
      </w: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ценностях посредством малых фольклорных форм (пословицы и поговорки о семье).</w:t>
      </w:r>
    </w:p>
    <w:p w14:paraId="716BAE66" w14:textId="1E8E5E24" w:rsidR="00102281" w:rsidRPr="001913C6" w:rsidRDefault="00102281" w:rsidP="001913C6">
      <w:pPr>
        <w:pStyle w:val="ac"/>
        <w:spacing w:line="36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Этапы работы:</w:t>
      </w:r>
    </w:p>
    <w:p w14:paraId="5D1C0C1E" w14:textId="075F780B" w:rsidR="00102281" w:rsidRPr="001913C6" w:rsidRDefault="00102281" w:rsidP="001913C6">
      <w:pPr>
        <w:pStyle w:val="ac"/>
        <w:numPr>
          <w:ilvl w:val="0"/>
          <w:numId w:val="9"/>
        </w:num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Подготовительный</w:t>
      </w:r>
    </w:p>
    <w:p w14:paraId="5BA8BCB1" w14:textId="1BF6DFD9" w:rsidR="00102281" w:rsidRPr="001913C6" w:rsidRDefault="00102281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- постановка целей, задач, планирование хода работы</w:t>
      </w:r>
      <w:r w:rsidR="00FD51C3"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, подбор пословиц поговорок, игр и заданий</w:t>
      </w:r>
    </w:p>
    <w:p w14:paraId="0F632447" w14:textId="6D6D942F" w:rsidR="00102281" w:rsidRPr="001913C6" w:rsidRDefault="00102281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- информирование родителей о проведении интерактивной выставки «Пословица не даром молвится»</w:t>
      </w:r>
      <w:r w:rsidR="00FD51C3"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, приглашение к участию.</w:t>
      </w:r>
    </w:p>
    <w:p w14:paraId="27B56934" w14:textId="65640039" w:rsidR="00102281" w:rsidRPr="001913C6" w:rsidRDefault="00102281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2. Основной</w:t>
      </w:r>
    </w:p>
    <w:p w14:paraId="4927622F" w14:textId="77777777" w:rsidR="00102281" w:rsidRPr="001913C6" w:rsidRDefault="00102281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- жеребьевка (каждый вытащил бумажку с пословицей)</w:t>
      </w:r>
    </w:p>
    <w:p w14:paraId="2F520E77" w14:textId="229EF40A" w:rsidR="00102281" w:rsidRPr="001913C6" w:rsidRDefault="00102281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- изготовление дома рисунков, коллажей по пословице</w:t>
      </w:r>
      <w:r w:rsidR="00FD51C3"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, обсуждение получившейся работы.</w:t>
      </w:r>
    </w:p>
    <w:p w14:paraId="1D87CF31" w14:textId="77777777" w:rsidR="00102281" w:rsidRPr="001913C6" w:rsidRDefault="00102281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3. Заключительный</w:t>
      </w:r>
    </w:p>
    <w:p w14:paraId="02DAA51D" w14:textId="1F49FE37" w:rsidR="00102281" w:rsidRPr="001913C6" w:rsidRDefault="00102281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- оформление выставки в группе</w:t>
      </w:r>
      <w:r w:rsidR="00FD51C3"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«Пословица недаром молвится»</w:t>
      </w:r>
    </w:p>
    <w:p w14:paraId="11AD552F" w14:textId="07CA1FC8" w:rsidR="00FD51C3" w:rsidRPr="001913C6" w:rsidRDefault="00102281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интерактивные игры с родителями и детьми </w:t>
      </w:r>
      <w:r w:rsidR="00FD51C3"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 выставке </w:t>
      </w: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«Угадай пословицу по рисунку»</w:t>
      </w:r>
      <w:r w:rsidR="00FD51C3"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«Объясни пословицу»</w:t>
      </w:r>
      <w:r w:rsidR="00FD51C3"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, расскажи-ка «А как у вас в семье».</w:t>
      </w:r>
    </w:p>
    <w:p w14:paraId="1264F0F1" w14:textId="2E706348" w:rsidR="00102281" w:rsidRPr="001913C6" w:rsidRDefault="00FD51C3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- выбор лучшей работы, путем тайного голосования, награждение</w:t>
      </w:r>
      <w:r w:rsidR="00102281"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победителей.</w:t>
      </w:r>
    </w:p>
    <w:p w14:paraId="3FDA4B1F" w14:textId="77777777" w:rsidR="00FD51C3" w:rsidRPr="001913C6" w:rsidRDefault="00FD51C3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49C4C038" w14:textId="77777777" w:rsidR="00FD51C3" w:rsidRPr="001913C6" w:rsidRDefault="00FD51C3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097BBD3F" w14:textId="77777777" w:rsidR="00FD51C3" w:rsidRPr="001913C6" w:rsidRDefault="00FD51C3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0A3CC553" w14:textId="77777777" w:rsidR="00FD51C3" w:rsidRPr="001913C6" w:rsidRDefault="00FD51C3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3C005329" w14:textId="77777777" w:rsidR="001913C6" w:rsidRPr="001913C6" w:rsidRDefault="001913C6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06BC0C75" w14:textId="77777777" w:rsidR="001913C6" w:rsidRPr="001913C6" w:rsidRDefault="001913C6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073A29C9" w14:textId="77777777" w:rsidR="001913C6" w:rsidRPr="001913C6" w:rsidRDefault="001913C6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0ACEBD89" w14:textId="77777777" w:rsidR="001913C6" w:rsidRPr="001913C6" w:rsidRDefault="001913C6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03C66D95" w14:textId="77777777" w:rsidR="001913C6" w:rsidRPr="001913C6" w:rsidRDefault="001913C6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72CD24BC" w14:textId="77777777" w:rsidR="001913C6" w:rsidRPr="001913C6" w:rsidRDefault="001913C6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081FC1CD" w14:textId="77777777" w:rsidR="001913C6" w:rsidRPr="001913C6" w:rsidRDefault="001913C6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3FE8258F" w14:textId="77777777" w:rsidR="001913C6" w:rsidRPr="001913C6" w:rsidRDefault="001913C6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70FF3F30" w14:textId="77777777" w:rsidR="001913C6" w:rsidRDefault="001913C6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1C1FA428" w14:textId="77777777" w:rsidR="001913C6" w:rsidRDefault="001913C6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0374B4CF" w14:textId="77777777" w:rsidR="001913C6" w:rsidRDefault="001913C6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22B2CC76" w14:textId="77777777" w:rsidR="001913C6" w:rsidRDefault="001913C6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6E203FEF" w14:textId="77777777" w:rsidR="001913C6" w:rsidRDefault="001913C6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01B2A193" w14:textId="77777777" w:rsidR="001913C6" w:rsidRDefault="001913C6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705DC8C0" w14:textId="77777777" w:rsidR="001913C6" w:rsidRDefault="001913C6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59988A63" w14:textId="77777777" w:rsidR="001913C6" w:rsidRDefault="001913C6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10B75521" w14:textId="58EB6542" w:rsidR="00FD51C3" w:rsidRPr="001913C6" w:rsidRDefault="00FD51C3" w:rsidP="001913C6">
      <w:pPr>
        <w:pStyle w:val="ac"/>
        <w:spacing w:line="360" w:lineRule="auto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Приложение 1.</w:t>
      </w:r>
    </w:p>
    <w:p w14:paraId="6B9D5CF2" w14:textId="4A960DEC" w:rsidR="00FD51C3" w:rsidRPr="001913C6" w:rsidRDefault="00FD51C3" w:rsidP="001913C6">
      <w:pPr>
        <w:pStyle w:val="ac"/>
        <w:spacing w:line="360" w:lineRule="auto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913C6">
        <w:rPr>
          <w:rFonts w:ascii="Times New Roman" w:eastAsiaTheme="minorHAnsi" w:hAnsi="Times New Roman" w:cs="Times New Roman"/>
          <w:sz w:val="28"/>
          <w:szCs w:val="28"/>
          <w:lang w:eastAsia="en-US"/>
        </w:rPr>
        <w:t>Фото</w:t>
      </w:r>
    </w:p>
    <w:p w14:paraId="7CD8247F" w14:textId="0EBDD116" w:rsidR="00FD51C3" w:rsidRPr="001913C6" w:rsidRDefault="00FD51C3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913C6">
        <w:rPr>
          <w:noProof/>
          <w:sz w:val="28"/>
          <w:szCs w:val="28"/>
          <w14:ligatures w14:val="standardContextual"/>
        </w:rPr>
        <w:drawing>
          <wp:inline distT="0" distB="0" distL="0" distR="0" wp14:anchorId="230AED12" wp14:editId="589B79FE">
            <wp:extent cx="5940425" cy="3341370"/>
            <wp:effectExtent l="0" t="0" r="3175" b="0"/>
            <wp:docPr id="21048006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800618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AEF16" w14:textId="77777777" w:rsidR="00B6641C" w:rsidRPr="001913C6" w:rsidRDefault="00B6641C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2EE75AFF" w14:textId="062B212C" w:rsidR="00B6641C" w:rsidRPr="001913C6" w:rsidRDefault="00B6641C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i/>
          <w:iCs/>
          <w:sz w:val="28"/>
          <w:szCs w:val="28"/>
          <w:u w:val="single"/>
          <w:lang w:eastAsia="en-US"/>
        </w:rPr>
      </w:pPr>
      <w:r w:rsidRPr="001913C6">
        <w:rPr>
          <w:rFonts w:ascii="Times New Roman" w:eastAsiaTheme="minorHAnsi" w:hAnsi="Times New Roman" w:cs="Times New Roman"/>
          <w:i/>
          <w:iCs/>
          <w:noProof/>
          <w:sz w:val="28"/>
          <w:szCs w:val="28"/>
          <w:u w:val="single"/>
          <w:lang w:eastAsia="en-US"/>
        </w:rPr>
        <w:drawing>
          <wp:inline distT="0" distB="0" distL="0" distR="0" wp14:anchorId="2D3A4149" wp14:editId="416621CA">
            <wp:extent cx="5940425" cy="3341370"/>
            <wp:effectExtent l="0" t="0" r="3175" b="0"/>
            <wp:docPr id="51289833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F74CC" w14:textId="77777777" w:rsidR="00B6641C" w:rsidRPr="001913C6" w:rsidRDefault="00B6641C" w:rsidP="001913C6">
      <w:pPr>
        <w:pStyle w:val="ac"/>
        <w:spacing w:line="360" w:lineRule="auto"/>
        <w:jc w:val="both"/>
        <w:rPr>
          <w:rFonts w:ascii="Times New Roman" w:eastAsiaTheme="minorHAnsi" w:hAnsi="Times New Roman" w:cs="Times New Roman"/>
          <w:i/>
          <w:iCs/>
          <w:sz w:val="28"/>
          <w:szCs w:val="28"/>
          <w:u w:val="single"/>
          <w:lang w:eastAsia="en-US"/>
        </w:rPr>
      </w:pPr>
    </w:p>
    <w:p w14:paraId="1E1A06C1" w14:textId="0968A336" w:rsidR="00B6641C" w:rsidRPr="001913C6" w:rsidRDefault="00B6641C" w:rsidP="001913C6">
      <w:pPr>
        <w:pStyle w:val="ac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1913C6">
        <w:rPr>
          <w:rFonts w:ascii="Times New Roman" w:hAnsi="Times New Roman" w:cs="Times New Roman"/>
          <w:i/>
          <w:iCs/>
          <w:noProof/>
          <w:sz w:val="28"/>
          <w:szCs w:val="28"/>
          <w:u w:val="single"/>
        </w:rPr>
        <w:lastRenderedPageBreak/>
        <w:drawing>
          <wp:inline distT="0" distB="0" distL="0" distR="0" wp14:anchorId="6DB6EFCA" wp14:editId="75E5BBF5">
            <wp:extent cx="5940425" cy="3341370"/>
            <wp:effectExtent l="0" t="0" r="3175" b="0"/>
            <wp:docPr id="165848360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92330" w14:textId="77777777" w:rsidR="00B6641C" w:rsidRPr="001913C6" w:rsidRDefault="00B6641C" w:rsidP="001913C6">
      <w:pPr>
        <w:pStyle w:val="ac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72C83DE8" w14:textId="72670538" w:rsidR="00B6641C" w:rsidRPr="001913C6" w:rsidRDefault="00B6641C" w:rsidP="001913C6">
      <w:pPr>
        <w:pStyle w:val="ac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1913C6">
        <w:rPr>
          <w:rFonts w:ascii="Times New Roman" w:hAnsi="Times New Roman" w:cs="Times New Roman"/>
          <w:i/>
          <w:iCs/>
          <w:noProof/>
          <w:sz w:val="28"/>
          <w:szCs w:val="28"/>
          <w:u w:val="single"/>
        </w:rPr>
        <w:drawing>
          <wp:inline distT="0" distB="0" distL="0" distR="0" wp14:anchorId="531BF664" wp14:editId="120C06A1">
            <wp:extent cx="5940425" cy="3341370"/>
            <wp:effectExtent l="0" t="0" r="3175" b="0"/>
            <wp:docPr id="167212398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1E5FC" w14:textId="77777777" w:rsidR="00B6641C" w:rsidRPr="001913C6" w:rsidRDefault="00B6641C" w:rsidP="001913C6">
      <w:pPr>
        <w:pStyle w:val="ac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76591B18" w14:textId="77777777" w:rsidR="00B6641C" w:rsidRPr="001913C6" w:rsidRDefault="00B6641C" w:rsidP="001913C6">
      <w:pPr>
        <w:pStyle w:val="ac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7A1E026E" w14:textId="2491EE25" w:rsidR="00B6641C" w:rsidRPr="001913C6" w:rsidRDefault="00B6641C" w:rsidP="001913C6">
      <w:pPr>
        <w:pStyle w:val="ac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1913C6">
        <w:rPr>
          <w:rFonts w:ascii="Times New Roman" w:hAnsi="Times New Roman" w:cs="Times New Roman"/>
          <w:i/>
          <w:iCs/>
          <w:noProof/>
          <w:sz w:val="28"/>
          <w:szCs w:val="28"/>
          <w:u w:val="single"/>
        </w:rPr>
        <w:lastRenderedPageBreak/>
        <w:drawing>
          <wp:inline distT="0" distB="0" distL="0" distR="0" wp14:anchorId="39EAA739" wp14:editId="5DD3E1FF">
            <wp:extent cx="5940425" cy="3341370"/>
            <wp:effectExtent l="0" t="0" r="3175" b="0"/>
            <wp:docPr id="115322923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2BA29" w14:textId="77777777" w:rsidR="00B6641C" w:rsidRPr="001913C6" w:rsidRDefault="00B6641C" w:rsidP="001913C6">
      <w:pPr>
        <w:pStyle w:val="ac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6677B844" w14:textId="4C3DD4BA" w:rsidR="00B6641C" w:rsidRPr="001913C6" w:rsidRDefault="00B6641C" w:rsidP="001913C6">
      <w:pPr>
        <w:pStyle w:val="ac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1913C6">
        <w:rPr>
          <w:rFonts w:ascii="Times New Roman" w:hAnsi="Times New Roman" w:cs="Times New Roman"/>
          <w:i/>
          <w:iCs/>
          <w:noProof/>
          <w:sz w:val="28"/>
          <w:szCs w:val="28"/>
          <w:u w:val="single"/>
        </w:rPr>
        <w:drawing>
          <wp:inline distT="0" distB="0" distL="0" distR="0" wp14:anchorId="76885026" wp14:editId="57E02023">
            <wp:extent cx="5940425" cy="3341370"/>
            <wp:effectExtent l="0" t="0" r="3175" b="0"/>
            <wp:docPr id="49359397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0130E2" w14:textId="77777777" w:rsidR="00B6641C" w:rsidRPr="001913C6" w:rsidRDefault="00B6641C" w:rsidP="001913C6">
      <w:pPr>
        <w:pStyle w:val="ac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7E111C36" w14:textId="77777777" w:rsidR="00B6641C" w:rsidRPr="001913C6" w:rsidRDefault="00B6641C" w:rsidP="001913C6">
      <w:pPr>
        <w:pStyle w:val="ac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  <w:lang w:val="en-US"/>
        </w:rPr>
      </w:pPr>
    </w:p>
    <w:sectPr w:rsidR="00B6641C" w:rsidRPr="00191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66929"/>
    <w:multiLevelType w:val="hybridMultilevel"/>
    <w:tmpl w:val="52DC2E2A"/>
    <w:lvl w:ilvl="0" w:tplc="0BAC160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B5264"/>
    <w:multiLevelType w:val="hybridMultilevel"/>
    <w:tmpl w:val="423E9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D7819"/>
    <w:multiLevelType w:val="hybridMultilevel"/>
    <w:tmpl w:val="06A0A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F751FB"/>
    <w:multiLevelType w:val="multilevel"/>
    <w:tmpl w:val="BDCE0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FF36DF"/>
    <w:multiLevelType w:val="hybridMultilevel"/>
    <w:tmpl w:val="B5700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FF2F72"/>
    <w:multiLevelType w:val="hybridMultilevel"/>
    <w:tmpl w:val="3342C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0077D3"/>
    <w:multiLevelType w:val="hybridMultilevel"/>
    <w:tmpl w:val="557877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0B4B08"/>
    <w:multiLevelType w:val="hybridMultilevel"/>
    <w:tmpl w:val="ACACBB92"/>
    <w:lvl w:ilvl="0" w:tplc="BEC89F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D6A4478"/>
    <w:multiLevelType w:val="hybridMultilevel"/>
    <w:tmpl w:val="DE26E2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9204721">
    <w:abstractNumId w:val="5"/>
  </w:num>
  <w:num w:numId="2" w16cid:durableId="906916087">
    <w:abstractNumId w:val="2"/>
  </w:num>
  <w:num w:numId="3" w16cid:durableId="45687393">
    <w:abstractNumId w:val="1"/>
  </w:num>
  <w:num w:numId="4" w16cid:durableId="583951362">
    <w:abstractNumId w:val="8"/>
  </w:num>
  <w:num w:numId="5" w16cid:durableId="683433631">
    <w:abstractNumId w:val="4"/>
  </w:num>
  <w:num w:numId="6" w16cid:durableId="1617635642">
    <w:abstractNumId w:val="6"/>
  </w:num>
  <w:num w:numId="7" w16cid:durableId="604191176">
    <w:abstractNumId w:val="3"/>
  </w:num>
  <w:num w:numId="8" w16cid:durableId="1293948355">
    <w:abstractNumId w:val="0"/>
  </w:num>
  <w:num w:numId="9" w16cid:durableId="18770436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36B"/>
    <w:rsid w:val="00013260"/>
    <w:rsid w:val="00053264"/>
    <w:rsid w:val="00061ADA"/>
    <w:rsid w:val="000A678F"/>
    <w:rsid w:val="000B08BB"/>
    <w:rsid w:val="000B3AF5"/>
    <w:rsid w:val="000E69D3"/>
    <w:rsid w:val="000F1774"/>
    <w:rsid w:val="00102281"/>
    <w:rsid w:val="001125C9"/>
    <w:rsid w:val="00146E37"/>
    <w:rsid w:val="001565F3"/>
    <w:rsid w:val="00183B88"/>
    <w:rsid w:val="001913C6"/>
    <w:rsid w:val="001A423E"/>
    <w:rsid w:val="001D7719"/>
    <w:rsid w:val="00285997"/>
    <w:rsid w:val="002F19FB"/>
    <w:rsid w:val="002F4119"/>
    <w:rsid w:val="003051CA"/>
    <w:rsid w:val="0033751A"/>
    <w:rsid w:val="00344DB7"/>
    <w:rsid w:val="00395E9C"/>
    <w:rsid w:val="003E2FD1"/>
    <w:rsid w:val="003F31A2"/>
    <w:rsid w:val="004067A9"/>
    <w:rsid w:val="004551EB"/>
    <w:rsid w:val="004A71D9"/>
    <w:rsid w:val="004B28CE"/>
    <w:rsid w:val="00503CC1"/>
    <w:rsid w:val="005043DC"/>
    <w:rsid w:val="00576567"/>
    <w:rsid w:val="005A41D1"/>
    <w:rsid w:val="005C118B"/>
    <w:rsid w:val="005C4F7F"/>
    <w:rsid w:val="005E382F"/>
    <w:rsid w:val="005F55C0"/>
    <w:rsid w:val="005F798E"/>
    <w:rsid w:val="006372A6"/>
    <w:rsid w:val="00680419"/>
    <w:rsid w:val="00685EEB"/>
    <w:rsid w:val="006925BF"/>
    <w:rsid w:val="006B066A"/>
    <w:rsid w:val="006D37F2"/>
    <w:rsid w:val="0070357C"/>
    <w:rsid w:val="0071151F"/>
    <w:rsid w:val="007D4205"/>
    <w:rsid w:val="007E19DA"/>
    <w:rsid w:val="00812113"/>
    <w:rsid w:val="008509B7"/>
    <w:rsid w:val="00860A95"/>
    <w:rsid w:val="008852C6"/>
    <w:rsid w:val="0089736B"/>
    <w:rsid w:val="0097078F"/>
    <w:rsid w:val="009711DD"/>
    <w:rsid w:val="009C3004"/>
    <w:rsid w:val="00A32386"/>
    <w:rsid w:val="00A42A9A"/>
    <w:rsid w:val="00A54BF8"/>
    <w:rsid w:val="00A720AF"/>
    <w:rsid w:val="00A876BB"/>
    <w:rsid w:val="00AD0C1C"/>
    <w:rsid w:val="00AD3A09"/>
    <w:rsid w:val="00B4066F"/>
    <w:rsid w:val="00B60E06"/>
    <w:rsid w:val="00B6641C"/>
    <w:rsid w:val="00B75FD5"/>
    <w:rsid w:val="00BC2260"/>
    <w:rsid w:val="00BF0835"/>
    <w:rsid w:val="00BF16D2"/>
    <w:rsid w:val="00C0636B"/>
    <w:rsid w:val="00C354BD"/>
    <w:rsid w:val="00C354C9"/>
    <w:rsid w:val="00C73387"/>
    <w:rsid w:val="00CB3DB9"/>
    <w:rsid w:val="00CB77E4"/>
    <w:rsid w:val="00CC0385"/>
    <w:rsid w:val="00CE49BB"/>
    <w:rsid w:val="00D12960"/>
    <w:rsid w:val="00D17A6E"/>
    <w:rsid w:val="00D63F67"/>
    <w:rsid w:val="00D87E11"/>
    <w:rsid w:val="00DB02E1"/>
    <w:rsid w:val="00DB670B"/>
    <w:rsid w:val="00E0249D"/>
    <w:rsid w:val="00E57B0B"/>
    <w:rsid w:val="00E57F01"/>
    <w:rsid w:val="00E65084"/>
    <w:rsid w:val="00EB6F78"/>
    <w:rsid w:val="00F042BD"/>
    <w:rsid w:val="00F27837"/>
    <w:rsid w:val="00F75726"/>
    <w:rsid w:val="00F94227"/>
    <w:rsid w:val="00FA1307"/>
    <w:rsid w:val="00FB3503"/>
    <w:rsid w:val="00FC3647"/>
    <w:rsid w:val="00FD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7859C"/>
  <w15:chartTrackingRefBased/>
  <w15:docId w15:val="{9F39BC44-127E-4279-A028-DB3D91631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5084"/>
    <w:pPr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063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63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63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63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63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63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63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63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63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63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063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063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0636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0636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0636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0636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0636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063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063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063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063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063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063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0636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0636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0636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063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0636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0636B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CC0385"/>
    <w:pPr>
      <w:spacing w:after="0" w:line="240" w:lineRule="auto"/>
    </w:pPr>
    <w:rPr>
      <w:rFonts w:eastAsiaTheme="minorEastAsia"/>
      <w:kern w:val="0"/>
      <w:lang w:eastAsia="ru-RU"/>
      <w14:ligatures w14:val="none"/>
    </w:rPr>
  </w:style>
  <w:style w:type="paragraph" w:customStyle="1" w:styleId="c5">
    <w:name w:val="c5"/>
    <w:basedOn w:val="a"/>
    <w:rsid w:val="00AD0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AD0C1C"/>
  </w:style>
  <w:style w:type="paragraph" w:customStyle="1" w:styleId="c11">
    <w:name w:val="c11"/>
    <w:basedOn w:val="a"/>
    <w:rsid w:val="00AD0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AD0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AD0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AD0C1C"/>
  </w:style>
  <w:style w:type="character" w:customStyle="1" w:styleId="docdata">
    <w:name w:val="docdata"/>
    <w:aliases w:val="docy,v5,2411,bqiaagaaeyqcaaagiaiaaappcaaabd0iaaaaaaaaaaaaaaaaaaaaaaaaaaaaaaaaaaaaaaaaaaaaaaaaaaaaaaaaaaaaaaaaaaaaaaaaaaaaaaaaaaaaaaaaaaaaaaaaaaaaaaaaaaaaaaaaaaaaaaaaaaaaaaaaaaaaaaaaaaaaaaaaaaaaaaaaaaaaaaaaaaaaaaaaaaaaaaaaaaaaaaaaaaaaaaaaaaaaaaaa"/>
    <w:basedOn w:val="a0"/>
    <w:rsid w:val="009711DD"/>
  </w:style>
  <w:style w:type="character" w:customStyle="1" w:styleId="3PalatinoLinotype9pt">
    <w:name w:val="Основной текст (3) + Palatino Linotype;9 pt;Не полужирный"/>
    <w:basedOn w:val="a0"/>
    <w:rsid w:val="009711DD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spacing w:val="0"/>
      <w:sz w:val="18"/>
      <w:szCs w:val="18"/>
    </w:rPr>
  </w:style>
  <w:style w:type="paragraph" w:customStyle="1" w:styleId="58793">
    <w:name w:val="58793"/>
    <w:aliases w:val="bqiaagaaeyqcaaagiaiaaamn5qaabrvlaaaaaaaaaaaaaaaaaaaaaaaaaaaaaaaaaaaaaaaaaaaaaaaaaaaaaaaaaaaaaaaaaaaaaaaaaaaaaaaaaaaaaaaaaaaaaaaaaaaaaaaaaaaaaaaaaaaaaaaaaaaaaaaaaaaaaaaaaaaaaaaaaaaaaaaaaaaaaaaaaaaaaaaaaaaaaaaaaaaaaaaaaaaaaaaaaaaaaaa"/>
    <w:basedOn w:val="a"/>
    <w:rsid w:val="00183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rmal (Web)"/>
    <w:basedOn w:val="a"/>
    <w:uiPriority w:val="99"/>
    <w:semiHidden/>
    <w:unhideWhenUsed/>
    <w:rsid w:val="00183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Hyperlink"/>
    <w:basedOn w:val="a0"/>
    <w:uiPriority w:val="99"/>
    <w:semiHidden/>
    <w:unhideWhenUsed/>
    <w:rsid w:val="002F19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1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2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nata.tixanowa@yandex.ru</dc:creator>
  <cp:keywords/>
  <dc:description/>
  <cp:lastModifiedBy>nata.tixanowa@yandex.ru</cp:lastModifiedBy>
  <cp:revision>36</cp:revision>
  <dcterms:created xsi:type="dcterms:W3CDTF">2025-03-18T10:04:00Z</dcterms:created>
  <dcterms:modified xsi:type="dcterms:W3CDTF">2026-05-14T07:43:00Z</dcterms:modified>
</cp:coreProperties>
</file>