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1147" w:type="dxa"/>
        <w:tblInd w:w="-1281" w:type="dxa"/>
        <w:tblLook w:val="04A0" w:firstRow="1" w:lastRow="0" w:firstColumn="1" w:lastColumn="0" w:noHBand="0" w:noVBand="1"/>
      </w:tblPr>
      <w:tblGrid>
        <w:gridCol w:w="11147"/>
      </w:tblGrid>
      <w:tr w:rsidR="00986050" w14:paraId="12BA1C41" w14:textId="77777777" w:rsidTr="00986050">
        <w:tc>
          <w:tcPr>
            <w:tcW w:w="11147" w:type="dxa"/>
          </w:tcPr>
          <w:p w14:paraId="1971AEFC" w14:textId="23F221F8"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455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spacing w:val="3"/>
                <w:sz w:val="40"/>
                <w:szCs w:val="40"/>
              </w:rPr>
              <w:t>Задание: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 xml:space="preserve"> Сказочный герой </w:t>
            </w:r>
            <w:r w:rsidRPr="00986050">
              <w:rPr>
                <w:b/>
                <w:bCs/>
                <w:spacing w:val="3"/>
                <w:sz w:val="40"/>
                <w:szCs w:val="40"/>
              </w:rPr>
              <w:t>Старуха</w:t>
            </w:r>
            <w:r w:rsidRPr="00986050">
              <w:rPr>
                <w:spacing w:val="3"/>
                <w:sz w:val="40"/>
                <w:szCs w:val="40"/>
              </w:rPr>
              <w:t xml:space="preserve"> из </w:t>
            </w:r>
            <w:r w:rsidRPr="00986050">
              <w:rPr>
                <w:i/>
                <w:iCs/>
                <w:spacing w:val="3"/>
                <w:sz w:val="40"/>
                <w:szCs w:val="40"/>
              </w:rPr>
              <w:t>(</w:t>
            </w:r>
            <w:r w:rsidRPr="00986050">
              <w:rPr>
                <w:i/>
                <w:iCs/>
                <w:spacing w:val="3"/>
                <w:sz w:val="40"/>
                <w:szCs w:val="40"/>
              </w:rPr>
              <w:t>«Сказки о рыбаке и рыбке» А. С. Пушкина</w:t>
            </w:r>
            <w:r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 xml:space="preserve">) 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за 1 минуту без слов показать характер своего героя через:</w:t>
            </w:r>
          </w:p>
          <w:p w14:paraId="3952A947" w14:textId="77777777"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spacing w:val="3"/>
                <w:sz w:val="40"/>
                <w:szCs w:val="40"/>
              </w:rPr>
              <w:t>позу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(например, старуха — сутулится);</w:t>
            </w:r>
          </w:p>
          <w:p w14:paraId="3334D752" w14:textId="77777777"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spacing w:val="3"/>
                <w:sz w:val="40"/>
                <w:szCs w:val="40"/>
              </w:rPr>
              <w:t>мимику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(старуха — недовольная);</w:t>
            </w:r>
          </w:p>
          <w:p w14:paraId="0D35260E" w14:textId="77777777"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rStyle w:val="markdown-word"/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spacing w:val="3"/>
                <w:sz w:val="40"/>
                <w:szCs w:val="40"/>
              </w:rPr>
              <w:t>жесты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(старуха — грозит пальцем).</w:t>
            </w:r>
          </w:p>
          <w:p w14:paraId="2704E960" w14:textId="77777777" w:rsid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1440"/>
              <w:jc w:val="center"/>
              <w:rPr>
                <w:sz w:val="40"/>
                <w:szCs w:val="40"/>
              </w:rPr>
            </w:pPr>
          </w:p>
          <w:p w14:paraId="1555AC27" w14:textId="77777777"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rPr>
                <w:sz w:val="40"/>
                <w:szCs w:val="40"/>
              </w:rPr>
            </w:pPr>
          </w:p>
        </w:tc>
      </w:tr>
      <w:tr w:rsidR="00986050" w14:paraId="44481E5B" w14:textId="77777777" w:rsidTr="00986050">
        <w:tc>
          <w:tcPr>
            <w:tcW w:w="11147" w:type="dxa"/>
          </w:tcPr>
          <w:p w14:paraId="1B3FF4A9" w14:textId="77777777"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720"/>
              <w:rPr>
                <w:i/>
                <w:iCs/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spacing w:val="3"/>
                <w:sz w:val="40"/>
                <w:szCs w:val="40"/>
              </w:rPr>
              <w:t>Задание: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 xml:space="preserve"> Сказочный герой </w:t>
            </w:r>
            <w:r w:rsidRPr="00986050">
              <w:rPr>
                <w:b/>
                <w:bCs/>
                <w:spacing w:val="3"/>
                <w:sz w:val="40"/>
                <w:szCs w:val="40"/>
              </w:rPr>
              <w:t>Колобок</w:t>
            </w:r>
            <w:r w:rsidRPr="00986050">
              <w:rPr>
                <w:spacing w:val="3"/>
                <w:sz w:val="40"/>
                <w:szCs w:val="40"/>
              </w:rPr>
              <w:t xml:space="preserve"> </w:t>
            </w:r>
            <w:r w:rsidRPr="00986050">
              <w:rPr>
                <w:i/>
                <w:iCs/>
                <w:spacing w:val="3"/>
                <w:sz w:val="40"/>
                <w:szCs w:val="40"/>
              </w:rPr>
              <w:t>(русская народная сказка)</w:t>
            </w:r>
          </w:p>
          <w:p w14:paraId="7F99B8CE" w14:textId="77777777"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720"/>
              <w:jc w:val="center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за 1 минуту без слов показать характер своего героя через:</w:t>
            </w:r>
          </w:p>
          <w:p w14:paraId="4753A6A1" w14:textId="77777777"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bCs/>
                <w:spacing w:val="3"/>
                <w:sz w:val="40"/>
                <w:szCs w:val="40"/>
              </w:rPr>
              <w:t>позу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(например,  Колобок — круг );</w:t>
            </w:r>
          </w:p>
          <w:p w14:paraId="6F2C48A0" w14:textId="77777777"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bCs/>
                <w:spacing w:val="3"/>
                <w:sz w:val="40"/>
                <w:szCs w:val="40"/>
              </w:rPr>
              <w:t>мимику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(Колобок — весёлый);</w:t>
            </w:r>
          </w:p>
          <w:p w14:paraId="10EB0FAC" w14:textId="77777777"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rStyle w:val="markdown-word"/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bCs/>
                <w:spacing w:val="3"/>
                <w:sz w:val="40"/>
                <w:szCs w:val="40"/>
              </w:rPr>
              <w:t>жесты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(Колобок — кружится ).</w:t>
            </w:r>
          </w:p>
          <w:p w14:paraId="7DC7CCDF" w14:textId="77777777"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rPr>
                <w:rStyle w:val="markdown-word"/>
                <w:spacing w:val="3"/>
                <w:sz w:val="40"/>
                <w:szCs w:val="40"/>
              </w:rPr>
            </w:pPr>
          </w:p>
          <w:p w14:paraId="08DA930D" w14:textId="77777777" w:rsidR="00986050" w:rsidRPr="00986050" w:rsidRDefault="00986050" w:rsidP="00986050">
            <w:pPr>
              <w:jc w:val="center"/>
              <w:rPr>
                <w:sz w:val="40"/>
                <w:szCs w:val="40"/>
              </w:rPr>
            </w:pPr>
          </w:p>
        </w:tc>
      </w:tr>
      <w:tr w:rsidR="00986050" w14:paraId="212F49E2" w14:textId="77777777" w:rsidTr="00986050">
        <w:tc>
          <w:tcPr>
            <w:tcW w:w="11147" w:type="dxa"/>
          </w:tcPr>
          <w:p w14:paraId="58B59C80" w14:textId="2AED8D34"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720"/>
              <w:rPr>
                <w:i/>
                <w:iCs/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spacing w:val="3"/>
                <w:sz w:val="40"/>
                <w:szCs w:val="40"/>
              </w:rPr>
              <w:t>Задание:</w:t>
            </w:r>
            <w:r>
              <w:rPr>
                <w:rStyle w:val="markdown-word"/>
                <w:rFonts w:eastAsiaTheme="majorEastAsia"/>
                <w:b/>
                <w:spacing w:val="3"/>
                <w:sz w:val="40"/>
                <w:szCs w:val="40"/>
              </w:rPr>
              <w:t xml:space="preserve"> 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 xml:space="preserve">Сказочный герой </w:t>
            </w:r>
            <w:r w:rsidRPr="00986050">
              <w:rPr>
                <w:b/>
                <w:bCs/>
                <w:spacing w:val="3"/>
                <w:sz w:val="40"/>
                <w:szCs w:val="40"/>
              </w:rPr>
              <w:t xml:space="preserve">Буратино </w:t>
            </w:r>
            <w:r w:rsidRPr="00986050">
              <w:rPr>
                <w:i/>
                <w:iCs/>
                <w:spacing w:val="3"/>
                <w:sz w:val="40"/>
                <w:szCs w:val="40"/>
              </w:rPr>
              <w:t>(«Золотой ключик, или Приключения Буратино» А. Н. Толстого).</w:t>
            </w:r>
          </w:p>
          <w:p w14:paraId="4A41CB44" w14:textId="77777777"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720"/>
              <w:jc w:val="center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за 1 минуту без слов показать характер своего героя через:</w:t>
            </w:r>
          </w:p>
          <w:p w14:paraId="591FD7B4" w14:textId="77777777"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bCs/>
                <w:spacing w:val="3"/>
                <w:sz w:val="40"/>
                <w:szCs w:val="40"/>
              </w:rPr>
              <w:t>позу 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(Буратино — вытянулся в струнку);</w:t>
            </w:r>
          </w:p>
          <w:p w14:paraId="35A2F2BA" w14:textId="77777777"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bCs/>
                <w:spacing w:val="3"/>
                <w:sz w:val="40"/>
                <w:szCs w:val="40"/>
              </w:rPr>
              <w:t>мимику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(Буратино — озорной);</w:t>
            </w:r>
          </w:p>
          <w:p w14:paraId="47469759" w14:textId="77777777"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rStyle w:val="markdown-word"/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b/>
                <w:bCs/>
                <w:spacing w:val="3"/>
                <w:sz w:val="40"/>
                <w:szCs w:val="40"/>
              </w:rPr>
              <w:t>жесты 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(Буратино — чешет затылок).</w:t>
            </w:r>
          </w:p>
          <w:p w14:paraId="64404664" w14:textId="77777777"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rPr>
                <w:spacing w:val="3"/>
                <w:sz w:val="40"/>
                <w:szCs w:val="40"/>
              </w:rPr>
            </w:pPr>
          </w:p>
          <w:p w14:paraId="1DC17196" w14:textId="77777777" w:rsidR="00986050" w:rsidRPr="00986050" w:rsidRDefault="00986050" w:rsidP="00986050">
            <w:pPr>
              <w:jc w:val="center"/>
              <w:rPr>
                <w:sz w:val="40"/>
                <w:szCs w:val="40"/>
              </w:rPr>
            </w:pPr>
          </w:p>
        </w:tc>
      </w:tr>
    </w:tbl>
    <w:p w14:paraId="5C03F56B" w14:textId="77777777" w:rsidR="00D320D6" w:rsidRDefault="00D320D6"/>
    <w:sectPr w:rsidR="00D320D6" w:rsidSect="009860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64AB5"/>
    <w:multiLevelType w:val="multilevel"/>
    <w:tmpl w:val="9D5C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762558"/>
    <w:multiLevelType w:val="multilevel"/>
    <w:tmpl w:val="C39C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8538358">
    <w:abstractNumId w:val="0"/>
  </w:num>
  <w:num w:numId="2" w16cid:durableId="1628703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7D1"/>
    <w:rsid w:val="00986050"/>
    <w:rsid w:val="00D320D6"/>
    <w:rsid w:val="00EA37D1"/>
    <w:rsid w:val="00F7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50762"/>
  <w15:chartTrackingRefBased/>
  <w15:docId w15:val="{D281F3A8-8046-406B-8962-1ED478E7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3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A3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A37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A37D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A37D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A37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A37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A37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A37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A3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A3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3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A37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A37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A37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A37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A37D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A3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A37D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A37D1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986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986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markdown-word">
    <w:name w:val="markdown-word"/>
    <w:basedOn w:val="a0"/>
    <w:rsid w:val="00986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Гуляев</dc:creator>
  <cp:keywords/>
  <dc:description/>
  <cp:lastModifiedBy>Василий Гуляев</cp:lastModifiedBy>
  <cp:revision>2</cp:revision>
  <dcterms:created xsi:type="dcterms:W3CDTF">2026-02-05T08:42:00Z</dcterms:created>
  <dcterms:modified xsi:type="dcterms:W3CDTF">2026-02-05T08:49:00Z</dcterms:modified>
</cp:coreProperties>
</file>