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08DDB1" w14:textId="77777777" w:rsidR="008B6057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2D8699" w14:textId="77777777" w:rsidR="008B6057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91775F" w14:textId="77777777" w:rsidR="008B6057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9D3E8B" w14:textId="77777777" w:rsidR="008B6057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753BD3" w14:textId="77777777" w:rsidR="008B6057" w:rsidRPr="00F3090A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center"/>
        <w:rPr>
          <w:b/>
          <w:sz w:val="32"/>
          <w:szCs w:val="32"/>
          <w:lang w:val="ru-RU"/>
        </w:rPr>
      </w:pPr>
      <w:r w:rsidRPr="00F3090A">
        <w:rPr>
          <w:b/>
          <w:sz w:val="32"/>
          <w:szCs w:val="32"/>
          <w:lang w:val="ru-RU"/>
        </w:rPr>
        <w:t xml:space="preserve">Тема </w:t>
      </w:r>
      <w:r>
        <w:rPr>
          <w:b/>
          <w:sz w:val="32"/>
          <w:szCs w:val="32"/>
          <w:lang w:val="ru-RU"/>
        </w:rPr>
        <w:t>проекта</w:t>
      </w:r>
    </w:p>
    <w:p w14:paraId="0B850BFC" w14:textId="77777777" w:rsidR="008B6057" w:rsidRPr="00F3090A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center"/>
        <w:rPr>
          <w:b/>
          <w:szCs w:val="26"/>
          <w:lang w:val="ru-RU"/>
        </w:rPr>
      </w:pPr>
      <w:r>
        <w:rPr>
          <w:b/>
          <w:sz w:val="32"/>
          <w:szCs w:val="26"/>
          <w:lang w:val="ru-RU"/>
        </w:rPr>
        <w:t>«Хранитель старины далёкой  - великий русский самовар</w:t>
      </w:r>
      <w:r w:rsidRPr="00F3090A">
        <w:rPr>
          <w:b/>
          <w:sz w:val="32"/>
          <w:szCs w:val="26"/>
          <w:lang w:val="ru-RU"/>
        </w:rPr>
        <w:t>»</w:t>
      </w:r>
    </w:p>
    <w:p w14:paraId="0A297F78" w14:textId="77777777" w:rsidR="008B6057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0BC58E" w14:textId="77777777" w:rsidR="008B6057" w:rsidRPr="00F3090A" w:rsidRDefault="008B6057" w:rsidP="008B60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B2B358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center"/>
        <w:rPr>
          <w:b/>
          <w:sz w:val="32"/>
          <w:szCs w:val="24"/>
          <w:lang w:val="ru-RU"/>
        </w:rPr>
      </w:pPr>
    </w:p>
    <w:p w14:paraId="3196F3F6" w14:textId="77777777" w:rsidR="008B6057" w:rsidRPr="00F3090A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center"/>
        <w:rPr>
          <w:b/>
          <w:sz w:val="32"/>
          <w:szCs w:val="24"/>
          <w:lang w:val="ru-RU"/>
        </w:rPr>
      </w:pPr>
    </w:p>
    <w:p w14:paraId="0719F8AA" w14:textId="77777777" w:rsidR="008B6057" w:rsidRPr="00F3090A" w:rsidRDefault="008B6057" w:rsidP="008B605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3090A">
        <w:rPr>
          <w:rFonts w:ascii="Times New Roman" w:hAnsi="Times New Roman" w:cs="Times New Roman"/>
          <w:b/>
          <w:sz w:val="32"/>
          <w:szCs w:val="28"/>
        </w:rPr>
        <w:t>Номинация «Культурное наследие и современное искусство»</w:t>
      </w:r>
    </w:p>
    <w:p w14:paraId="0A655280" w14:textId="77777777" w:rsidR="008B6057" w:rsidRPr="00E954A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i/>
          <w:sz w:val="26"/>
          <w:szCs w:val="26"/>
          <w:lang w:val="ru-RU"/>
        </w:rPr>
      </w:pPr>
    </w:p>
    <w:p w14:paraId="6C1AA993" w14:textId="77777777" w:rsidR="008B6057" w:rsidRPr="00E954A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firstLine="0"/>
        <w:rPr>
          <w:i/>
          <w:sz w:val="26"/>
          <w:szCs w:val="26"/>
          <w:lang w:val="ru-RU"/>
        </w:rPr>
      </w:pPr>
    </w:p>
    <w:p w14:paraId="55E86BA1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5075E9A9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5691E0FE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35715FFE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597C6671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1472EEB8" w14:textId="77777777" w:rsid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7B1E6525" w14:textId="77777777" w:rsidR="00E57399" w:rsidRDefault="00E57399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581B245E" w14:textId="77777777" w:rsidR="00E57399" w:rsidRDefault="00E57399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244F0197" w14:textId="77777777" w:rsidR="00E57399" w:rsidRDefault="00E57399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05FCD6B9" w14:textId="77777777" w:rsidR="00E57399" w:rsidRPr="00E954A7" w:rsidRDefault="00E57399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left="720" w:firstLine="0"/>
        <w:jc w:val="right"/>
        <w:rPr>
          <w:sz w:val="24"/>
          <w:szCs w:val="24"/>
          <w:lang w:val="ru-RU"/>
        </w:rPr>
      </w:pPr>
    </w:p>
    <w:p w14:paraId="183CD161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Топоров Евгений Александрович</w:t>
      </w:r>
    </w:p>
    <w:p w14:paraId="7039231E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3090A">
        <w:rPr>
          <w:rFonts w:ascii="Times New Roman" w:hAnsi="Times New Roman" w:cs="Times New Roman"/>
          <w:sz w:val="28"/>
          <w:szCs w:val="28"/>
        </w:rPr>
        <w:t xml:space="preserve"> класс</w:t>
      </w:r>
    </w:p>
    <w:p w14:paraId="5B052E88" w14:textId="77777777" w:rsidR="008B6057" w:rsidRPr="00F3090A" w:rsidRDefault="008B6057" w:rsidP="008B6057">
      <w:pPr>
        <w:spacing w:line="276" w:lineRule="auto"/>
        <w:jc w:val="right"/>
        <w:rPr>
          <w:sz w:val="28"/>
          <w:szCs w:val="24"/>
        </w:rPr>
      </w:pPr>
      <w:r w:rsidRPr="00F3090A">
        <w:rPr>
          <w:rFonts w:ascii="Times New Roman" w:hAnsi="Times New Roman" w:cs="Times New Roman"/>
          <w:sz w:val="28"/>
          <w:szCs w:val="24"/>
        </w:rPr>
        <w:t>Филиал МБОУ СОШ с. Тербуны</w:t>
      </w:r>
      <w:r w:rsidRPr="00F3090A">
        <w:rPr>
          <w:sz w:val="28"/>
          <w:szCs w:val="24"/>
        </w:rPr>
        <w:t xml:space="preserve"> </w:t>
      </w:r>
    </w:p>
    <w:p w14:paraId="70D7022D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090A">
        <w:rPr>
          <w:rFonts w:ascii="Times New Roman" w:hAnsi="Times New Roman" w:cs="Times New Roman"/>
          <w:sz w:val="28"/>
          <w:szCs w:val="28"/>
        </w:rPr>
        <w:t>в с. Марьино-Николаевка</w:t>
      </w:r>
    </w:p>
    <w:p w14:paraId="037B7256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090A">
        <w:rPr>
          <w:rFonts w:ascii="Times New Roman" w:hAnsi="Times New Roman" w:cs="Times New Roman"/>
          <w:sz w:val="28"/>
          <w:szCs w:val="28"/>
        </w:rPr>
        <w:t>Тербунского района Липецкой области</w:t>
      </w:r>
    </w:p>
    <w:p w14:paraId="31DDF5A1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090A">
        <w:rPr>
          <w:rFonts w:ascii="Times New Roman" w:hAnsi="Times New Roman" w:cs="Times New Roman"/>
          <w:sz w:val="28"/>
          <w:szCs w:val="28"/>
        </w:rPr>
        <w:t xml:space="preserve">Руководитель: Смольянинова </w:t>
      </w:r>
      <w:r>
        <w:rPr>
          <w:rFonts w:ascii="Times New Roman" w:hAnsi="Times New Roman" w:cs="Times New Roman"/>
          <w:sz w:val="28"/>
          <w:szCs w:val="28"/>
        </w:rPr>
        <w:t>Диана Алексеевна</w:t>
      </w:r>
    </w:p>
    <w:p w14:paraId="2B24F7A8" w14:textId="77777777" w:rsidR="008B6057" w:rsidRPr="00F3090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090A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начальных классов</w:t>
      </w:r>
    </w:p>
    <w:p w14:paraId="443DBD86" w14:textId="77777777" w:rsidR="008B6057" w:rsidRDefault="008B6057" w:rsidP="008B6057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9CA130" w14:textId="77777777" w:rsidR="008B6057" w:rsidRDefault="008B6057" w:rsidP="008B6057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14:paraId="06E06A4F" w14:textId="77777777" w:rsidR="008B6057" w:rsidRPr="00DA737A" w:rsidRDefault="008B6057" w:rsidP="008B6057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5B1131" w14:textId="77777777" w:rsidR="008B6057" w:rsidRPr="00DA737A" w:rsidRDefault="008B6057" w:rsidP="008B6057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42AF835B" w14:textId="77777777" w:rsidR="008B6057" w:rsidRPr="00DA737A" w:rsidRDefault="008B6057" w:rsidP="008B6057">
      <w:pPr>
        <w:spacing w:after="0" w:line="276" w:lineRule="auto"/>
        <w:ind w:right="9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4F0BE1" w14:textId="77777777" w:rsidR="008B6057" w:rsidRPr="00F9248D" w:rsidRDefault="008B6057" w:rsidP="008B6057">
      <w:pPr>
        <w:spacing w:after="0" w:line="360" w:lineRule="auto"/>
        <w:ind w:right="99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9248D">
        <w:rPr>
          <w:rFonts w:ascii="Times New Roman" w:hAnsi="Times New Roman" w:cs="Times New Roman"/>
          <w:b/>
          <w:sz w:val="28"/>
          <w:szCs w:val="28"/>
        </w:rPr>
        <w:t xml:space="preserve">. Введение </w:t>
      </w:r>
      <w:r w:rsidRPr="00F9248D">
        <w:rPr>
          <w:rFonts w:ascii="Times New Roman" w:hAnsi="Times New Roman" w:cs="Times New Roman"/>
          <w:sz w:val="28"/>
          <w:szCs w:val="28"/>
        </w:rPr>
        <w:t xml:space="preserve">  …………………………………………………………………….3</w:t>
      </w:r>
    </w:p>
    <w:p w14:paraId="0D879E11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hAnsi="Times New Roman" w:cs="Times New Roman"/>
          <w:sz w:val="28"/>
          <w:szCs w:val="28"/>
        </w:rPr>
        <w:t>1.</w:t>
      </w:r>
      <w:r w:rsidRPr="00F9248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Актуальность проекта………………………………………………………..3</w:t>
      </w:r>
    </w:p>
    <w:p w14:paraId="26C7B829" w14:textId="77777777" w:rsidR="008B6057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9248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9248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История происхождения самовара………………………….</w:t>
      </w:r>
      <w:r w:rsidRPr="00F9248D">
        <w:rPr>
          <w:rFonts w:ascii="Times New Roman" w:hAnsi="Times New Roman"/>
          <w:sz w:val="28"/>
          <w:szCs w:val="28"/>
        </w:rPr>
        <w:t>……………</w:t>
      </w:r>
      <w:r>
        <w:rPr>
          <w:rFonts w:ascii="Times New Roman" w:hAnsi="Times New Roman"/>
          <w:sz w:val="28"/>
          <w:szCs w:val="28"/>
        </w:rPr>
        <w:t>…5</w:t>
      </w:r>
    </w:p>
    <w:p w14:paraId="56F0C965" w14:textId="77777777" w:rsidR="008B6057" w:rsidRPr="00F9248D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Пословицы и поговорки о самоварах……………………………………….6</w:t>
      </w:r>
    </w:p>
    <w:p w14:paraId="6E6B12FC" w14:textId="77777777" w:rsidR="008B6057" w:rsidRPr="00F9248D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9248D">
        <w:rPr>
          <w:rFonts w:ascii="Times New Roman" w:hAnsi="Times New Roman" w:cs="Times New Roman"/>
          <w:b/>
          <w:sz w:val="28"/>
          <w:szCs w:val="28"/>
        </w:rPr>
        <w:t>. Основная часть проекта.</w:t>
      </w:r>
      <w:r w:rsidRPr="00F924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CC451F3" w14:textId="77777777" w:rsidR="008B6057" w:rsidRPr="00F9248D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2.1.</w:t>
      </w:r>
      <w:r w:rsidRPr="00F924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Тула  - родина самовара…………….</w:t>
      </w:r>
      <w:r w:rsidRPr="00F9248D">
        <w:rPr>
          <w:rFonts w:ascii="Times New Roman" w:hAnsi="Times New Roman" w:cs="Times New Roman"/>
          <w:bCs/>
          <w:color w:val="0D191F"/>
          <w:sz w:val="28"/>
          <w:szCs w:val="28"/>
          <w:bdr w:val="none" w:sz="0" w:space="0" w:color="auto" w:frame="1"/>
          <w:shd w:val="clear" w:color="auto" w:fill="FFFFFF"/>
        </w:rPr>
        <w:t xml:space="preserve"> …………………………....………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14:paraId="32888941" w14:textId="77777777" w:rsidR="008B6057" w:rsidRPr="00F9248D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Строение самовара….……………………………………………………..9</w:t>
      </w:r>
    </w:p>
    <w:p w14:paraId="3B06625F" w14:textId="77777777" w:rsidR="008B6057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F9248D">
        <w:rPr>
          <w:rFonts w:ascii="Times New Roman" w:hAnsi="Times New Roman" w:cs="Times New Roman"/>
          <w:sz w:val="28"/>
          <w:szCs w:val="28"/>
        </w:rPr>
        <w:t>2.3.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127">
        <w:rPr>
          <w:rFonts w:ascii="Times New Roman" w:hAnsi="Times New Roman" w:cs="Times New Roman"/>
          <w:sz w:val="28"/>
          <w:szCs w:val="26"/>
        </w:rPr>
        <w:t>Хранитель старины далёкой  - великий русский самовар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</w:p>
    <w:p w14:paraId="7EF8B598" w14:textId="77777777" w:rsidR="008B6057" w:rsidRPr="00F9248D" w:rsidRDefault="008B6057" w:rsidP="008B605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6"/>
        </w:rPr>
        <w:t xml:space="preserve">братьев </w:t>
      </w:r>
      <w:proofErr w:type="spellStart"/>
      <w:r>
        <w:rPr>
          <w:rFonts w:ascii="Times New Roman" w:hAnsi="Times New Roman" w:cs="Times New Roman"/>
          <w:sz w:val="28"/>
          <w:szCs w:val="26"/>
        </w:rPr>
        <w:t>Баташевых</w:t>
      </w:r>
      <w:proofErr w:type="spellEnd"/>
      <w:r>
        <w:rPr>
          <w:rFonts w:ascii="Times New Roman" w:hAnsi="Times New Roman" w:cs="Times New Roman"/>
          <w:sz w:val="28"/>
          <w:szCs w:val="26"/>
        </w:rPr>
        <w:t>……………………………………….</w:t>
      </w:r>
      <w:r w:rsidRPr="003F512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F9248D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>………….9</w:t>
      </w:r>
    </w:p>
    <w:p w14:paraId="265B7551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F9248D">
        <w:rPr>
          <w:rFonts w:ascii="Times New Roman" w:hAnsi="Times New Roman" w:cs="Times New Roman"/>
          <w:b/>
          <w:sz w:val="28"/>
          <w:szCs w:val="28"/>
        </w:rPr>
        <w:t>. Заключение</w:t>
      </w:r>
      <w:r w:rsidRPr="00F9248D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>10</w:t>
      </w:r>
    </w:p>
    <w:p w14:paraId="1DB069E3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9248D">
        <w:rPr>
          <w:rFonts w:ascii="Times New Roman" w:hAnsi="Times New Roman" w:cs="Times New Roman"/>
          <w:b/>
          <w:sz w:val="28"/>
          <w:szCs w:val="28"/>
        </w:rPr>
        <w:t>. Список источников и литературы</w:t>
      </w:r>
      <w:r w:rsidRPr="00F9248D">
        <w:rPr>
          <w:rFonts w:ascii="Times New Roman" w:hAnsi="Times New Roman" w:cs="Times New Roman"/>
          <w:sz w:val="28"/>
          <w:szCs w:val="28"/>
        </w:rPr>
        <w:t xml:space="preserve"> ………………………………….....</w:t>
      </w:r>
      <w:r>
        <w:rPr>
          <w:rFonts w:ascii="Times New Roman" w:hAnsi="Times New Roman" w:cs="Times New Roman"/>
          <w:sz w:val="28"/>
          <w:szCs w:val="28"/>
        </w:rPr>
        <w:t>11</w:t>
      </w:r>
    </w:p>
    <w:p w14:paraId="13DAEB8E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9248D">
        <w:rPr>
          <w:rFonts w:ascii="Times New Roman" w:hAnsi="Times New Roman" w:cs="Times New Roman"/>
          <w:b/>
          <w:sz w:val="28"/>
          <w:szCs w:val="28"/>
        </w:rPr>
        <w:t>. Иллюстративный материал………………</w:t>
      </w:r>
      <w:r w:rsidRPr="00F9248D">
        <w:rPr>
          <w:rFonts w:ascii="Times New Roman" w:hAnsi="Times New Roman" w:cs="Times New Roman"/>
          <w:sz w:val="28"/>
          <w:szCs w:val="28"/>
        </w:rPr>
        <w:t>……………………………</w:t>
      </w:r>
      <w:r>
        <w:rPr>
          <w:rFonts w:ascii="Times New Roman" w:hAnsi="Times New Roman" w:cs="Times New Roman"/>
          <w:sz w:val="28"/>
          <w:szCs w:val="28"/>
        </w:rPr>
        <w:t>...12</w:t>
      </w:r>
    </w:p>
    <w:p w14:paraId="508B6201" w14:textId="77777777" w:rsidR="008B6057" w:rsidRPr="00E66667" w:rsidRDefault="008B6057" w:rsidP="008B6057">
      <w:pPr>
        <w:pStyle w:val="31"/>
        <w:shd w:val="clear" w:color="auto" w:fill="auto"/>
        <w:tabs>
          <w:tab w:val="left" w:pos="0"/>
          <w:tab w:val="left" w:pos="1418"/>
          <w:tab w:val="left" w:pos="3801"/>
        </w:tabs>
        <w:spacing w:line="276" w:lineRule="auto"/>
        <w:ind w:firstLine="0"/>
        <w:rPr>
          <w:rFonts w:eastAsiaTheme="minorHAnsi"/>
          <w:color w:val="auto"/>
          <w:lang w:eastAsia="en-US"/>
        </w:rPr>
      </w:pPr>
      <w:r w:rsidRPr="00E66667">
        <w:rPr>
          <w:rFonts w:eastAsiaTheme="minorHAnsi"/>
          <w:color w:val="auto"/>
          <w:lang w:eastAsia="en-US"/>
        </w:rPr>
        <w:t xml:space="preserve">   </w:t>
      </w:r>
    </w:p>
    <w:p w14:paraId="0E3B9BC7" w14:textId="77777777" w:rsidR="008B6057" w:rsidRDefault="008B6057" w:rsidP="008B6057"/>
    <w:p w14:paraId="1FD3EBD9" w14:textId="77777777" w:rsidR="008B6057" w:rsidRDefault="008B6057" w:rsidP="008B6057"/>
    <w:p w14:paraId="200BB368" w14:textId="77777777" w:rsidR="008B6057" w:rsidRDefault="008B6057" w:rsidP="008B6057"/>
    <w:p w14:paraId="7BEE72DF" w14:textId="77777777" w:rsidR="008B6057" w:rsidRDefault="008B6057" w:rsidP="008B6057"/>
    <w:p w14:paraId="05B9C9E7" w14:textId="77777777" w:rsidR="008B6057" w:rsidRDefault="008B6057" w:rsidP="008B6057"/>
    <w:p w14:paraId="4383642E" w14:textId="77777777" w:rsidR="008B6057" w:rsidRDefault="008B6057" w:rsidP="008B6057"/>
    <w:p w14:paraId="22A71A92" w14:textId="77777777" w:rsidR="008B6057" w:rsidRDefault="008B6057" w:rsidP="008B6057"/>
    <w:p w14:paraId="7FB30F0E" w14:textId="77777777" w:rsidR="008B6057" w:rsidRDefault="008B6057" w:rsidP="008B6057"/>
    <w:p w14:paraId="135578E3" w14:textId="77777777" w:rsidR="008B6057" w:rsidRDefault="008B6057" w:rsidP="008B6057"/>
    <w:p w14:paraId="510B460D" w14:textId="77777777" w:rsidR="008B6057" w:rsidRDefault="008B6057" w:rsidP="008B6057"/>
    <w:p w14:paraId="388B334B" w14:textId="77777777" w:rsidR="008B6057" w:rsidRDefault="008B6057" w:rsidP="008B6057"/>
    <w:p w14:paraId="4F3BA487" w14:textId="77777777" w:rsidR="008B6057" w:rsidRDefault="008B6057" w:rsidP="008B6057"/>
    <w:p w14:paraId="3E23B88B" w14:textId="77777777" w:rsidR="008B6057" w:rsidRDefault="008B6057" w:rsidP="008B6057"/>
    <w:p w14:paraId="7B6B7CBE" w14:textId="77777777" w:rsidR="008B6057" w:rsidRDefault="008B6057" w:rsidP="008B6057"/>
    <w:p w14:paraId="659D7377" w14:textId="77777777" w:rsidR="008B6057" w:rsidRDefault="008B6057" w:rsidP="008B6057"/>
    <w:p w14:paraId="63A1BA9C" w14:textId="77777777" w:rsidR="008F0218" w:rsidRDefault="008F0218" w:rsidP="008B6057"/>
    <w:p w14:paraId="64639264" w14:textId="77777777" w:rsidR="008B6057" w:rsidRPr="004159E1" w:rsidRDefault="008B6057" w:rsidP="008B6057">
      <w:pPr>
        <w:pStyle w:val="a4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 </w:t>
      </w:r>
      <w:r w:rsidRPr="004159E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AF3F153" w14:textId="4FC63B04" w:rsidR="008B6057" w:rsidRPr="004159E1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утро, собираясь в школу, я пью чай, наливая его из электрического чайника. И вот однажды я задумалась, а как раньше пили чай? Это сейчас мы ставим чайник на газовую плиту, а если чайник электрический, мама включает его в розетку. С этим вопросом я обратилась к бабушке. Она мне рассказала, что раньше чай пили из самовара и проводили за чаем иногда по несколько часов.</w:t>
      </w:r>
    </w:p>
    <w:p w14:paraId="5B7DE5AD" w14:textId="77777777" w:rsidR="008B6057" w:rsidRPr="004159E1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9E1">
        <w:rPr>
          <w:rFonts w:ascii="Times New Roman" w:hAnsi="Times New Roman" w:cs="Times New Roman"/>
          <w:sz w:val="28"/>
          <w:szCs w:val="28"/>
        </w:rPr>
        <w:t>Мне очень нравится приходить  в гости к бабушке, так как у неё в доме всегда собираются наши родственники. Мы в гости ходим с мамой и моим старшим братом Димой, потому что мой папа в настоящее время защищает Родину.  Когда мы собираемся нашей большой и дружной семьёй за столом у бабушки, она ставит на стол вместо современного чайника самовар. И я задумался, почему у нас дома с мамой нет такого большого интересного самовара!</w:t>
      </w:r>
      <w:r w:rsidRPr="004159E1">
        <w:rPr>
          <w:rFonts w:ascii="Times New Roman" w:hAnsi="Times New Roman" w:cs="Times New Roman"/>
          <w:b/>
          <w:sz w:val="28"/>
          <w:szCs w:val="28"/>
        </w:rPr>
        <w:t xml:space="preserve"> Приложение 1.</w:t>
      </w:r>
      <w:r w:rsidRPr="004159E1">
        <w:rPr>
          <w:rFonts w:ascii="Times New Roman" w:hAnsi="Times New Roman" w:cs="Times New Roman"/>
          <w:sz w:val="28"/>
          <w:szCs w:val="28"/>
        </w:rPr>
        <w:t xml:space="preserve"> </w:t>
      </w:r>
      <w:r w:rsidRPr="004159E1">
        <w:rPr>
          <w:rFonts w:ascii="Times New Roman" w:hAnsi="Times New Roman" w:cs="Times New Roman"/>
          <w:b/>
          <w:sz w:val="28"/>
          <w:szCs w:val="28"/>
        </w:rPr>
        <w:t xml:space="preserve"> Семейное чаепитие у бабушки. </w:t>
      </w:r>
    </w:p>
    <w:p w14:paraId="07E1069A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</w:rPr>
        <w:t>Я, конечно, же поинтересовался у бабушки, откуда у неё появился самовар. Её рассказ слушал очень внимательно!</w:t>
      </w:r>
    </w:p>
    <w:p w14:paraId="5EC6F2DF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</w:rPr>
        <w:t xml:space="preserve">- «Этот самовар появился у нас дома давно. В то время еще не было современных электрических чайников. Нам подарили его на новоселье. С тех пор самовар стал частью нашего семейного быта и ни один праздник не обходится без любимого самовара!», - сказала бабушка. </w:t>
      </w:r>
    </w:p>
    <w:p w14:paraId="1160464E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</w:rPr>
        <w:t xml:space="preserve">Большего всего мне нравится пить ароматный чай. Для меня это был необычный вкус чая. Я предположил, что бабушка заваривает его на разных </w:t>
      </w:r>
      <w:proofErr w:type="gramStart"/>
      <w:r w:rsidRPr="004159E1">
        <w:rPr>
          <w:rFonts w:ascii="Times New Roman" w:hAnsi="Times New Roman" w:cs="Times New Roman"/>
          <w:sz w:val="28"/>
          <w:szCs w:val="28"/>
        </w:rPr>
        <w:t>травах</w:t>
      </w:r>
      <w:proofErr w:type="gramEnd"/>
      <w:r w:rsidRPr="004159E1">
        <w:rPr>
          <w:rFonts w:ascii="Times New Roman" w:hAnsi="Times New Roman" w:cs="Times New Roman"/>
          <w:sz w:val="28"/>
          <w:szCs w:val="28"/>
        </w:rPr>
        <w:t xml:space="preserve">. И мама мне сказала, что это действительно так. </w:t>
      </w:r>
    </w:p>
    <w:p w14:paraId="3575EA64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</w:rPr>
        <w:t xml:space="preserve">Моя бабуля всё успевает: и пироги печёт, и гостей встречает, и за хозяйством следит, и нас внучат любит! А ещё она - социальный работник. Я спросил у мамы, что это за профессия бабушки? </w:t>
      </w:r>
    </w:p>
    <w:p w14:paraId="07ADBFD2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</w:rPr>
        <w:t>Мама рассказала, что бабушка помогает ухаживать за пожилыми людьми. В этой профессии самое главное – общение. И у бабушки это хорошо получается. В знак благодарности её подопечные угощают бабулю гостинцами и травами для заваривания чая дома с семьёй: чабрец, душица, липа, мята и сушёные листья земляники и малины. Чай получается очень вкусным! Мой самый любимый чай с липой. Он такой сладкий и душистый! Мы всегда с братом ждем с нетерпением, когда бабушка позвонит и пригласит нас на чай из самовара.</w:t>
      </w:r>
    </w:p>
    <w:p w14:paraId="2FA48553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415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Диана Алексеевна, мой учитель, рассказала мне, что с  давних пор посиделки у самовара являлись русской традицией, но в настоящее время сложно представить в доме наличие самовара, а его применение в хозяйстве забыто. Но сегодня самовар и посиделки около самовара становятся вновь символом общения и сохранения семенных ценностей.</w:t>
      </w:r>
      <w:r w:rsidRPr="004159E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14:paraId="559B972B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4159E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>Жизнь стала однообразной, её ритм не даёт нам остановиться и побеседовать с родными, друзьями, выпить чаю за круглым столом. Забыты обычаи заваривать чай в </w:t>
      </w:r>
      <w:r w:rsidRPr="004159E1">
        <w:rPr>
          <w:rStyle w:val="af7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самоваре</w:t>
      </w:r>
      <w:r w:rsidRPr="004159E1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 xml:space="preserve">. </w:t>
      </w:r>
    </w:p>
    <w:p w14:paraId="4D033A8A" w14:textId="77777777" w:rsidR="008B6057" w:rsidRPr="004159E1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4159E1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 xml:space="preserve">Самовар </w:t>
      </w:r>
      <w:r w:rsidRPr="004159E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потеснил ближайший родственник – чайник. Сложно сегодня представить в доме наличие </w:t>
      </w:r>
      <w:r w:rsidRPr="004159E1">
        <w:rPr>
          <w:rStyle w:val="af7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самовара</w:t>
      </w:r>
      <w:r w:rsidRPr="004159E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поэтому я считают тему своего проекта актуальной.</w:t>
      </w:r>
    </w:p>
    <w:p w14:paraId="0FE9ABE2" w14:textId="77777777" w:rsidR="008B6057" w:rsidRPr="004159E1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стало интересно, откуда появился самовар? Какие бывают самовары?</w:t>
      </w:r>
    </w:p>
    <w:p w14:paraId="1273B839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b/>
          <w:sz w:val="28"/>
          <w:szCs w:val="28"/>
        </w:rPr>
        <w:t>Объект</w:t>
      </w:r>
      <w:r w:rsidRPr="004159E1">
        <w:rPr>
          <w:rFonts w:ascii="Times New Roman" w:hAnsi="Times New Roman" w:cs="Times New Roman"/>
          <w:sz w:val="28"/>
          <w:szCs w:val="28"/>
        </w:rPr>
        <w:t xml:space="preserve"> </w:t>
      </w:r>
      <w:r w:rsidRPr="004159E1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Pr="004159E1">
        <w:rPr>
          <w:rFonts w:ascii="Times New Roman" w:hAnsi="Times New Roman" w:cs="Times New Roman"/>
          <w:sz w:val="28"/>
          <w:szCs w:val="28"/>
        </w:rPr>
        <w:t xml:space="preserve"> предназначение самовара в быту.</w:t>
      </w:r>
    </w:p>
    <w:p w14:paraId="7C6F223E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4159E1">
        <w:rPr>
          <w:rFonts w:ascii="Times New Roman" w:hAnsi="Times New Roman" w:cs="Times New Roman"/>
          <w:sz w:val="28"/>
          <w:szCs w:val="28"/>
        </w:rPr>
        <w:t xml:space="preserve"> </w:t>
      </w:r>
      <w:r w:rsidRPr="004159E1">
        <w:rPr>
          <w:rFonts w:ascii="Times New Roman" w:hAnsi="Times New Roman" w:cs="Times New Roman"/>
          <w:b/>
          <w:sz w:val="28"/>
          <w:szCs w:val="28"/>
        </w:rPr>
        <w:t>исследования:</w:t>
      </w:r>
      <w:r w:rsidRPr="004159E1">
        <w:rPr>
          <w:rFonts w:ascii="Times New Roman" w:hAnsi="Times New Roman" w:cs="Times New Roman"/>
          <w:sz w:val="28"/>
          <w:szCs w:val="28"/>
        </w:rPr>
        <w:t xml:space="preserve"> самовар.</w:t>
      </w:r>
    </w:p>
    <w:p w14:paraId="4E81A5ED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b/>
          <w:sz w:val="28"/>
          <w:szCs w:val="28"/>
        </w:rPr>
        <w:t>Цель:</w:t>
      </w:r>
      <w:r w:rsidRPr="004159E1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4159E1">
        <w:rPr>
          <w:rStyle w:val="af7"/>
          <w:rFonts w:ascii="Times New Roman" w:hAnsi="Times New Roman" w:cs="Times New Roman"/>
          <w:sz w:val="28"/>
          <w:szCs w:val="28"/>
        </w:rPr>
        <w:t>приобщать детей к русской народной культуре и традициям</w:t>
      </w:r>
      <w:r w:rsidRPr="004159E1">
        <w:rPr>
          <w:rFonts w:ascii="Times New Roman" w:hAnsi="Times New Roman" w:cs="Times New Roman"/>
          <w:sz w:val="28"/>
          <w:szCs w:val="28"/>
        </w:rPr>
        <w:t>, показать уникальность </w:t>
      </w:r>
      <w:r w:rsidRPr="004159E1">
        <w:rPr>
          <w:rStyle w:val="af7"/>
          <w:rFonts w:ascii="Times New Roman" w:hAnsi="Times New Roman" w:cs="Times New Roman"/>
          <w:sz w:val="28"/>
          <w:szCs w:val="28"/>
        </w:rPr>
        <w:t>русского самовара для сохранения народных традиций</w:t>
      </w:r>
      <w:r w:rsidRPr="004159E1">
        <w:rPr>
          <w:rFonts w:ascii="Times New Roman" w:hAnsi="Times New Roman" w:cs="Times New Roman"/>
          <w:sz w:val="28"/>
          <w:szCs w:val="28"/>
        </w:rPr>
        <w:t>.</w:t>
      </w:r>
    </w:p>
    <w:p w14:paraId="5EC7433F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9E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D6BB309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159E1">
        <w:rPr>
          <w:rFonts w:ascii="Times New Roman" w:hAnsi="Times New Roman" w:cs="Times New Roman"/>
          <w:sz w:val="28"/>
          <w:szCs w:val="28"/>
          <w:shd w:val="clear" w:color="auto" w:fill="FFFFFF"/>
        </w:rPr>
        <w:t>-познакомиться</w:t>
      </w:r>
      <w:r w:rsidRPr="004159E1">
        <w:rPr>
          <w:rStyle w:val="af7"/>
          <w:rFonts w:ascii="Times New Roman" w:hAnsi="Times New Roman" w:cs="Times New Roman"/>
          <w:sz w:val="28"/>
          <w:szCs w:val="28"/>
          <w:shd w:val="clear" w:color="auto" w:fill="FFFFFF"/>
        </w:rPr>
        <w:t xml:space="preserve"> с традицией чаепития на Руси</w:t>
      </w:r>
      <w:r w:rsidRPr="004159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; </w:t>
      </w:r>
    </w:p>
    <w:p w14:paraId="47C0305E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9E1">
        <w:rPr>
          <w:rFonts w:ascii="Times New Roman" w:hAnsi="Times New Roman" w:cs="Times New Roman"/>
          <w:sz w:val="28"/>
          <w:szCs w:val="28"/>
          <w:shd w:val="clear" w:color="auto" w:fill="FFFFFF"/>
        </w:rPr>
        <w:t>-узнать историю появления</w:t>
      </w:r>
      <w:r w:rsidRPr="004159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4159E1">
        <w:rPr>
          <w:rStyle w:val="af7"/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самовара братьев </w:t>
      </w:r>
      <w:proofErr w:type="spellStart"/>
      <w:r w:rsidRPr="004159E1">
        <w:rPr>
          <w:rStyle w:val="af7"/>
          <w:rFonts w:ascii="Times New Roman" w:hAnsi="Times New Roman" w:cs="Times New Roman"/>
          <w:sz w:val="28"/>
          <w:szCs w:val="28"/>
          <w:shd w:val="clear" w:color="auto" w:fill="FFFFFF"/>
        </w:rPr>
        <w:t>Баташевых</w:t>
      </w:r>
      <w:proofErr w:type="spellEnd"/>
      <w:r w:rsidRPr="004159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;</w:t>
      </w:r>
    </w:p>
    <w:p w14:paraId="330C66A8" w14:textId="77777777" w:rsidR="008B6057" w:rsidRPr="004159E1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</w:pPr>
      <w:r w:rsidRPr="004159E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-воспитывать </w:t>
      </w:r>
      <w:r w:rsidRPr="004159E1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у </w:t>
      </w:r>
      <w:r w:rsidRPr="004159E1">
        <w:rPr>
          <w:rStyle w:val="af7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детей интерес к русской народной культуре</w:t>
      </w:r>
      <w:r w:rsidRPr="004159E1">
        <w:rPr>
          <w:rFonts w:ascii="Times New Roman" w:hAnsi="Times New Roman" w:cs="Times New Roman"/>
          <w:b/>
          <w:color w:val="202124"/>
          <w:sz w:val="28"/>
          <w:szCs w:val="28"/>
          <w:shd w:val="clear" w:color="auto" w:fill="FFFFFF"/>
        </w:rPr>
        <w:t>;</w:t>
      </w:r>
    </w:p>
    <w:p w14:paraId="7DCB1312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159E1">
        <w:rPr>
          <w:b/>
          <w:sz w:val="28"/>
          <w:szCs w:val="28"/>
        </w:rPr>
        <w:t>Гипотеза:</w:t>
      </w:r>
      <w:r w:rsidRPr="004159E1">
        <w:rPr>
          <w:color w:val="202124"/>
          <w:sz w:val="28"/>
          <w:szCs w:val="28"/>
          <w:shd w:val="clear" w:color="auto" w:fill="FFFFFF"/>
        </w:rPr>
        <w:t xml:space="preserve"> чем ярче желание ребенка узнать о </w:t>
      </w:r>
      <w:r w:rsidRPr="004159E1">
        <w:rPr>
          <w:rStyle w:val="af7"/>
          <w:color w:val="202124"/>
          <w:sz w:val="28"/>
          <w:szCs w:val="28"/>
          <w:shd w:val="clear" w:color="auto" w:fill="FFFFFF"/>
        </w:rPr>
        <w:t>русском народном быте</w:t>
      </w:r>
      <w:r w:rsidRPr="004159E1">
        <w:rPr>
          <w:b/>
          <w:color w:val="202124"/>
          <w:sz w:val="28"/>
          <w:szCs w:val="28"/>
          <w:shd w:val="clear" w:color="auto" w:fill="FFFFFF"/>
        </w:rPr>
        <w:t>, </w:t>
      </w:r>
      <w:r w:rsidRPr="004159E1">
        <w:rPr>
          <w:rStyle w:val="af7"/>
          <w:color w:val="202124"/>
          <w:sz w:val="28"/>
          <w:szCs w:val="28"/>
          <w:shd w:val="clear" w:color="auto" w:fill="FFFFFF"/>
        </w:rPr>
        <w:t>культуре и традициях русского народа</w:t>
      </w:r>
      <w:r w:rsidRPr="004159E1">
        <w:rPr>
          <w:color w:val="202124"/>
          <w:sz w:val="28"/>
          <w:szCs w:val="28"/>
          <w:shd w:val="clear" w:color="auto" w:fill="FFFFFF"/>
        </w:rPr>
        <w:t xml:space="preserve">, тем наиболее полно сформируются семейные ценности. </w:t>
      </w:r>
    </w:p>
    <w:p w14:paraId="72A783C9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159E1">
        <w:rPr>
          <w:b/>
          <w:color w:val="000000"/>
          <w:sz w:val="28"/>
          <w:szCs w:val="28"/>
        </w:rPr>
        <w:t>Практическая значимость:</w:t>
      </w:r>
      <w:r w:rsidRPr="004159E1">
        <w:rPr>
          <w:color w:val="000000"/>
          <w:sz w:val="28"/>
          <w:szCs w:val="28"/>
        </w:rPr>
        <w:t xml:space="preserve">  способствует расширению представлений детей о самоваре, как о предмете народного быта; побуждает к возрождению и сохранению русских и семейных традиций.</w:t>
      </w:r>
    </w:p>
    <w:p w14:paraId="1F77A597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sz w:val="28"/>
          <w:szCs w:val="28"/>
        </w:rPr>
      </w:pPr>
      <w:r w:rsidRPr="004159E1">
        <w:rPr>
          <w:sz w:val="28"/>
          <w:szCs w:val="28"/>
        </w:rPr>
        <w:t xml:space="preserve">Для решения данных задач мы использовали разные </w:t>
      </w:r>
      <w:r w:rsidRPr="004159E1">
        <w:rPr>
          <w:b/>
          <w:sz w:val="28"/>
          <w:szCs w:val="28"/>
        </w:rPr>
        <w:t>методы исследования:</w:t>
      </w:r>
    </w:p>
    <w:p w14:paraId="4C18572A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159E1">
        <w:rPr>
          <w:sz w:val="28"/>
          <w:szCs w:val="28"/>
        </w:rPr>
        <w:t>- посещение сельской библиотеки;</w:t>
      </w:r>
    </w:p>
    <w:p w14:paraId="5CD4C0C5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159E1">
        <w:rPr>
          <w:sz w:val="28"/>
          <w:szCs w:val="28"/>
        </w:rPr>
        <w:t>- посещение школьного музея;</w:t>
      </w:r>
    </w:p>
    <w:p w14:paraId="68F42F96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159E1">
        <w:rPr>
          <w:sz w:val="28"/>
          <w:szCs w:val="28"/>
        </w:rPr>
        <w:t>- экскурсия в краеведческий музей села Тербуны;</w:t>
      </w:r>
    </w:p>
    <w:p w14:paraId="7AD28E84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159E1">
        <w:rPr>
          <w:sz w:val="28"/>
          <w:szCs w:val="28"/>
        </w:rPr>
        <w:t>- участие в празднике Масленица;</w:t>
      </w:r>
    </w:p>
    <w:p w14:paraId="7AB255E9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159E1">
        <w:rPr>
          <w:sz w:val="28"/>
          <w:szCs w:val="28"/>
        </w:rPr>
        <w:t>-  семейные праздники, беседа с бабушкой.</w:t>
      </w:r>
    </w:p>
    <w:p w14:paraId="2696C481" w14:textId="77777777" w:rsidR="008B6057" w:rsidRPr="004159E1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00FD6242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1"/>
        </w:rPr>
      </w:pPr>
    </w:p>
    <w:p w14:paraId="13AF25D7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1"/>
        </w:rPr>
      </w:pPr>
    </w:p>
    <w:p w14:paraId="414B74D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1"/>
        </w:rPr>
      </w:pPr>
    </w:p>
    <w:p w14:paraId="02D2F10F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1"/>
        </w:rPr>
      </w:pPr>
    </w:p>
    <w:p w14:paraId="06CEF368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1"/>
        </w:rPr>
      </w:pPr>
    </w:p>
    <w:p w14:paraId="4C5C7F9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1"/>
        </w:rPr>
      </w:pPr>
    </w:p>
    <w:p w14:paraId="1398E25D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rPr>
          <w:b/>
          <w:color w:val="000000"/>
          <w:sz w:val="28"/>
          <w:szCs w:val="21"/>
        </w:rPr>
      </w:pPr>
      <w:r w:rsidRPr="006603ED">
        <w:rPr>
          <w:b/>
          <w:color w:val="000000"/>
          <w:sz w:val="28"/>
          <w:szCs w:val="21"/>
        </w:rPr>
        <w:lastRenderedPageBreak/>
        <w:t>2. История происхождения самовара.</w:t>
      </w:r>
    </w:p>
    <w:p w14:paraId="6B30B6F7" w14:textId="77777777" w:rsidR="008B6057" w:rsidRPr="00F9248D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9248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тобы больше узнать информации о самоварах,</w:t>
      </w:r>
      <w:r w:rsidRPr="00F9248D">
        <w:rPr>
          <w:rFonts w:ascii="Times New Roman" w:hAnsi="Times New Roman" w:cs="Times New Roman"/>
          <w:sz w:val="28"/>
          <w:szCs w:val="28"/>
        </w:rPr>
        <w:t xml:space="preserve">  мы  обратились в библиотеку села Марьино-Николаевка. Библиотекарь предложила нам толковый словарь</w:t>
      </w:r>
      <w:r>
        <w:rPr>
          <w:rFonts w:ascii="Times New Roman" w:hAnsi="Times New Roman" w:cs="Times New Roman"/>
          <w:sz w:val="28"/>
          <w:szCs w:val="28"/>
        </w:rPr>
        <w:t xml:space="preserve"> Владимира Ивановича </w:t>
      </w:r>
      <w:r w:rsidRPr="00F9248D">
        <w:rPr>
          <w:rFonts w:ascii="Times New Roman" w:hAnsi="Times New Roman" w:cs="Times New Roman"/>
          <w:sz w:val="28"/>
          <w:szCs w:val="28"/>
        </w:rPr>
        <w:t xml:space="preserve"> Даля.  </w:t>
      </w:r>
      <w:r>
        <w:rPr>
          <w:rFonts w:ascii="Times New Roman" w:hAnsi="Times New Roman" w:cs="Times New Roman"/>
          <w:sz w:val="28"/>
          <w:szCs w:val="28"/>
        </w:rPr>
        <w:t xml:space="preserve">Я нашёл значение слова </w:t>
      </w:r>
      <w:r w:rsidRPr="007E706B">
        <w:rPr>
          <w:rFonts w:ascii="Times New Roman" w:hAnsi="Times New Roman" w:cs="Times New Roman"/>
          <w:sz w:val="28"/>
          <w:szCs w:val="28"/>
        </w:rPr>
        <w:t>самовар.</w:t>
      </w:r>
      <w:r w:rsidRPr="001B3B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2</w:t>
      </w:r>
      <w:r w:rsidRPr="00F924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Толковый словарь русского языка В.И. Даль.</w:t>
      </w:r>
    </w:p>
    <w:p w14:paraId="46E80FE0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Самовар,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самоварец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 самоварчик,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самогрей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самоварище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– водогрейный для чаю, сосуд медный, с трубою, с жаровнею внутри; </w:t>
      </w:r>
      <w:r w:rsidRPr="00216E3B">
        <w:rPr>
          <w:rFonts w:ascii="Times New Roman" w:hAnsi="Times New Roman" w:cs="Times New Roman"/>
          <w:sz w:val="28"/>
          <w:szCs w:val="28"/>
        </w:rPr>
        <w:t>шуточно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самодур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самограй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FB5DEAA" w14:textId="77777777" w:rsidR="008B6057" w:rsidRPr="00216E3B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E3B">
        <w:rPr>
          <w:rFonts w:ascii="Times New Roman" w:hAnsi="Times New Roman" w:cs="Times New Roman"/>
          <w:sz w:val="28"/>
          <w:szCs w:val="28"/>
        </w:rPr>
        <w:t>Из толкового словаря я узнал следующую информацию:</w:t>
      </w:r>
    </w:p>
    <w:p w14:paraId="0F2BF4E1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E3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самовары пришли в Россию из Западной Европы в 18 веке, где они употреблялись для подогревания бульонов;</w:t>
      </w:r>
    </w:p>
    <w:p w14:paraId="245E1C67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19 веке самовары получили широкое распространение во всех слоях русского общества. Чай из самовара пили в царском дворце, в  помещичьей усадьбе, квартире университетского профессора, в мещанской семье, крестьянской избе;</w:t>
      </w:r>
    </w:p>
    <w:p w14:paraId="49746BE4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самовар кипел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столе</w:t>
      </w:r>
      <w:proofErr w:type="gramEnd"/>
      <w:r>
        <w:rPr>
          <w:rFonts w:ascii="Times New Roman" w:hAnsi="Times New Roman" w:cs="Times New Roman"/>
          <w:sz w:val="28"/>
          <w:szCs w:val="28"/>
        </w:rPr>
        <w:t>, когда приглашались гости, располагал посидеть с удовольствием за столом и долго с желанными людьми;</w:t>
      </w:r>
    </w:p>
    <w:p w14:paraId="125BE6D1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самовар славился, когда было холодно на улице или, наоборот, когда жарко;</w:t>
      </w:r>
    </w:p>
    <w:p w14:paraId="6AB2A35C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5DD7">
        <w:rPr>
          <w:rFonts w:ascii="Times New Roman" w:hAnsi="Times New Roman" w:cs="Times New Roman"/>
          <w:b/>
          <w:sz w:val="28"/>
          <w:szCs w:val="28"/>
        </w:rPr>
        <w:t>В городах и богатых крестьянских семьях выработался своеобразный  ритуал чаепития.</w:t>
      </w:r>
      <w:r>
        <w:rPr>
          <w:rFonts w:ascii="Times New Roman" w:hAnsi="Times New Roman" w:cs="Times New Roman"/>
          <w:sz w:val="28"/>
          <w:szCs w:val="28"/>
        </w:rPr>
        <w:t xml:space="preserve"> Самовар начищали до блеска и устанавливали на специальном самоварном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столике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который располагался рядом с обеденным столом. Заварочный фарфоровый чайник ставился на конфорку. На обеденном столе расставлялись чашки с глубокими  блюдцами и чайными ложечками, сахарница с колотым сахаром, ситечко, щипцы для колки сахара и блюдо с пирогами. </w:t>
      </w:r>
    </w:p>
    <w:p w14:paraId="6231EC8B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 разливала хозяйка дома или ее старшая дочь. Чашку надо было наливать до краёв, не забывая потчевать гостей  и предлагать ещё. Чай полагалось пить из блюдца, держа ее всеми пальцами. Подливание чая в чашку заканчивалось тогда, когда гость переворачивал чашку верх дном. Это означало, что гость чая больше не хочет и очень доволен угощением.</w:t>
      </w:r>
    </w:p>
    <w:p w14:paraId="304C6E75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Самовары в русской деревне очень ценились. Их наличие в семье говорило о её благополучие, достатке, богатстве и высоком положении хозяина дома. Хорошие самовары давались дочерям в приданое.</w:t>
      </w:r>
    </w:p>
    <w:p w14:paraId="7F364FCC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Самовары можно было купить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ярмарках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 городских магазинах, в сельских лавках. На крупных ярмарках, таких, как Макарьевская, Ирбитская,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Нижегородская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, имелись специальные самоварные ряды. Самовары могли продаваться на вес или поштучно.</w:t>
      </w:r>
    </w:p>
    <w:p w14:paraId="61A04862" w14:textId="77777777" w:rsidR="008B6057" w:rsidRPr="00642245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Из энциклопедии «Русская изба» мы с учителем прочитали, что САМОВАР – это кипятильник, паровик,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самогрей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самодур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самокипец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сбитенник. </w:t>
      </w:r>
      <w:r w:rsidRPr="00642245">
        <w:rPr>
          <w:rFonts w:ascii="Times New Roman" w:hAnsi="Times New Roman" w:cs="Times New Roman"/>
          <w:b/>
          <w:sz w:val="28"/>
          <w:szCs w:val="28"/>
        </w:rPr>
        <w:t xml:space="preserve">Приложение 3. Энциклопедия «Русская изба». </w:t>
      </w:r>
    </w:p>
    <w:p w14:paraId="5D05BA6E" w14:textId="77777777" w:rsidR="008B6057" w:rsidRPr="00216E3B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Прибор для кипячения воды и приготовления пищи. Самовары были металлические, обычно из латуни  и меди, в редких случаях из серебра, стали, чугуна и зачастую никелировался. Тулово могло иметь самую разнообразную форму: шара, рюмки, цилиндра, бочонка, груши, яйца.</w:t>
      </w:r>
    </w:p>
    <w:p w14:paraId="3FCDFE34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5C9DEE7A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1B3B9C">
        <w:rPr>
          <w:b/>
          <w:color w:val="000000"/>
          <w:sz w:val="28"/>
          <w:szCs w:val="21"/>
        </w:rPr>
        <w:t xml:space="preserve">3. </w:t>
      </w:r>
      <w:r w:rsidRPr="001B3B9C">
        <w:rPr>
          <w:b/>
          <w:sz w:val="28"/>
          <w:szCs w:val="28"/>
        </w:rPr>
        <w:t>Пословицы и поговорки о самоварах.</w:t>
      </w:r>
    </w:p>
    <w:p w14:paraId="31D29324" w14:textId="77777777" w:rsidR="008B6057" w:rsidRPr="00376CB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1"/>
        </w:rPr>
      </w:pPr>
      <w:r w:rsidRPr="001B3B9C">
        <w:rPr>
          <w:sz w:val="28"/>
          <w:szCs w:val="21"/>
        </w:rPr>
        <w:t xml:space="preserve">Самовар вошёл в </w:t>
      </w:r>
      <w:r>
        <w:rPr>
          <w:sz w:val="28"/>
          <w:szCs w:val="21"/>
        </w:rPr>
        <w:t>душу русского народа</w:t>
      </w:r>
      <w:r w:rsidRPr="001B3B9C">
        <w:rPr>
          <w:sz w:val="28"/>
          <w:szCs w:val="21"/>
        </w:rPr>
        <w:t xml:space="preserve"> как важный атрибут семейного благополучия и покоя. Под пыхтенье самовара слагали стихи, пели песни, водили хороводы.</w:t>
      </w:r>
      <w:r>
        <w:rPr>
          <w:sz w:val="28"/>
          <w:szCs w:val="21"/>
        </w:rPr>
        <w:t xml:space="preserve"> Библиотекарь подготовила  выставку книг: Корней Чуковский «Самовар», «Муха-Цокотуха», «</w:t>
      </w:r>
      <w:proofErr w:type="spellStart"/>
      <w:r>
        <w:rPr>
          <w:sz w:val="28"/>
          <w:szCs w:val="21"/>
        </w:rPr>
        <w:t>Федорино</w:t>
      </w:r>
      <w:proofErr w:type="spellEnd"/>
      <w:r>
        <w:rPr>
          <w:sz w:val="28"/>
          <w:szCs w:val="21"/>
        </w:rPr>
        <w:t xml:space="preserve"> горе», </w:t>
      </w:r>
      <w:r w:rsidRPr="00960DE9">
        <w:rPr>
          <w:bCs/>
          <w:sz w:val="28"/>
          <w:szCs w:val="21"/>
        </w:rPr>
        <w:t xml:space="preserve">Даниил Хармс </w:t>
      </w:r>
      <w:r>
        <w:rPr>
          <w:bCs/>
          <w:sz w:val="28"/>
          <w:szCs w:val="21"/>
        </w:rPr>
        <w:t xml:space="preserve">«Иван </w:t>
      </w:r>
      <w:proofErr w:type="spellStart"/>
      <w:r>
        <w:rPr>
          <w:bCs/>
          <w:sz w:val="28"/>
          <w:szCs w:val="21"/>
        </w:rPr>
        <w:t>Иваныч</w:t>
      </w:r>
      <w:proofErr w:type="spellEnd"/>
      <w:r>
        <w:rPr>
          <w:bCs/>
          <w:sz w:val="28"/>
          <w:szCs w:val="21"/>
        </w:rPr>
        <w:t xml:space="preserve"> Самовар», </w:t>
      </w:r>
      <w:r w:rsidRPr="00376CB7">
        <w:rPr>
          <w:bCs/>
          <w:sz w:val="28"/>
          <w:szCs w:val="21"/>
        </w:rPr>
        <w:t>Эдуард Успенский «</w:t>
      </w:r>
      <w:r>
        <w:rPr>
          <w:bCs/>
          <w:sz w:val="28"/>
          <w:szCs w:val="21"/>
        </w:rPr>
        <w:t>Вниз по волшебной реке».</w:t>
      </w:r>
      <w:r w:rsidRPr="00376CB7">
        <w:rPr>
          <w:rFonts w:ascii="Book Antiqua" w:eastAsiaTheme="minorEastAsia" w:hAnsi="Book Antiqua"/>
          <w:color w:val="000000" w:themeColor="text1"/>
          <w:kern w:val="24"/>
          <w:sz w:val="40"/>
          <w:szCs w:val="40"/>
        </w:rPr>
        <w:t xml:space="preserve"> </w:t>
      </w:r>
      <w:r w:rsidRPr="00376CB7">
        <w:rPr>
          <w:bCs/>
          <w:sz w:val="28"/>
          <w:szCs w:val="21"/>
        </w:rPr>
        <w:t xml:space="preserve">Поэт Михаил </w:t>
      </w:r>
      <w:proofErr w:type="spellStart"/>
      <w:r w:rsidRPr="00376CB7">
        <w:rPr>
          <w:bCs/>
          <w:sz w:val="28"/>
          <w:szCs w:val="21"/>
        </w:rPr>
        <w:t>Пляцковский</w:t>
      </w:r>
      <w:proofErr w:type="spellEnd"/>
      <w:r w:rsidRPr="00376CB7">
        <w:rPr>
          <w:bCs/>
          <w:sz w:val="28"/>
          <w:szCs w:val="21"/>
        </w:rPr>
        <w:t xml:space="preserve"> написал стихо</w:t>
      </w:r>
      <w:r>
        <w:rPr>
          <w:bCs/>
          <w:sz w:val="28"/>
          <w:szCs w:val="21"/>
        </w:rPr>
        <w:t>творение «Наш красавец самовар».</w:t>
      </w:r>
    </w:p>
    <w:p w14:paraId="7663973A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1"/>
        </w:rPr>
      </w:pPr>
      <w:r w:rsidRPr="001B3B9C">
        <w:rPr>
          <w:sz w:val="28"/>
          <w:szCs w:val="21"/>
        </w:rPr>
        <w:t xml:space="preserve">Самовар - это часть жизни русского народа, отражённый в пословицах и поговорках. </w:t>
      </w:r>
      <w:r>
        <w:rPr>
          <w:sz w:val="28"/>
          <w:szCs w:val="21"/>
        </w:rPr>
        <w:t>Вера Степановна предложила</w:t>
      </w:r>
      <w:r w:rsidRPr="001B3B9C">
        <w:rPr>
          <w:sz w:val="28"/>
          <w:szCs w:val="21"/>
        </w:rPr>
        <w:t xml:space="preserve"> пословицы и поговорки о самоваре.</w:t>
      </w:r>
      <w:r>
        <w:rPr>
          <w:sz w:val="28"/>
          <w:szCs w:val="21"/>
        </w:rPr>
        <w:t xml:space="preserve"> </w:t>
      </w:r>
    </w:p>
    <w:p w14:paraId="65AD9364" w14:textId="77777777" w:rsidR="008B6057" w:rsidRPr="001B3B9C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sz w:val="28"/>
          <w:szCs w:val="21"/>
        </w:rPr>
      </w:pPr>
      <w:r>
        <w:rPr>
          <w:b/>
          <w:sz w:val="28"/>
          <w:szCs w:val="28"/>
          <w:shd w:val="clear" w:color="auto" w:fill="FFFFFF"/>
        </w:rPr>
        <w:t>Приложение 4</w:t>
      </w:r>
      <w:r w:rsidRPr="00F9248D"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</w:rPr>
        <w:t xml:space="preserve"> Поговорки о самоваре.</w:t>
      </w:r>
    </w:p>
    <w:p w14:paraId="4EFC3ED1" w14:textId="77777777" w:rsidR="008B6057" w:rsidRPr="004A5264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4A526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«Расшумелся, как самовар, — кипит, шипит, да только не уходит»</w:t>
      </w:r>
    </w:p>
    <w:p w14:paraId="3E02A973" w14:textId="77777777" w:rsidR="008B6057" w:rsidRPr="001B3B9C" w:rsidRDefault="008B6057" w:rsidP="008B6057">
      <w:pPr>
        <w:pStyle w:val="af4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714" w:hanging="357"/>
        <w:jc w:val="both"/>
        <w:rPr>
          <w:sz w:val="28"/>
          <w:szCs w:val="21"/>
        </w:rPr>
      </w:pPr>
      <w:r w:rsidRPr="001B3B9C">
        <w:rPr>
          <w:sz w:val="28"/>
          <w:szCs w:val="21"/>
        </w:rPr>
        <w:t>Самовар кипит - уходить не велит!</w:t>
      </w:r>
    </w:p>
    <w:p w14:paraId="072B6C3C" w14:textId="77777777" w:rsidR="008B6057" w:rsidRPr="001B3B9C" w:rsidRDefault="008B6057" w:rsidP="008B6057">
      <w:pPr>
        <w:pStyle w:val="af4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714" w:hanging="357"/>
        <w:jc w:val="both"/>
        <w:rPr>
          <w:sz w:val="28"/>
          <w:szCs w:val="21"/>
        </w:rPr>
      </w:pPr>
      <w:r w:rsidRPr="001B3B9C">
        <w:rPr>
          <w:sz w:val="28"/>
          <w:szCs w:val="21"/>
        </w:rPr>
        <w:t>С самоваром - буяном чай важнее, беседа веселее.</w:t>
      </w:r>
    </w:p>
    <w:p w14:paraId="27E3E9E7" w14:textId="77777777" w:rsidR="008B6057" w:rsidRPr="001B3B9C" w:rsidRDefault="008B6057" w:rsidP="008B6057">
      <w:pPr>
        <w:pStyle w:val="af4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ind w:left="714" w:hanging="357"/>
        <w:jc w:val="both"/>
        <w:rPr>
          <w:sz w:val="28"/>
          <w:szCs w:val="21"/>
        </w:rPr>
      </w:pPr>
      <w:r w:rsidRPr="001B3B9C">
        <w:rPr>
          <w:sz w:val="28"/>
          <w:szCs w:val="21"/>
        </w:rPr>
        <w:t>Выпей из самовара чайку - забудешь тоску.</w:t>
      </w:r>
    </w:p>
    <w:p w14:paraId="6D910DEB" w14:textId="77777777" w:rsidR="008B6057" w:rsidRPr="004A5264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«Самовар, что море соловецко</w:t>
      </w:r>
      <w:r w:rsidRPr="004A526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е, пьём из него за здоровье молодецкое»</w:t>
      </w:r>
    </w:p>
    <w:p w14:paraId="70CFE9C1" w14:textId="77777777" w:rsidR="008B6057" w:rsidRPr="004A5264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4A526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«У самовара я и моя Маша»</w:t>
      </w:r>
    </w:p>
    <w:p w14:paraId="734774D7" w14:textId="77777777" w:rsidR="008B6057" w:rsidRDefault="008B6057" w:rsidP="008B6057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</w:rPr>
      </w:pPr>
    </w:p>
    <w:p w14:paraId="175A5352" w14:textId="77777777" w:rsidR="008B6057" w:rsidRPr="004A5264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1"/>
        </w:rPr>
      </w:pPr>
      <w:r>
        <w:rPr>
          <w:b/>
          <w:sz w:val="28"/>
          <w:szCs w:val="28"/>
          <w:shd w:val="clear" w:color="auto" w:fill="FFFFFF"/>
        </w:rPr>
        <w:t xml:space="preserve">     Приложение 5</w:t>
      </w:r>
      <w:r w:rsidRPr="00F9248D"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</w:rPr>
        <w:t xml:space="preserve"> Пословицы о самоваре.</w:t>
      </w:r>
    </w:p>
    <w:p w14:paraId="7F3B23F6" w14:textId="77777777" w:rsidR="008B6057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ind w:left="714" w:hanging="357"/>
        <w:rPr>
          <w:rFonts w:ascii="Times New Roman" w:hAnsi="Times New Roman" w:cs="Times New Roman"/>
          <w:sz w:val="36"/>
        </w:rPr>
      </w:pPr>
      <w:r w:rsidRPr="001B3B9C">
        <w:rPr>
          <w:rFonts w:ascii="Times New Roman" w:hAnsi="Times New Roman" w:cs="Times New Roman"/>
          <w:color w:val="333333"/>
          <w:sz w:val="28"/>
          <w:shd w:val="clear" w:color="auto" w:fill="FFFFFF"/>
        </w:rPr>
        <w:t>«В Тулу со своим самоваром не ездят»</w:t>
      </w:r>
      <w:r>
        <w:rPr>
          <w:rFonts w:ascii="Times New Roman" w:hAnsi="Times New Roman" w:cs="Times New Roman"/>
          <w:color w:val="333333"/>
          <w:sz w:val="28"/>
          <w:shd w:val="clear" w:color="auto" w:fill="FFFFFF"/>
        </w:rPr>
        <w:t>.</w:t>
      </w:r>
    </w:p>
    <w:p w14:paraId="1ADF96E5" w14:textId="77777777" w:rsidR="008B6057" w:rsidRPr="004A5264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ind w:left="714" w:hanging="357"/>
        <w:rPr>
          <w:rFonts w:ascii="Times New Roman" w:hAnsi="Times New Roman" w:cs="Times New Roman"/>
          <w:sz w:val="36"/>
        </w:rPr>
      </w:pPr>
      <w:r w:rsidRPr="004A5264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 «На три двора пять самоваров и одна лошадь».</w:t>
      </w:r>
    </w:p>
    <w:p w14:paraId="0EAC92B5" w14:textId="77777777" w:rsidR="008B6057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ind w:left="714" w:hanging="357"/>
        <w:rPr>
          <w:rFonts w:ascii="Times New Roman" w:hAnsi="Times New Roman" w:cs="Times New Roman"/>
          <w:sz w:val="28"/>
        </w:rPr>
      </w:pPr>
      <w:r w:rsidRPr="001B3B9C">
        <w:rPr>
          <w:rFonts w:ascii="Times New Roman" w:hAnsi="Times New Roman" w:cs="Times New Roman"/>
          <w:sz w:val="28"/>
        </w:rPr>
        <w:t>«Ни курицы, ни</w:t>
      </w:r>
      <w:r>
        <w:rPr>
          <w:rFonts w:ascii="Times New Roman" w:hAnsi="Times New Roman" w:cs="Times New Roman"/>
          <w:sz w:val="28"/>
        </w:rPr>
        <w:t xml:space="preserve"> кошки, а самоварчик на окошке»</w:t>
      </w:r>
      <w:proofErr w:type="gramStart"/>
      <w:r w:rsidRPr="004A526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.</w:t>
      </w:r>
      <w:proofErr w:type="gramEnd"/>
    </w:p>
    <w:p w14:paraId="0D84D01F" w14:textId="77777777" w:rsidR="008B6057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ind w:left="714" w:hanging="357"/>
        <w:rPr>
          <w:rFonts w:ascii="Times New Roman" w:hAnsi="Times New Roman" w:cs="Times New Roman"/>
          <w:sz w:val="28"/>
        </w:rPr>
      </w:pPr>
      <w:r w:rsidRPr="001B3B9C">
        <w:rPr>
          <w:rFonts w:ascii="Times New Roman" w:hAnsi="Times New Roman" w:cs="Times New Roman"/>
          <w:sz w:val="28"/>
        </w:rPr>
        <w:t>«Придёшь в гости — самовар поставлю, уйдёшь — чай буду пить»</w:t>
      </w:r>
      <w:r>
        <w:rPr>
          <w:rFonts w:ascii="Times New Roman" w:hAnsi="Times New Roman" w:cs="Times New Roman"/>
          <w:sz w:val="28"/>
        </w:rPr>
        <w:t>.</w:t>
      </w:r>
    </w:p>
    <w:p w14:paraId="3B30E8BD" w14:textId="77777777" w:rsidR="008B6057" w:rsidRPr="00CF0AF7" w:rsidRDefault="008B6057" w:rsidP="008B6057">
      <w:pPr>
        <w:numPr>
          <w:ilvl w:val="0"/>
          <w:numId w:val="28"/>
        </w:numPr>
        <w:shd w:val="clear" w:color="auto" w:fill="FFFFFF"/>
        <w:spacing w:after="0" w:line="276" w:lineRule="auto"/>
        <w:ind w:left="714" w:hanging="357"/>
        <w:rPr>
          <w:rFonts w:ascii="Times New Roman" w:hAnsi="Times New Roman" w:cs="Times New Roman"/>
          <w:sz w:val="28"/>
        </w:rPr>
      </w:pPr>
      <w:r w:rsidRPr="001B3B9C">
        <w:rPr>
          <w:rFonts w:ascii="Times New Roman" w:hAnsi="Times New Roman" w:cs="Times New Roman"/>
          <w:sz w:val="28"/>
        </w:rPr>
        <w:t>«До чего народ до</w:t>
      </w:r>
      <w:r>
        <w:rPr>
          <w:rFonts w:ascii="Times New Roman" w:hAnsi="Times New Roman" w:cs="Times New Roman"/>
          <w:sz w:val="28"/>
        </w:rPr>
        <w:t>ходит: самовар в упряжке водит».</w:t>
      </w:r>
    </w:p>
    <w:p w14:paraId="5E5D6C55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1"/>
        </w:rPr>
      </w:pPr>
    </w:p>
    <w:p w14:paraId="4111D245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1"/>
        </w:rPr>
      </w:pPr>
      <w:r w:rsidRPr="001B3B9C">
        <w:rPr>
          <w:color w:val="000000"/>
          <w:sz w:val="28"/>
          <w:szCs w:val="21"/>
        </w:rPr>
        <w:t xml:space="preserve">Самовар - это доброе русское гостеприимство. В кругу друзей и родных самовар дарит тепло и сердечный покой. Самовары популярны и в народном искусстве. Их изображали на </w:t>
      </w:r>
      <w:proofErr w:type="gramStart"/>
      <w:r w:rsidRPr="001B3B9C">
        <w:rPr>
          <w:color w:val="000000"/>
          <w:sz w:val="28"/>
          <w:szCs w:val="21"/>
        </w:rPr>
        <w:t>картинах</w:t>
      </w:r>
      <w:proofErr w:type="gramEnd"/>
      <w:r w:rsidRPr="001B3B9C">
        <w:rPr>
          <w:color w:val="000000"/>
          <w:sz w:val="28"/>
          <w:szCs w:val="21"/>
        </w:rPr>
        <w:t>, подносах, деревянных и берестяных коробках, прялках.</w:t>
      </w:r>
    </w:p>
    <w:p w14:paraId="63BC6F4A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1"/>
        </w:rPr>
      </w:pPr>
    </w:p>
    <w:p w14:paraId="4F065BFF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1"/>
        </w:rPr>
      </w:pPr>
    </w:p>
    <w:p w14:paraId="420437FA" w14:textId="77777777" w:rsidR="008B6057" w:rsidRPr="00F9248D" w:rsidRDefault="008B6057" w:rsidP="008B605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F3C9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F3C98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Основная часть проекта. </w:t>
      </w:r>
    </w:p>
    <w:p w14:paraId="36E452B4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CF0AF7">
        <w:rPr>
          <w:b/>
          <w:bCs/>
          <w:sz w:val="28"/>
          <w:szCs w:val="28"/>
        </w:rPr>
        <w:lastRenderedPageBreak/>
        <w:t>2.1.</w:t>
      </w:r>
      <w:r w:rsidRPr="00CF0AF7">
        <w:rPr>
          <w:b/>
          <w:sz w:val="28"/>
          <w:szCs w:val="28"/>
          <w:shd w:val="clear" w:color="auto" w:fill="FFFFFF"/>
        </w:rPr>
        <w:t xml:space="preserve"> </w:t>
      </w:r>
      <w:r w:rsidRPr="00CF0AF7">
        <w:rPr>
          <w:b/>
          <w:sz w:val="28"/>
          <w:szCs w:val="28"/>
        </w:rPr>
        <w:t>Тула  - родина самовара.</w:t>
      </w:r>
      <w:r>
        <w:rPr>
          <w:b/>
          <w:sz w:val="28"/>
          <w:szCs w:val="28"/>
        </w:rPr>
        <w:t xml:space="preserve"> Приложение 6. Тульский самовар.</w:t>
      </w:r>
    </w:p>
    <w:p w14:paraId="704597E8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1"/>
        </w:rPr>
      </w:pPr>
      <w:r>
        <w:rPr>
          <w:rFonts w:eastAsia="+mn-ea"/>
          <w:kern w:val="24"/>
          <w:sz w:val="28"/>
          <w:szCs w:val="36"/>
        </w:rPr>
        <w:t xml:space="preserve">Мой старший брат Дмитрий был на экскурсии с ребятами в городе Тула и рассказал мне много </w:t>
      </w:r>
      <w:proofErr w:type="gramStart"/>
      <w:r>
        <w:rPr>
          <w:rFonts w:eastAsia="+mn-ea"/>
          <w:kern w:val="24"/>
          <w:sz w:val="28"/>
          <w:szCs w:val="36"/>
        </w:rPr>
        <w:t>интересного</w:t>
      </w:r>
      <w:proofErr w:type="gramEnd"/>
      <w:r>
        <w:rPr>
          <w:rFonts w:eastAsia="+mn-ea"/>
          <w:kern w:val="24"/>
          <w:sz w:val="28"/>
          <w:szCs w:val="36"/>
        </w:rPr>
        <w:t xml:space="preserve"> о городе, тульских пряниках и самоварах. </w:t>
      </w:r>
      <w:r>
        <w:rPr>
          <w:color w:val="000000"/>
          <w:sz w:val="28"/>
          <w:szCs w:val="21"/>
          <w:shd w:val="clear" w:color="auto" w:fill="FFFFFF"/>
        </w:rPr>
        <w:t>Дима  с ребятами посетили</w:t>
      </w:r>
      <w:r w:rsidRPr="004803F6">
        <w:rPr>
          <w:color w:val="000000"/>
          <w:sz w:val="28"/>
          <w:szCs w:val="21"/>
          <w:shd w:val="clear" w:color="auto" w:fill="FFFFFF"/>
        </w:rPr>
        <w:t xml:space="preserve"> Тульс</w:t>
      </w:r>
      <w:r>
        <w:rPr>
          <w:color w:val="000000"/>
          <w:sz w:val="28"/>
          <w:szCs w:val="21"/>
          <w:shd w:val="clear" w:color="auto" w:fill="FFFFFF"/>
        </w:rPr>
        <w:t xml:space="preserve">кий оружейный музей, где </w:t>
      </w:r>
      <w:r w:rsidRPr="004803F6">
        <w:rPr>
          <w:color w:val="000000"/>
          <w:sz w:val="28"/>
          <w:szCs w:val="21"/>
          <w:shd w:val="clear" w:color="auto" w:fill="FFFFFF"/>
        </w:rPr>
        <w:t>смогли увидеть знаменитые тульские самовары, оружие и другие исторические экспонаты.</w:t>
      </w:r>
      <w:r w:rsidRPr="004803F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4803F6">
        <w:rPr>
          <w:color w:val="000000"/>
          <w:sz w:val="28"/>
          <w:szCs w:val="21"/>
          <w:shd w:val="clear" w:color="auto" w:fill="FFFFFF"/>
        </w:rPr>
        <w:t xml:space="preserve">Участники экскурсии получили уникальную возможность изготовить тульское лакомство на пряничной фабрике «Медовые традиции». </w:t>
      </w:r>
      <w:r w:rsidRPr="004803F6">
        <w:rPr>
          <w:b/>
          <w:color w:val="000000"/>
          <w:sz w:val="28"/>
          <w:szCs w:val="21"/>
          <w:shd w:val="clear" w:color="auto" w:fill="FFFFFF"/>
        </w:rPr>
        <w:t>Приложение</w:t>
      </w:r>
      <w:r>
        <w:rPr>
          <w:b/>
          <w:color w:val="000000"/>
          <w:sz w:val="28"/>
          <w:szCs w:val="21"/>
          <w:shd w:val="clear" w:color="auto" w:fill="FFFFFF"/>
        </w:rPr>
        <w:t xml:space="preserve"> 7</w:t>
      </w:r>
      <w:r w:rsidRPr="004803F6">
        <w:rPr>
          <w:b/>
          <w:color w:val="000000"/>
          <w:sz w:val="28"/>
          <w:szCs w:val="21"/>
          <w:shd w:val="clear" w:color="auto" w:fill="FFFFFF"/>
        </w:rPr>
        <w:t>. Мастер-класс по изготовлению тульского пряника</w:t>
      </w:r>
      <w:r>
        <w:rPr>
          <w:color w:val="000000"/>
          <w:sz w:val="28"/>
          <w:szCs w:val="21"/>
          <w:shd w:val="clear" w:color="auto" w:fill="FFFFFF"/>
        </w:rPr>
        <w:t xml:space="preserve">. </w:t>
      </w:r>
      <w:r w:rsidRPr="004803F6">
        <w:rPr>
          <w:color w:val="000000"/>
          <w:sz w:val="28"/>
          <w:szCs w:val="21"/>
          <w:shd w:val="clear" w:color="auto" w:fill="FFFFFF"/>
        </w:rPr>
        <w:t>Соблюдая технологию изготовления Тульских пряников, известную более 300 лет, специалисты фабрики производят более 80 наименований продукции. Экскурсанты узнали всё о знаменитом Тульском прянике – легенды и истории, секреты изготовления и многое другое!</w:t>
      </w:r>
      <w:r w:rsidRPr="004803F6">
        <w:rPr>
          <w:color w:val="000000"/>
          <w:sz w:val="40"/>
          <w:szCs w:val="21"/>
          <w:shd w:val="clear" w:color="auto" w:fill="FFFFFF"/>
        </w:rPr>
        <w:t xml:space="preserve"> </w:t>
      </w:r>
    </w:p>
    <w:p w14:paraId="38E19B4A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1"/>
        </w:rPr>
      </w:pPr>
      <w:r w:rsidRPr="004803F6">
        <w:rPr>
          <w:b/>
          <w:color w:val="000000"/>
          <w:sz w:val="28"/>
          <w:szCs w:val="21"/>
        </w:rPr>
        <w:t xml:space="preserve">Приложение </w:t>
      </w:r>
      <w:r>
        <w:rPr>
          <w:b/>
          <w:color w:val="000000"/>
          <w:sz w:val="28"/>
          <w:szCs w:val="21"/>
        </w:rPr>
        <w:t>8</w:t>
      </w:r>
      <w:r w:rsidRPr="004803F6">
        <w:rPr>
          <w:b/>
          <w:color w:val="000000"/>
          <w:sz w:val="28"/>
          <w:szCs w:val="21"/>
        </w:rPr>
        <w:t>. Пряничная фабрика</w:t>
      </w:r>
      <w:r>
        <w:rPr>
          <w:b/>
          <w:color w:val="000000"/>
          <w:sz w:val="28"/>
          <w:szCs w:val="21"/>
        </w:rPr>
        <w:t xml:space="preserve"> «Старые традиции» </w:t>
      </w:r>
      <w:r w:rsidRPr="004803F6">
        <w:rPr>
          <w:b/>
          <w:color w:val="000000"/>
          <w:sz w:val="28"/>
          <w:szCs w:val="21"/>
        </w:rPr>
        <w:t xml:space="preserve"> г. </w:t>
      </w:r>
      <w:r>
        <w:rPr>
          <w:b/>
          <w:color w:val="000000"/>
          <w:sz w:val="28"/>
          <w:szCs w:val="21"/>
        </w:rPr>
        <w:t>Т</w:t>
      </w:r>
      <w:r w:rsidRPr="004803F6">
        <w:rPr>
          <w:b/>
          <w:color w:val="000000"/>
          <w:sz w:val="28"/>
          <w:szCs w:val="21"/>
        </w:rPr>
        <w:t>ула.</w:t>
      </w:r>
    </w:p>
    <w:p w14:paraId="420F3109" w14:textId="77777777" w:rsidR="008B6057" w:rsidRPr="007E706B" w:rsidRDefault="008B6057" w:rsidP="008B6057">
      <w:pPr>
        <w:pStyle w:val="af4"/>
        <w:spacing w:before="0" w:beforeAutospacing="0" w:after="0" w:afterAutospacing="0" w:line="276" w:lineRule="auto"/>
        <w:jc w:val="both"/>
      </w:pPr>
      <w:r>
        <w:rPr>
          <w:rFonts w:eastAsia="+mn-ea"/>
          <w:kern w:val="24"/>
          <w:sz w:val="28"/>
          <w:szCs w:val="36"/>
        </w:rPr>
        <w:t xml:space="preserve">Из рассказов экскурсоводов выяснилось, что </w:t>
      </w:r>
      <w:r w:rsidRPr="005B3C63">
        <w:rPr>
          <w:rFonts w:eastAsia="+mn-ea"/>
          <w:kern w:val="24"/>
          <w:sz w:val="28"/>
          <w:szCs w:val="36"/>
        </w:rPr>
        <w:t xml:space="preserve">Самовар и Тула </w:t>
      </w:r>
      <w:proofErr w:type="gramStart"/>
      <w:r w:rsidRPr="005B3C63">
        <w:rPr>
          <w:rFonts w:eastAsia="+mn-ea"/>
          <w:kern w:val="24"/>
          <w:sz w:val="28"/>
          <w:szCs w:val="36"/>
        </w:rPr>
        <w:t>неразделимы</w:t>
      </w:r>
      <w:proofErr w:type="gramEnd"/>
      <w:r w:rsidRPr="005B3C63">
        <w:rPr>
          <w:rFonts w:eastAsia="+mn-ea"/>
          <w:kern w:val="24"/>
          <w:sz w:val="28"/>
          <w:szCs w:val="36"/>
        </w:rPr>
        <w:t xml:space="preserve">. В любом уголке России и далеко за ее пределами можно встретить тульский самовар. </w:t>
      </w:r>
      <w:r w:rsidRPr="007E706B">
        <w:rPr>
          <w:b/>
          <w:noProof/>
          <w:sz w:val="28"/>
        </w:rPr>
        <w:t xml:space="preserve">Приложение </w:t>
      </w:r>
      <w:r>
        <w:rPr>
          <w:b/>
          <w:noProof/>
          <w:sz w:val="28"/>
        </w:rPr>
        <w:t xml:space="preserve">9. </w:t>
      </w:r>
      <w:r w:rsidRPr="007E706B">
        <w:rPr>
          <w:b/>
          <w:noProof/>
          <w:sz w:val="28"/>
        </w:rPr>
        <w:t>На экскурсии в Оружейном музее</w:t>
      </w:r>
      <w:r>
        <w:rPr>
          <w:b/>
          <w:noProof/>
          <w:sz w:val="28"/>
        </w:rPr>
        <w:t xml:space="preserve"> г. Тулы.</w:t>
      </w:r>
    </w:p>
    <w:p w14:paraId="5BD9073A" w14:textId="77777777" w:rsidR="008B6057" w:rsidRPr="005B3C63" w:rsidRDefault="008B6057" w:rsidP="008B6057">
      <w:pPr>
        <w:pStyle w:val="af4"/>
        <w:spacing w:before="0" w:beforeAutospacing="0" w:after="0" w:afterAutospacing="0" w:line="276" w:lineRule="auto"/>
        <w:jc w:val="both"/>
        <w:rPr>
          <w:rFonts w:eastAsia="+mn-ea"/>
          <w:kern w:val="24"/>
          <w:sz w:val="28"/>
          <w:szCs w:val="36"/>
        </w:rPr>
      </w:pPr>
      <w:r w:rsidRPr="005B3C63">
        <w:rPr>
          <w:rFonts w:eastAsia="+mn-ea"/>
          <w:kern w:val="24"/>
          <w:sz w:val="28"/>
          <w:szCs w:val="36"/>
        </w:rPr>
        <w:t xml:space="preserve">Тульские мастера веками ковали оружие и делали самовары. Существует легенда, согласно которой самовар в Россию из Голландии завёз Пётр I, но в действительности самовары появились через полвека после смерти царя Петра. </w:t>
      </w:r>
    </w:p>
    <w:p w14:paraId="2FF7178F" w14:textId="77777777" w:rsidR="008B6057" w:rsidRPr="005B3C63" w:rsidRDefault="008B6057" w:rsidP="008B6057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</w:pPr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 xml:space="preserve">О появлении первых, документально зафиксированных, самоваров в Туле известно следующее. </w:t>
      </w:r>
    </w:p>
    <w:p w14:paraId="354F9A79" w14:textId="77777777" w:rsidR="008B6057" w:rsidRPr="005B3C63" w:rsidRDefault="008B6057" w:rsidP="008B6057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</w:pPr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>В 1778 году на улице Штыковой, что в Заречье, братьями Иваном и Назаром Лисицыными изготовлен самовар в небольшом, поначалу, первом в городе самоварном заведении. Основателем этого заведения был их отец, оружейник Федор Лисицын, который в свободное от работы на оружейном заводе время, построил собственную мастерскую и упражнялся в ней всякого рода работами по меди. Фабрика в 1823 году переходит к сыну Назара Никите Лисицыну.</w:t>
      </w:r>
    </w:p>
    <w:p w14:paraId="49E5DF69" w14:textId="77777777" w:rsidR="008B6057" w:rsidRPr="005B3C63" w:rsidRDefault="008B6057" w:rsidP="008B6057">
      <w:p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</w:pPr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 xml:space="preserve">Самовары Лисицыных славились разнообразием форм и отделок: бочонки, вазы с чеканкой и гравировкой, самовары яйцевидной формы, с кранами в виде дельфина, с петлеобразными ручками. Сколько радости доставили они людям! Но прошло столетие — и заросли травой могилы фабрикантов, забыты имена их подмастерьев. Отшумели, не поют уже своих </w:t>
      </w:r>
      <w:proofErr w:type="gramStart"/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>вечерних</w:t>
      </w:r>
      <w:proofErr w:type="gramEnd"/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 xml:space="preserve"> песен первые самовары, прославившие Тулу. Они тихо грустят вдали от родины, в музеях Москвы, С</w:t>
      </w:r>
      <w:r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>анкт</w:t>
      </w:r>
      <w:r w:rsidRPr="005B3C63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 xml:space="preserve">-Петербурга, Калуги. Впрочем, и Тульский музей самоваров может похвастаться старейшим самоваром Лисицыных. </w:t>
      </w:r>
    </w:p>
    <w:p w14:paraId="12B8959D" w14:textId="77777777" w:rsidR="008B6057" w:rsidRPr="00CF0AF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1"/>
        </w:rPr>
      </w:pPr>
      <w:r w:rsidRPr="005B3C63">
        <w:rPr>
          <w:sz w:val="28"/>
          <w:szCs w:val="36"/>
          <w:shd w:val="clear" w:color="auto" w:fill="FFFFFF" w:themeFill="background1"/>
        </w:rPr>
        <w:t xml:space="preserve">Между тем, самоварное производство оказалось весьма прибыльным. Кустари быстро превращались в фабрикантов, мастерские — в фабрики. В 1785 году открывается </w:t>
      </w:r>
      <w:proofErr w:type="gramStart"/>
      <w:r w:rsidRPr="005B3C63">
        <w:rPr>
          <w:sz w:val="28"/>
          <w:szCs w:val="36"/>
          <w:shd w:val="clear" w:color="auto" w:fill="FFFFFF" w:themeFill="background1"/>
        </w:rPr>
        <w:t>самоварное</w:t>
      </w:r>
      <w:proofErr w:type="gramEnd"/>
      <w:r w:rsidRPr="005B3C63">
        <w:rPr>
          <w:sz w:val="28"/>
          <w:szCs w:val="36"/>
          <w:shd w:val="clear" w:color="auto" w:fill="FFFFFF" w:themeFill="background1"/>
        </w:rPr>
        <w:t xml:space="preserve"> заведение А. М. Морозова, в 1787 году — Ф. М. Попова, в 1796-м — Михаила Медведева. В 1808 году в Туле работало восемь </w:t>
      </w:r>
      <w:r w:rsidRPr="005B3C63">
        <w:rPr>
          <w:sz w:val="28"/>
          <w:szCs w:val="36"/>
          <w:shd w:val="clear" w:color="auto" w:fill="FFFFFF" w:themeFill="background1"/>
        </w:rPr>
        <w:lastRenderedPageBreak/>
        <w:t xml:space="preserve">самоварных фабрик. В 1812 году открывается фабрика Василия Ломова, в 1813 году — Андрея </w:t>
      </w:r>
      <w:proofErr w:type="spellStart"/>
      <w:r w:rsidRPr="005B3C63">
        <w:rPr>
          <w:sz w:val="28"/>
          <w:szCs w:val="36"/>
          <w:shd w:val="clear" w:color="auto" w:fill="FFFFFF" w:themeFill="background1"/>
        </w:rPr>
        <w:t>Курашева</w:t>
      </w:r>
      <w:proofErr w:type="spellEnd"/>
      <w:r w:rsidRPr="005B3C63">
        <w:rPr>
          <w:sz w:val="28"/>
          <w:szCs w:val="36"/>
          <w:shd w:val="clear" w:color="auto" w:fill="FFFFFF" w:themeFill="background1"/>
        </w:rPr>
        <w:t xml:space="preserve">, в 1815 году — Егора Черникова, в 1820 году — Степана Киселева. Василий Ломов вместе со своим братом Иваном выпускали самовары </w:t>
      </w:r>
      <w:proofErr w:type="gramStart"/>
      <w:r w:rsidRPr="005B3C63">
        <w:rPr>
          <w:sz w:val="28"/>
          <w:szCs w:val="36"/>
          <w:shd w:val="clear" w:color="auto" w:fill="FFFFFF" w:themeFill="background1"/>
        </w:rPr>
        <w:t>высокого</w:t>
      </w:r>
      <w:proofErr w:type="gramEnd"/>
      <w:r w:rsidRPr="005B3C63">
        <w:rPr>
          <w:sz w:val="28"/>
          <w:szCs w:val="36"/>
          <w:shd w:val="clear" w:color="auto" w:fill="FFFFFF" w:themeFill="background1"/>
        </w:rPr>
        <w:t xml:space="preserve"> качества, по 1000 — 1200 штук в год, и получили высокую известность. Самовары тогда продавались на вес и стоили: из латуни — 64 рубля за пуд, из красной меди — 90 рублей за пуд. В 1840 году за высокое качество самовары Ломовых, одними из первых, имели право носить государственный российский герб как высшую награду. </w:t>
      </w:r>
      <w:r w:rsidRPr="005B3C63">
        <w:rPr>
          <w:rFonts w:ascii="Tahoma" w:hAnsi="Tahoma" w:cs="Tahoma"/>
          <w:sz w:val="22"/>
          <w:szCs w:val="27"/>
          <w:shd w:val="clear" w:color="auto" w:fill="FFFFFF" w:themeFill="background1"/>
        </w:rPr>
        <w:br/>
      </w:r>
    </w:p>
    <w:p w14:paraId="4E50730A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7F5A19A6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3E96FF66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41D0BCE7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7FEBC361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12B35BC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05D568D2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6722ED3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41F46320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578BA947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23E9DCCA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5DC7FC9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5C32D499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2512C8F3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37E4904F" w14:textId="77777777" w:rsidR="008F0218" w:rsidRDefault="008F0218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2F79EEBC" w14:textId="77777777" w:rsidR="008F0218" w:rsidRDefault="008F0218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71766F70" w14:textId="77777777" w:rsidR="00E57399" w:rsidRPr="001B3B9C" w:rsidRDefault="00E57399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40"/>
          <w:szCs w:val="21"/>
        </w:rPr>
      </w:pPr>
    </w:p>
    <w:p w14:paraId="5CB3E42C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CF0AF7">
        <w:rPr>
          <w:b/>
          <w:sz w:val="28"/>
          <w:szCs w:val="28"/>
        </w:rPr>
        <w:t>2.2. Строение самовара</w:t>
      </w:r>
      <w:r>
        <w:rPr>
          <w:b/>
          <w:sz w:val="28"/>
          <w:szCs w:val="28"/>
        </w:rPr>
        <w:t>.</w:t>
      </w:r>
    </w:p>
    <w:p w14:paraId="7C455A47" w14:textId="17E25B12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У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строены самовары одинаково. </w:t>
      </w:r>
    </w:p>
    <w:p w14:paraId="0BA53E06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Самая важная часть самовара –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это 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тулово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 (корпус), куда вливается вода для кипячения. В центре самовара, внутри, специальная полость для топлива труба-жаровня. В нижней части 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трубы 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есть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решётка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куда клали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топливо.</w:t>
      </w:r>
    </w:p>
    <w:p w14:paraId="5D4912C4" w14:textId="75A34513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5B3C63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Приложен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ие 10</w:t>
      </w:r>
      <w:r w:rsidRPr="005B3C63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. Строение самовара.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Тулово соединяется с нижней частью -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поддоном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основанием самовара, к которому крепятся ножки. Этот переход от корпуса к поддону называется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шейка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; в верхней части шейки находятся </w:t>
      </w:r>
      <w:proofErr w:type="spellStart"/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поддувалова</w:t>
      </w:r>
      <w:proofErr w:type="spell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отверстия, декоративно оформленные, через которые проходит воздух, необходимый для поддержания процесса горения в жаровне.</w:t>
      </w:r>
    </w:p>
    <w:p w14:paraId="5761D7F2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 месте соединения шейки и поддона, изнутри, находится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донышко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. Здесь скапливаются продукты горения древесного топлива: зола, угольки. Донышко не закрепляется наглухо. Его можно открыть и удалить золу и пепел.</w:t>
      </w:r>
    </w:p>
    <w:p w14:paraId="5FA64A96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Сбоку на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корпусе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находятся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ручки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парные, изогнутые металлические пластины с деревянным валиком между ними. Деревянные валики -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шишки-хватки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надетые на специальные стержни -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подшипники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для удобства переноса самовара из одного места в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другое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предохраняют руки от опасности обжечься.</w:t>
      </w:r>
    </w:p>
    <w:p w14:paraId="09883702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Впереди на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корпусе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расположен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кран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</w:t>
      </w:r>
      <w:r w:rsidRPr="008846B7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 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который состоит из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ключа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и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ветки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крана - изогнутой пластины, соединённой с ключом для удобства поворачивания. Через кран кипяток разливается из самовара по чашкам. Кран присоединён к корпусу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репейком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специальным утолщением вокруг крана для более надёжного соединения.</w:t>
      </w:r>
    </w:p>
    <w:p w14:paraId="49B30B63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На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верхнюю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часть корпуса самовара надевается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круг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литое кольцо, которое служит опорой для крышки. Крышка закрывает самоварный корпус и не даёт воде выкипать. В центре крышки - отверстие, равное по диаметру трубе-жаровне, крышка нанизывается на жаровню. Так же в крышке часто пробиваются небольшие круглые отверстия с откидной крышечкой, это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паровички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(отдушники): когда самовар закипает, через паровички выпускается пар.</w:t>
      </w:r>
    </w:p>
    <w:p w14:paraId="74C8AFA0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На крышку одевается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конфорка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подставка для заварочного чайника, который часто ставится сверху самовара для прогревания и высушивания, а также для того, чтобы чай лучше «настоялся». Конфорка также маскирует ту часть жаровни, которая возвышается над крышкой. На самом верху находится небольшая крышка-колпачок. Это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заглушка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, она закрывает верхнее отверстие жаровни, останавливает процесс горения в самоваре, так как препятствует 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постоянному току воздуха по трубе-жаровне. Для работы самовара заглушку обязательно снимают.</w:t>
      </w:r>
    </w:p>
    <w:p w14:paraId="52068516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На колпачке-заглушке - и крышке есть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ручки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круглые деревянные шишки, они крепятся с помощью маленьких полых цилиндров, надетых на винт - </w:t>
      </w:r>
      <w:proofErr w:type="spellStart"/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подшишек</w:t>
      </w:r>
      <w:proofErr w:type="spellEnd"/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.</w:t>
      </w:r>
    </w:p>
    <w:p w14:paraId="5F2C6F7D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Деревянные шишки предохраняют руки от соприкосновения с горячим металлом, так как именно к этим деталям самовара - крышке, заглушке, как и к боковым ручкам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-п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рикасается хозяйка в процессе работы самовара. </w:t>
      </w:r>
      <w:proofErr w:type="spell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Подшишки</w:t>
      </w:r>
      <w:proofErr w:type="spell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закрепляются специальными гайками конической формы - </w:t>
      </w:r>
      <w:r w:rsidRPr="008846B7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малинками</w:t>
      </w: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. Эта конструкция обязательна для любого вида самовара. Меняются размеры, объём, форма корпуса и других деталей, но все они необходимы для работы жарового самовара.</w:t>
      </w:r>
    </w:p>
    <w:p w14:paraId="46BDE7B9" w14:textId="77777777" w:rsidR="008B6057" w:rsidRPr="008846B7" w:rsidRDefault="008B6057" w:rsidP="008B605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Принцип работы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электрического </w:t>
      </w:r>
      <w:r w:rsidRPr="008846B7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самовара</w:t>
      </w:r>
    </w:p>
    <w:p w14:paraId="7E6F91D3" w14:textId="77777777" w:rsidR="008B6057" w:rsidRPr="008846B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Сейчас выпускается </w:t>
      </w:r>
      <w:proofErr w:type="gramStart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огромное</w:t>
      </w:r>
      <w:proofErr w:type="gramEnd"/>
      <w:r w:rsidRPr="008846B7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количество электрических самоваров и вместо трубы с углём внутри у них встроена спираль. Самовар включают в розетку, спираль нагревается и вода закипает.</w:t>
      </w:r>
    </w:p>
    <w:p w14:paraId="193A41E4" w14:textId="77777777" w:rsidR="008B6057" w:rsidRPr="00474449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По области применения самовары соответствовали изменению покупательского спроса. Поэтому можно выделить следующие типы самоваров</w:t>
      </w:r>
      <w:r>
        <w:rPr>
          <w:color w:val="000000"/>
          <w:sz w:val="28"/>
          <w:szCs w:val="21"/>
        </w:rPr>
        <w:t>.</w:t>
      </w:r>
    </w:p>
    <w:p w14:paraId="6AFE936E" w14:textId="77777777" w:rsidR="008B6057" w:rsidRPr="00474449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1"/>
        </w:rPr>
      </w:pPr>
      <w:r w:rsidRPr="00474449">
        <w:rPr>
          <w:b/>
          <w:color w:val="000000"/>
          <w:sz w:val="28"/>
          <w:szCs w:val="21"/>
        </w:rPr>
        <w:t>Типы самоваров по назначению:</w:t>
      </w:r>
    </w:p>
    <w:p w14:paraId="436AC75D" w14:textId="77777777" w:rsidR="008B6057" w:rsidRPr="00474449" w:rsidRDefault="008B6057" w:rsidP="008B6057">
      <w:pPr>
        <w:pStyle w:val="af4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>«классические» самовары</w:t>
      </w:r>
      <w:r w:rsidRPr="00474449">
        <w:rPr>
          <w:color w:val="000000"/>
          <w:sz w:val="28"/>
          <w:szCs w:val="21"/>
        </w:rPr>
        <w:t xml:space="preserve"> для приготовления чая, иногда пищи;</w:t>
      </w:r>
    </w:p>
    <w:p w14:paraId="726F23E8" w14:textId="77777777" w:rsidR="008B6057" w:rsidRPr="00474449" w:rsidRDefault="008B6057" w:rsidP="008B6057">
      <w:pPr>
        <w:pStyle w:val="af4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>самовары-</w:t>
      </w:r>
      <w:proofErr w:type="spellStart"/>
      <w:r>
        <w:rPr>
          <w:color w:val="000000"/>
          <w:sz w:val="28"/>
          <w:szCs w:val="21"/>
        </w:rPr>
        <w:t>сбитенники</w:t>
      </w:r>
      <w:proofErr w:type="spellEnd"/>
      <w:r>
        <w:rPr>
          <w:color w:val="000000"/>
          <w:sz w:val="28"/>
          <w:szCs w:val="21"/>
        </w:rPr>
        <w:t xml:space="preserve">  чтобы носить горячий сбитень </w:t>
      </w:r>
      <w:r w:rsidRPr="00474449">
        <w:rPr>
          <w:color w:val="000000"/>
          <w:sz w:val="28"/>
          <w:szCs w:val="21"/>
        </w:rPr>
        <w:t xml:space="preserve"> напиток из </w:t>
      </w:r>
      <w:r>
        <w:rPr>
          <w:color w:val="000000"/>
          <w:sz w:val="28"/>
          <w:szCs w:val="21"/>
        </w:rPr>
        <w:t>мёда, шалфея, хмеля, мяты, липы, малины</w:t>
      </w:r>
      <w:r w:rsidRPr="00474449">
        <w:rPr>
          <w:color w:val="000000"/>
          <w:sz w:val="28"/>
          <w:szCs w:val="21"/>
        </w:rPr>
        <w:t>;</w:t>
      </w:r>
    </w:p>
    <w:p w14:paraId="2CC1756A" w14:textId="77777777" w:rsidR="008B6057" w:rsidRPr="00474449" w:rsidRDefault="008B6057" w:rsidP="008B6057">
      <w:pPr>
        <w:pStyle w:val="af4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 xml:space="preserve">самовары-чайники </w:t>
      </w:r>
      <w:r w:rsidRPr="00474449">
        <w:rPr>
          <w:color w:val="000000"/>
          <w:sz w:val="28"/>
          <w:szCs w:val="21"/>
        </w:rPr>
        <w:t xml:space="preserve"> для приготовления кипятка;</w:t>
      </w:r>
    </w:p>
    <w:p w14:paraId="14C24032" w14:textId="77777777" w:rsidR="008B6057" w:rsidRPr="00474449" w:rsidRDefault="008B6057" w:rsidP="008B6057">
      <w:pPr>
        <w:pStyle w:val="af4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 xml:space="preserve">самовары-кофейники </w:t>
      </w:r>
      <w:r w:rsidRPr="00474449">
        <w:rPr>
          <w:color w:val="000000"/>
          <w:sz w:val="28"/>
          <w:szCs w:val="21"/>
        </w:rPr>
        <w:t xml:space="preserve"> служили для приготовления кофе и имели приспособление для подвешивания мешочка с кофе;</w:t>
      </w:r>
    </w:p>
    <w:p w14:paraId="7B258C16" w14:textId="77777777" w:rsidR="008B6057" w:rsidRDefault="008B6057" w:rsidP="008B6057">
      <w:pPr>
        <w:pStyle w:val="af4"/>
        <w:numPr>
          <w:ilvl w:val="0"/>
          <w:numId w:val="25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 xml:space="preserve"> «фонтаны» </w:t>
      </w:r>
      <w:r>
        <w:rPr>
          <w:color w:val="000000"/>
          <w:sz w:val="28"/>
          <w:szCs w:val="21"/>
        </w:rPr>
        <w:t>самовары</w:t>
      </w:r>
      <w:r w:rsidRPr="00474449">
        <w:rPr>
          <w:color w:val="000000"/>
          <w:sz w:val="28"/>
          <w:szCs w:val="21"/>
        </w:rPr>
        <w:t xml:space="preserve">  служили холодильником; их использовали для охлаждения</w:t>
      </w:r>
      <w:r>
        <w:rPr>
          <w:color w:val="000000"/>
          <w:sz w:val="28"/>
          <w:szCs w:val="21"/>
        </w:rPr>
        <w:t xml:space="preserve"> </w:t>
      </w:r>
      <w:r w:rsidRPr="001B3B9C">
        <w:rPr>
          <w:color w:val="000000"/>
          <w:sz w:val="28"/>
          <w:szCs w:val="21"/>
        </w:rPr>
        <w:t>или подачи холодных напитков, а в чашу вместо топлива, помещали лёд.</w:t>
      </w:r>
    </w:p>
    <w:p w14:paraId="6A7C2498" w14:textId="77777777" w:rsidR="008B6057" w:rsidRPr="001B3B9C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  <w:sz w:val="28"/>
          <w:szCs w:val="21"/>
        </w:rPr>
      </w:pPr>
    </w:p>
    <w:p w14:paraId="3794DE1F" w14:textId="77777777" w:rsidR="008B6057" w:rsidRPr="001B3B9C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1"/>
        </w:rPr>
      </w:pPr>
      <w:r w:rsidRPr="001B3B9C">
        <w:rPr>
          <w:b/>
          <w:color w:val="000000"/>
          <w:sz w:val="28"/>
          <w:szCs w:val="21"/>
        </w:rPr>
        <w:t>Типы самоваров по использованию топлива:</w:t>
      </w:r>
    </w:p>
    <w:p w14:paraId="651A0B40" w14:textId="77777777" w:rsidR="008B6057" w:rsidRPr="00474449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По использованию топлива выпускались следующие самовары:</w:t>
      </w:r>
    </w:p>
    <w:p w14:paraId="332E74BC" w14:textId="77777777" w:rsidR="008B6057" w:rsidRPr="00474449" w:rsidRDefault="008B6057" w:rsidP="008B6057">
      <w:pPr>
        <w:pStyle w:val="af4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 xml:space="preserve">самовары на </w:t>
      </w:r>
      <w:proofErr w:type="gramStart"/>
      <w:r>
        <w:rPr>
          <w:color w:val="000000"/>
          <w:sz w:val="28"/>
          <w:szCs w:val="21"/>
        </w:rPr>
        <w:t>дровах</w:t>
      </w:r>
      <w:proofErr w:type="gramEnd"/>
      <w:r>
        <w:rPr>
          <w:color w:val="000000"/>
          <w:sz w:val="28"/>
          <w:szCs w:val="21"/>
        </w:rPr>
        <w:t xml:space="preserve"> - </w:t>
      </w:r>
      <w:r w:rsidRPr="00474449">
        <w:rPr>
          <w:color w:val="000000"/>
          <w:sz w:val="28"/>
          <w:szCs w:val="21"/>
        </w:rPr>
        <w:t xml:space="preserve"> «жаровые», разогревавшиеся углями;</w:t>
      </w:r>
    </w:p>
    <w:p w14:paraId="18412C03" w14:textId="77777777" w:rsidR="008B6057" w:rsidRPr="00474449" w:rsidRDefault="008B6057" w:rsidP="008B6057">
      <w:pPr>
        <w:pStyle w:val="af4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керосиновые самовары - пользовались большим спросом там, где был дешевле керосин;</w:t>
      </w:r>
    </w:p>
    <w:p w14:paraId="17422F28" w14:textId="77777777" w:rsidR="008B6057" w:rsidRPr="00474449" w:rsidRDefault="008B6057" w:rsidP="008B6057">
      <w:pPr>
        <w:pStyle w:val="af4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 Черниковых - конструкция с трубой, подведённой сбоку, что значительно ускоряло закипание воды;</w:t>
      </w:r>
    </w:p>
    <w:p w14:paraId="6117D09F" w14:textId="77777777" w:rsidR="008B6057" w:rsidRPr="00474449" w:rsidRDefault="008B6057" w:rsidP="008B6057">
      <w:pPr>
        <w:pStyle w:val="af4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электрический самовар - в нём нагрев воды происходит при помощи нагревательного элемента;</w:t>
      </w:r>
    </w:p>
    <w:p w14:paraId="69AB3B5A" w14:textId="77777777" w:rsidR="008B6057" w:rsidRPr="00474449" w:rsidRDefault="008B6057" w:rsidP="008B6057">
      <w:pPr>
        <w:pStyle w:val="af4"/>
        <w:numPr>
          <w:ilvl w:val="0"/>
          <w:numId w:val="26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комбинированный самовар - работающий от угля или электрический.</w:t>
      </w:r>
    </w:p>
    <w:p w14:paraId="6910D27F" w14:textId="77777777" w:rsidR="008B6057" w:rsidRPr="001B3B9C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1"/>
        </w:rPr>
      </w:pPr>
      <w:r w:rsidRPr="001B3B9C">
        <w:rPr>
          <w:b/>
          <w:color w:val="000000"/>
          <w:sz w:val="28"/>
          <w:szCs w:val="21"/>
        </w:rPr>
        <w:lastRenderedPageBreak/>
        <w:t>Формы самоваров:</w:t>
      </w:r>
    </w:p>
    <w:p w14:paraId="45683411" w14:textId="136F754B" w:rsidR="008B6057" w:rsidRPr="00CC62A4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Самовары выпускали разные по форме и отделке:</w:t>
      </w:r>
      <w:r w:rsidRPr="00CC62A4">
        <w:rPr>
          <w:b/>
          <w:color w:val="000000"/>
          <w:sz w:val="28"/>
          <w:szCs w:val="21"/>
        </w:rPr>
        <w:t xml:space="preserve"> Приложение</w:t>
      </w:r>
      <w:r>
        <w:rPr>
          <w:b/>
          <w:color w:val="000000"/>
          <w:sz w:val="28"/>
          <w:szCs w:val="21"/>
        </w:rPr>
        <w:t xml:space="preserve"> 11.</w:t>
      </w:r>
    </w:p>
    <w:p w14:paraId="49A25986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самовар-банка;</w:t>
      </w:r>
    </w:p>
    <w:p w14:paraId="7451525A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самовар-рюмка;</w:t>
      </w:r>
    </w:p>
    <w:p w14:paraId="6ED13D61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самовар-ваза;</w:t>
      </w:r>
    </w:p>
    <w:p w14:paraId="6C2CA7A6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самовар-жёлудь;</w:t>
      </w:r>
    </w:p>
    <w:p w14:paraId="08287D6D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самовар-дуля;</w:t>
      </w:r>
    </w:p>
    <w:p w14:paraId="1460644A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самовар-репка;</w:t>
      </w:r>
    </w:p>
    <w:p w14:paraId="50F42C5F" w14:textId="77777777" w:rsidR="008B6057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самовар-яйцо;</w:t>
      </w:r>
    </w:p>
    <w:p w14:paraId="425708E9" w14:textId="77777777" w:rsidR="008B6057" w:rsidRPr="001B3B9C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1B3B9C">
        <w:rPr>
          <w:color w:val="000000"/>
          <w:sz w:val="28"/>
          <w:szCs w:val="21"/>
        </w:rPr>
        <w:t>самовар-кувшин;</w:t>
      </w:r>
    </w:p>
    <w:p w14:paraId="1FFDA8AA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самовар-шар</w:t>
      </w:r>
    </w:p>
    <w:p w14:paraId="613C4950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>самовар-петух;</w:t>
      </w:r>
    </w:p>
    <w:p w14:paraId="60D56DCF" w14:textId="77777777" w:rsidR="008B6057" w:rsidRPr="00474449" w:rsidRDefault="008B6057" w:rsidP="008B6057">
      <w:pPr>
        <w:pStyle w:val="af4"/>
        <w:numPr>
          <w:ilvl w:val="0"/>
          <w:numId w:val="27"/>
        </w:numPr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>
        <w:rPr>
          <w:color w:val="000000"/>
          <w:sz w:val="28"/>
          <w:szCs w:val="21"/>
        </w:rPr>
        <w:t xml:space="preserve">самовар-бочонок </w:t>
      </w:r>
    </w:p>
    <w:p w14:paraId="76E27FAE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  <w:r w:rsidRPr="00474449">
        <w:rPr>
          <w:color w:val="000000"/>
          <w:sz w:val="28"/>
          <w:szCs w:val="21"/>
        </w:rPr>
        <w:t xml:space="preserve">Материалом для самоваров служили различные сплавы </w:t>
      </w:r>
      <w:r>
        <w:rPr>
          <w:color w:val="000000"/>
          <w:sz w:val="28"/>
          <w:szCs w:val="21"/>
        </w:rPr>
        <w:t xml:space="preserve">металла: мельхиора, меди, латуни. </w:t>
      </w:r>
      <w:r w:rsidRPr="00474449">
        <w:rPr>
          <w:color w:val="000000"/>
          <w:sz w:val="28"/>
          <w:szCs w:val="21"/>
        </w:rPr>
        <w:t>Дорогие изделия серебрили. Самовары делали не только из металла, но и из фаянса, фарфора и даже из хрусталя.</w:t>
      </w:r>
    </w:p>
    <w:p w14:paraId="6A491C1C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1"/>
        </w:rPr>
      </w:pPr>
    </w:p>
    <w:p w14:paraId="11C85F94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4F07587A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67DA247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6B716B8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28EF70FA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04CE0263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6E3E4217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657A5A0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21DD7B91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48DA3128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759CB04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1724AC4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74F2EB7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26416C10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6DB5E21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18B6FA4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4CFBA67D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EACF513" w14:textId="77777777" w:rsidR="008B6057" w:rsidRPr="003F512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1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2.3. Хранитель старины далёкой  - великий русский самовар братьев </w:t>
      </w:r>
      <w:proofErr w:type="spellStart"/>
      <w:r w:rsidRPr="003F5127">
        <w:rPr>
          <w:rFonts w:ascii="Times New Roman" w:hAnsi="Times New Roman" w:cs="Times New Roman"/>
          <w:b/>
          <w:sz w:val="28"/>
          <w:szCs w:val="28"/>
        </w:rPr>
        <w:t>Баташевых</w:t>
      </w:r>
      <w:proofErr w:type="spellEnd"/>
      <w:r w:rsidRPr="003F5127">
        <w:rPr>
          <w:rFonts w:ascii="Times New Roman" w:hAnsi="Times New Roman" w:cs="Times New Roman"/>
          <w:b/>
          <w:sz w:val="28"/>
          <w:szCs w:val="28"/>
        </w:rPr>
        <w:t>.</w:t>
      </w:r>
    </w:p>
    <w:p w14:paraId="0C42ADFA" w14:textId="2539F69A" w:rsidR="008B6057" w:rsidRPr="002F3C98" w:rsidRDefault="008B6057" w:rsidP="008B6057">
      <w:pPr>
        <w:pStyle w:val="af4"/>
        <w:spacing w:before="0" w:beforeAutospacing="0" w:after="0" w:afterAutospacing="0" w:line="276" w:lineRule="auto"/>
        <w:ind w:firstLine="708"/>
        <w:jc w:val="both"/>
        <w:rPr>
          <w:b/>
          <w:sz w:val="28"/>
          <w:shd w:val="clear" w:color="auto" w:fill="F9F9F9"/>
        </w:rPr>
      </w:pPr>
      <w:r w:rsidRPr="002F3C98">
        <w:rPr>
          <w:sz w:val="28"/>
        </w:rPr>
        <w:t xml:space="preserve">Первое предприятие по производству тульских самоваров </w:t>
      </w:r>
      <w:proofErr w:type="spellStart"/>
      <w:r w:rsidRPr="002F3C98">
        <w:rPr>
          <w:sz w:val="28"/>
        </w:rPr>
        <w:t>Баташева</w:t>
      </w:r>
      <w:proofErr w:type="spellEnd"/>
      <w:r w:rsidRPr="002F3C98">
        <w:rPr>
          <w:sz w:val="28"/>
        </w:rPr>
        <w:t xml:space="preserve"> было основано</w:t>
      </w:r>
      <w:r w:rsidRPr="002F3C98">
        <w:rPr>
          <w:sz w:val="28"/>
          <w:shd w:val="clear" w:color="auto" w:fill="F9F9F9"/>
        </w:rPr>
        <w:t xml:space="preserve"> </w:t>
      </w:r>
      <w:r w:rsidRPr="002F3C98">
        <w:rPr>
          <w:sz w:val="28"/>
        </w:rPr>
        <w:t>в 1825 году оружейником Иваном Григорьевичем. Развивая самоварное дело, он получил</w:t>
      </w:r>
      <w:r w:rsidRPr="002F3C98">
        <w:rPr>
          <w:sz w:val="28"/>
          <w:shd w:val="clear" w:color="auto" w:fill="F9F9F9"/>
        </w:rPr>
        <w:t xml:space="preserve"> </w:t>
      </w:r>
      <w:r w:rsidRPr="002F3C98">
        <w:rPr>
          <w:sz w:val="28"/>
        </w:rPr>
        <w:t xml:space="preserve">дворянство, звание «придворного фабриканта» и право ставить на </w:t>
      </w:r>
      <w:proofErr w:type="gramStart"/>
      <w:r w:rsidRPr="002F3C98">
        <w:rPr>
          <w:sz w:val="28"/>
        </w:rPr>
        <w:t>изделиях</w:t>
      </w:r>
      <w:proofErr w:type="gramEnd"/>
      <w:r w:rsidRPr="002F3C98">
        <w:rPr>
          <w:sz w:val="28"/>
        </w:rPr>
        <w:t xml:space="preserve"> герб</w:t>
      </w:r>
      <w:r w:rsidRPr="002F3C98">
        <w:rPr>
          <w:sz w:val="28"/>
          <w:shd w:val="clear" w:color="auto" w:fill="F9F9F9"/>
        </w:rPr>
        <w:t xml:space="preserve"> </w:t>
      </w:r>
      <w:r w:rsidRPr="002F3C98">
        <w:rPr>
          <w:sz w:val="28"/>
        </w:rPr>
        <w:t xml:space="preserve">Российской империи.  После его смерти производство унаследовал его сын Николай Иванович </w:t>
      </w:r>
      <w:proofErr w:type="spellStart"/>
      <w:r w:rsidRPr="002F3C98">
        <w:rPr>
          <w:sz w:val="28"/>
        </w:rPr>
        <w:t>Баташев</w:t>
      </w:r>
      <w:proofErr w:type="spellEnd"/>
      <w:r w:rsidRPr="002F3C98">
        <w:rPr>
          <w:sz w:val="28"/>
        </w:rPr>
        <w:t>.</w:t>
      </w:r>
      <w:r w:rsidRPr="002F3C98">
        <w:rPr>
          <w:sz w:val="28"/>
          <w:shd w:val="clear" w:color="auto" w:fill="F9F9F9"/>
        </w:rPr>
        <w:t xml:space="preserve"> </w:t>
      </w:r>
      <w:r>
        <w:rPr>
          <w:b/>
          <w:sz w:val="28"/>
        </w:rPr>
        <w:t>Приложение 12</w:t>
      </w:r>
      <w:r w:rsidRPr="002F3C98">
        <w:rPr>
          <w:b/>
          <w:sz w:val="28"/>
        </w:rPr>
        <w:t>. Герб Российской империи на</w:t>
      </w:r>
      <w:r w:rsidRPr="002F3C98">
        <w:rPr>
          <w:b/>
          <w:sz w:val="28"/>
          <w:shd w:val="clear" w:color="auto" w:fill="F9F9F9"/>
        </w:rPr>
        <w:t xml:space="preserve"> </w:t>
      </w:r>
      <w:r w:rsidRPr="002F3C98">
        <w:rPr>
          <w:b/>
          <w:sz w:val="28"/>
        </w:rPr>
        <w:t>самоварах.</w:t>
      </w:r>
      <w:r w:rsidRPr="002F3C98">
        <w:rPr>
          <w:b/>
          <w:sz w:val="28"/>
          <w:shd w:val="clear" w:color="auto" w:fill="F9F9F9"/>
        </w:rPr>
        <w:t> </w:t>
      </w:r>
    </w:p>
    <w:p w14:paraId="7518FBA7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86516B">
        <w:rPr>
          <w:sz w:val="28"/>
          <w:szCs w:val="28"/>
          <w:shd w:val="clear" w:color="auto" w:fill="FFFFFF"/>
        </w:rPr>
        <w:t xml:space="preserve">Тула — родина самовара и «самоварных царей». А истинными «самоварными царями» в Туле по праву считались братья </w:t>
      </w:r>
      <w:proofErr w:type="spellStart"/>
      <w:r w:rsidRPr="0086516B">
        <w:rPr>
          <w:sz w:val="28"/>
          <w:szCs w:val="28"/>
          <w:shd w:val="clear" w:color="auto" w:fill="FFFFFF"/>
        </w:rPr>
        <w:t>Баташевы</w:t>
      </w:r>
      <w:proofErr w:type="spellEnd"/>
      <w:r w:rsidRPr="0086516B">
        <w:rPr>
          <w:sz w:val="28"/>
          <w:szCs w:val="28"/>
          <w:shd w:val="clear" w:color="auto" w:fill="FFFFFF"/>
        </w:rPr>
        <w:t xml:space="preserve"> — Александр Степанович и Василий Степанович. </w:t>
      </w:r>
    </w:p>
    <w:p w14:paraId="5A7B1979" w14:textId="77777777" w:rsidR="008B6057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86516B">
        <w:rPr>
          <w:sz w:val="28"/>
          <w:szCs w:val="28"/>
          <w:shd w:val="clear" w:color="auto" w:fill="FFFFFF"/>
        </w:rPr>
        <w:t xml:space="preserve">Александр и Василий — юные наследники, на плечи которых легло возрождение из пепла самоварного производства и родного дома, были очень молоды. </w:t>
      </w:r>
    </w:p>
    <w:p w14:paraId="3F8D0EB3" w14:textId="77777777" w:rsidR="008B6057" w:rsidRPr="0086516B" w:rsidRDefault="008B6057" w:rsidP="008B6057">
      <w:pPr>
        <w:pStyle w:val="af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6516B">
        <w:rPr>
          <w:sz w:val="28"/>
          <w:szCs w:val="28"/>
        </w:rPr>
        <w:t xml:space="preserve">Зародилось предприятие </w:t>
      </w:r>
      <w:proofErr w:type="spellStart"/>
      <w:r w:rsidRPr="0086516B">
        <w:rPr>
          <w:sz w:val="28"/>
          <w:szCs w:val="28"/>
        </w:rPr>
        <w:t>Баташевых</w:t>
      </w:r>
      <w:proofErr w:type="spellEnd"/>
      <w:r w:rsidRPr="0086516B">
        <w:rPr>
          <w:sz w:val="28"/>
          <w:szCs w:val="28"/>
        </w:rPr>
        <w:t xml:space="preserve"> в начале 40-х годов XIX века в Чулковой слободе, которая располагалась недалеко Тулы. Основал это изначально небольшое производство Степан Федотович </w:t>
      </w:r>
      <w:proofErr w:type="spellStart"/>
      <w:r w:rsidRPr="0086516B">
        <w:rPr>
          <w:sz w:val="28"/>
          <w:szCs w:val="28"/>
        </w:rPr>
        <w:t>Баташев</w:t>
      </w:r>
      <w:proofErr w:type="spellEnd"/>
      <w:r w:rsidRPr="0086516B">
        <w:rPr>
          <w:sz w:val="28"/>
          <w:szCs w:val="28"/>
        </w:rPr>
        <w:t xml:space="preserve">. Дело </w:t>
      </w:r>
      <w:proofErr w:type="spellStart"/>
      <w:r w:rsidRPr="0086516B">
        <w:rPr>
          <w:sz w:val="28"/>
          <w:szCs w:val="28"/>
        </w:rPr>
        <w:t>Баташева</w:t>
      </w:r>
      <w:proofErr w:type="spellEnd"/>
      <w:r w:rsidRPr="0086516B">
        <w:rPr>
          <w:sz w:val="28"/>
          <w:szCs w:val="28"/>
        </w:rPr>
        <w:t xml:space="preserve"> расширилось</w:t>
      </w:r>
      <w:r>
        <w:rPr>
          <w:sz w:val="28"/>
          <w:szCs w:val="28"/>
        </w:rPr>
        <w:t>,</w:t>
      </w:r>
      <w:r w:rsidRPr="0086516B">
        <w:rPr>
          <w:sz w:val="28"/>
          <w:szCs w:val="28"/>
        </w:rPr>
        <w:t xml:space="preserve"> и он выбился в купечество. Предприятие выпускало около 400 самоваров в год и насчитывало от 8 до 12 рабочих и 4 учеников. Спустя несколько лет Степан Федотович переехал вместе с производством в саму Тулу, где построил фабрику и семейный дом.</w:t>
      </w:r>
      <w:r>
        <w:rPr>
          <w:sz w:val="28"/>
          <w:szCs w:val="28"/>
        </w:rPr>
        <w:t xml:space="preserve"> </w:t>
      </w:r>
      <w:r w:rsidRPr="0086516B">
        <w:rPr>
          <w:sz w:val="28"/>
          <w:szCs w:val="28"/>
        </w:rPr>
        <w:t>Но жизнь полна испытаний и в 1861</w:t>
      </w:r>
      <w:r>
        <w:rPr>
          <w:sz w:val="28"/>
          <w:szCs w:val="28"/>
        </w:rPr>
        <w:t xml:space="preserve"> </w:t>
      </w:r>
      <w:r w:rsidRPr="0086516B">
        <w:rPr>
          <w:sz w:val="28"/>
          <w:szCs w:val="28"/>
        </w:rPr>
        <w:t>г</w:t>
      </w:r>
      <w:r>
        <w:rPr>
          <w:sz w:val="28"/>
          <w:szCs w:val="28"/>
        </w:rPr>
        <w:t>оду</w:t>
      </w:r>
      <w:r w:rsidRPr="0086516B">
        <w:rPr>
          <w:sz w:val="28"/>
          <w:szCs w:val="28"/>
        </w:rPr>
        <w:t>, к великому сожалению, произошло несчастье — фабрику охватил пожар</w:t>
      </w:r>
      <w:r>
        <w:rPr>
          <w:sz w:val="28"/>
          <w:szCs w:val="28"/>
        </w:rPr>
        <w:t>,</w:t>
      </w:r>
      <w:r w:rsidRPr="0086516B">
        <w:rPr>
          <w:sz w:val="28"/>
          <w:szCs w:val="28"/>
        </w:rPr>
        <w:t xml:space="preserve"> и она сгорела вместе с домом.</w:t>
      </w:r>
    </w:p>
    <w:p w14:paraId="2179B768" w14:textId="3EE073F8" w:rsidR="008B6057" w:rsidRPr="0086516B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1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Александру на то время было всего 13 лет, а Василию — 19. Но несмотря на их юный возраст, братьям удалось восстановить дом и фабрику, превратив её спустя несколько лет в быстро </w:t>
      </w:r>
      <w:proofErr w:type="gramStart"/>
      <w:r w:rsidRPr="0086516B">
        <w:rPr>
          <w:rFonts w:ascii="Times New Roman" w:hAnsi="Times New Roman" w:cs="Times New Roman"/>
          <w:sz w:val="28"/>
          <w:szCs w:val="28"/>
          <w:shd w:val="clear" w:color="auto" w:fill="FFFFFF"/>
        </w:rPr>
        <w:t>растущее</w:t>
      </w:r>
      <w:proofErr w:type="gramEnd"/>
      <w:r w:rsidRPr="008651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дело. Фабрика получила название — «Наследники В.С. </w:t>
      </w:r>
      <w:proofErr w:type="spellStart"/>
      <w:r w:rsidRPr="0086516B">
        <w:rPr>
          <w:rFonts w:ascii="Times New Roman" w:hAnsi="Times New Roman" w:cs="Times New Roman"/>
          <w:sz w:val="28"/>
          <w:szCs w:val="28"/>
          <w:shd w:val="clear" w:color="auto" w:fill="FFFFFF"/>
        </w:rPr>
        <w:t>Баташева</w:t>
      </w:r>
      <w:proofErr w:type="spellEnd"/>
      <w:r w:rsidRPr="0086516B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Pr="0086516B">
        <w:rPr>
          <w:rFonts w:ascii="Times New Roman" w:hAnsi="Times New Roman" w:cs="Times New Roman"/>
          <w:sz w:val="28"/>
          <w:szCs w:val="28"/>
        </w:rPr>
        <w:t xml:space="preserve"> Конкуренция у производителей аппаратов в Туле была очень большой — около 80 предприятий. Но братьям всегда удавалось занимать призовые места на различных всероссийских и международных </w:t>
      </w:r>
      <w:proofErr w:type="gramStart"/>
      <w:r w:rsidRPr="0086516B">
        <w:rPr>
          <w:rFonts w:ascii="Times New Roman" w:hAnsi="Times New Roman" w:cs="Times New Roman"/>
          <w:sz w:val="28"/>
          <w:szCs w:val="28"/>
        </w:rPr>
        <w:t>конкурсах</w:t>
      </w:r>
      <w:proofErr w:type="gramEnd"/>
      <w:r w:rsidRPr="0086516B">
        <w:rPr>
          <w:rFonts w:ascii="Times New Roman" w:hAnsi="Times New Roman" w:cs="Times New Roman"/>
          <w:sz w:val="28"/>
          <w:szCs w:val="28"/>
        </w:rPr>
        <w:t xml:space="preserve"> и выставках, а самовар </w:t>
      </w:r>
      <w:proofErr w:type="spellStart"/>
      <w:r w:rsidRPr="0086516B">
        <w:rPr>
          <w:rFonts w:ascii="Times New Roman" w:hAnsi="Times New Roman" w:cs="Times New Roman"/>
          <w:sz w:val="28"/>
          <w:szCs w:val="28"/>
        </w:rPr>
        <w:t>Баташевых</w:t>
      </w:r>
      <w:proofErr w:type="spellEnd"/>
      <w:r w:rsidRPr="0086516B">
        <w:rPr>
          <w:rFonts w:ascii="Times New Roman" w:hAnsi="Times New Roman" w:cs="Times New Roman"/>
          <w:sz w:val="28"/>
          <w:szCs w:val="28"/>
        </w:rPr>
        <w:t xml:space="preserve"> считался одним из самых ходовых товаров. </w:t>
      </w:r>
      <w:r w:rsidRPr="0086516B">
        <w:rPr>
          <w:rFonts w:ascii="Times New Roman" w:hAnsi="Times New Roman" w:cs="Times New Roman"/>
          <w:b/>
          <w:sz w:val="28"/>
          <w:szCs w:val="28"/>
        </w:rPr>
        <w:t>Прило</w:t>
      </w:r>
      <w:r>
        <w:rPr>
          <w:rFonts w:ascii="Times New Roman" w:hAnsi="Times New Roman" w:cs="Times New Roman"/>
          <w:b/>
          <w:sz w:val="28"/>
          <w:szCs w:val="28"/>
        </w:rPr>
        <w:t>жение 13</w:t>
      </w:r>
      <w:r w:rsidRPr="0086516B">
        <w:rPr>
          <w:rFonts w:ascii="Times New Roman" w:hAnsi="Times New Roman" w:cs="Times New Roman"/>
          <w:b/>
          <w:sz w:val="28"/>
          <w:szCs w:val="28"/>
        </w:rPr>
        <w:t xml:space="preserve">. Самовар братьев </w:t>
      </w:r>
      <w:proofErr w:type="spellStart"/>
      <w:r w:rsidRPr="0086516B">
        <w:rPr>
          <w:rFonts w:ascii="Times New Roman" w:hAnsi="Times New Roman" w:cs="Times New Roman"/>
          <w:b/>
          <w:sz w:val="28"/>
          <w:szCs w:val="28"/>
        </w:rPr>
        <w:t>Баташевых</w:t>
      </w:r>
      <w:proofErr w:type="spellEnd"/>
      <w:r w:rsidRPr="0086516B">
        <w:rPr>
          <w:rFonts w:ascii="Times New Roman" w:hAnsi="Times New Roman" w:cs="Times New Roman"/>
          <w:b/>
          <w:sz w:val="28"/>
          <w:szCs w:val="28"/>
        </w:rPr>
        <w:t>. Работа в цеху кипит.</w:t>
      </w:r>
    </w:p>
    <w:p w14:paraId="557DC41B" w14:textId="77777777" w:rsidR="008B6057" w:rsidRPr="0086516B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1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медь и сплав меди с никелем — вот из таких материалов создавались первые модели. Позже их заменила латунь, которая позволяла экономить на </w:t>
      </w:r>
      <w:proofErr w:type="gramStart"/>
      <w:r w:rsidRPr="008651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затратах</w:t>
      </w:r>
      <w:proofErr w:type="gramEnd"/>
      <w:r w:rsidRPr="008651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производства. </w:t>
      </w:r>
    </w:p>
    <w:p w14:paraId="54D929E8" w14:textId="77777777" w:rsidR="008B6057" w:rsidRPr="0086516B" w:rsidRDefault="008B6057" w:rsidP="008B605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Благодаря тому, что братья </w:t>
      </w:r>
      <w:proofErr w:type="spellStart"/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Баташевы</w:t>
      </w:r>
      <w:proofErr w:type="spellEnd"/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нанимали на разработку новых моделей аппаратов известных мастеров и художников, их модели отличались довольно широкой линейкой дизайна, и насчитывали 54 вида.  Самыми распространёнными считались самовары таких форм, как:</w:t>
      </w:r>
    </w:p>
    <w:p w14:paraId="2A298AEA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«ваза»;</w:t>
      </w:r>
    </w:p>
    <w:p w14:paraId="16C3007D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«банка»;</w:t>
      </w:r>
    </w:p>
    <w:p w14:paraId="51F667D8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«рюмка».</w:t>
      </w:r>
    </w:p>
    <w:p w14:paraId="74FA984A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>Изначально самовары были объёмом от 3 л до 8 л. Более поздние модели стали выпускать большего объёма — от 8 л и 12 л, и до 15 л. </w:t>
      </w:r>
    </w:p>
    <w:p w14:paraId="4CB15262" w14:textId="77777777" w:rsidR="008B6057" w:rsidRPr="003F512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Модель «рюмка» 1889 г. выпуска, относится к расцвету самоварного производства имени </w:t>
      </w:r>
      <w:proofErr w:type="spellStart"/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>Баташевых</w:t>
      </w:r>
      <w:proofErr w:type="spellEnd"/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Самым большим спросом у коллекционеров пользуется жаровой агрегат </w:t>
      </w:r>
      <w:proofErr w:type="spellStart"/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>Баташевых</w:t>
      </w:r>
      <w:proofErr w:type="spellEnd"/>
      <w:r w:rsidRPr="008651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1898 г., насчитывающий 16 медалей. </w:t>
      </w:r>
    </w:p>
    <w:p w14:paraId="49B24B0C" w14:textId="77777777" w:rsidR="008B6057" w:rsidRPr="003F512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1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12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1885 г., самоварное производство наследников насчитывало около 600 человек и производило более 11 000 агрегатов в год, и по праву считалось самым большим и лучшим производством в Туле.</w:t>
      </w:r>
    </w:p>
    <w:p w14:paraId="57F5F635" w14:textId="77777777" w:rsidR="008B605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1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F5127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уже к 1915 г. фабрика позволяла себе выпускать более 120 000 приборов в год, на сумму более 1 600 000 рублей. </w:t>
      </w:r>
    </w:p>
    <w:p w14:paraId="11F329D8" w14:textId="499B7CBC" w:rsidR="008B6057" w:rsidRPr="0086516B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CC6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Визитная карточка самоварной фабрики братьев </w:t>
      </w:r>
      <w:proofErr w:type="spellStart"/>
      <w:r w:rsidRPr="00CC6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Баташевых</w:t>
      </w:r>
      <w:proofErr w:type="spellEnd"/>
      <w:r w:rsidRPr="00CC6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1825 год.</w:t>
      </w:r>
    </w:p>
    <w:p w14:paraId="38990E19" w14:textId="77777777" w:rsidR="008B6057" w:rsidRPr="0086516B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Любопытный документ сохранился до наших дней - это распорядок дня на фабрике </w:t>
      </w:r>
      <w:proofErr w:type="spellStart"/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Баташевых</w:t>
      </w:r>
      <w:proofErr w:type="spellEnd"/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, он гласит, что рабочий день начинается в 7 утра и заканчивается в 8 вечера, с перерывом на обед с 12-00 до 13-30.</w:t>
      </w:r>
    </w:p>
    <w:p w14:paraId="62BEAB9F" w14:textId="77777777" w:rsidR="008B6057" w:rsidRPr="0086516B" w:rsidRDefault="008B6057" w:rsidP="008B605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 За опоздание грозил штраф в размере 25 копеек. В субботу сокращенный рабочий день до 18-00, а воскресенье был выходной. </w:t>
      </w:r>
    </w:p>
    <w:p w14:paraId="47CAEB19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ab/>
      </w:r>
      <w:r w:rsidRPr="0086516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Праздничные дни также прописывались и были выходными, а их было немало. Такого понятия как отпуск не существовало в те времена.</w:t>
      </w:r>
    </w:p>
    <w:p w14:paraId="4EA9ECFB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iCs/>
          <w:sz w:val="28"/>
        </w:rPr>
      </w:pPr>
      <w:r w:rsidRPr="0086516B">
        <w:rPr>
          <w:iCs/>
          <w:sz w:val="28"/>
        </w:rPr>
        <w:t> </w:t>
      </w:r>
      <w:r>
        <w:rPr>
          <w:iCs/>
          <w:sz w:val="28"/>
        </w:rPr>
        <w:tab/>
      </w:r>
      <w:r w:rsidRPr="0086516B">
        <w:rPr>
          <w:iCs/>
          <w:sz w:val="28"/>
        </w:rPr>
        <w:t>Обслуживать свои станки рабочие также были должны сами, причем после работы, за порчу станков также налагался штраф. </w:t>
      </w:r>
    </w:p>
    <w:p w14:paraId="67F53D49" w14:textId="130F9EF6" w:rsidR="008B6057" w:rsidRPr="0086516B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color w:val="000000"/>
          <w:sz w:val="28"/>
          <w:szCs w:val="21"/>
        </w:rPr>
      </w:pPr>
      <w:r w:rsidRPr="0086516B">
        <w:rPr>
          <w:b/>
          <w:color w:val="000000"/>
          <w:sz w:val="28"/>
          <w:szCs w:val="21"/>
        </w:rPr>
        <w:t xml:space="preserve">Приложение </w:t>
      </w:r>
      <w:r>
        <w:rPr>
          <w:b/>
          <w:color w:val="000000"/>
          <w:sz w:val="28"/>
          <w:szCs w:val="21"/>
        </w:rPr>
        <w:t>15</w:t>
      </w:r>
      <w:r w:rsidRPr="0086516B">
        <w:rPr>
          <w:b/>
          <w:color w:val="000000"/>
          <w:sz w:val="28"/>
          <w:szCs w:val="21"/>
        </w:rPr>
        <w:t xml:space="preserve">. Интересный факт -  режим работы фабрики братьев </w:t>
      </w:r>
      <w:proofErr w:type="spellStart"/>
      <w:r w:rsidRPr="0086516B">
        <w:rPr>
          <w:b/>
          <w:color w:val="000000"/>
          <w:sz w:val="28"/>
          <w:szCs w:val="21"/>
        </w:rPr>
        <w:t>Баташевых</w:t>
      </w:r>
      <w:proofErr w:type="spellEnd"/>
      <w:r w:rsidRPr="0086516B">
        <w:rPr>
          <w:b/>
          <w:color w:val="000000"/>
          <w:sz w:val="28"/>
          <w:szCs w:val="21"/>
        </w:rPr>
        <w:t>.</w:t>
      </w:r>
    </w:p>
    <w:p w14:paraId="463D0D22" w14:textId="77777777" w:rsidR="008B6057" w:rsidRPr="0086516B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F2DB59B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1"/>
        </w:rPr>
      </w:pPr>
    </w:p>
    <w:p w14:paraId="079CD680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26DDA227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1FA267B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472B8F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02FC15D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319E580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03863BB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2E445D65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764309AE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</w:rPr>
        <w:t>. Заключение.</w:t>
      </w:r>
    </w:p>
    <w:p w14:paraId="04D758CB" w14:textId="77777777" w:rsidR="008B6057" w:rsidRPr="00AF5BC6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5BC6">
        <w:rPr>
          <w:rFonts w:ascii="Times New Roman" w:hAnsi="Times New Roman" w:cs="Times New Roman"/>
          <w:sz w:val="28"/>
          <w:szCs w:val="28"/>
        </w:rPr>
        <w:t xml:space="preserve">В результате своего исследования я </w:t>
      </w:r>
      <w:r>
        <w:rPr>
          <w:rFonts w:ascii="Times New Roman" w:hAnsi="Times New Roman" w:cs="Times New Roman"/>
          <w:sz w:val="28"/>
          <w:szCs w:val="28"/>
        </w:rPr>
        <w:t>узнал</w:t>
      </w:r>
      <w:r w:rsidRPr="00AF5BC6">
        <w:rPr>
          <w:rFonts w:ascii="Times New Roman" w:hAnsi="Times New Roman" w:cs="Times New Roman"/>
          <w:sz w:val="28"/>
          <w:szCs w:val="28"/>
        </w:rPr>
        <w:t xml:space="preserve"> много  интересного  о  с</w:t>
      </w:r>
      <w:r>
        <w:rPr>
          <w:rFonts w:ascii="Times New Roman" w:hAnsi="Times New Roman" w:cs="Times New Roman"/>
          <w:sz w:val="28"/>
          <w:szCs w:val="28"/>
        </w:rPr>
        <w:t>амоваре, не только познакомился</w:t>
      </w:r>
      <w:r w:rsidRPr="00AF5BC6">
        <w:rPr>
          <w:rFonts w:ascii="Times New Roman" w:hAnsi="Times New Roman" w:cs="Times New Roman"/>
          <w:sz w:val="28"/>
          <w:szCs w:val="28"/>
        </w:rPr>
        <w:t xml:space="preserve"> с традициями рус</w:t>
      </w:r>
      <w:r>
        <w:rPr>
          <w:rFonts w:ascii="Times New Roman" w:hAnsi="Times New Roman" w:cs="Times New Roman"/>
          <w:sz w:val="28"/>
          <w:szCs w:val="28"/>
        </w:rPr>
        <w:t>ского гостеприимства, но и стал</w:t>
      </w:r>
      <w:r w:rsidRPr="00AF5BC6">
        <w:rPr>
          <w:rFonts w:ascii="Times New Roman" w:hAnsi="Times New Roman" w:cs="Times New Roman"/>
          <w:sz w:val="28"/>
          <w:szCs w:val="28"/>
        </w:rPr>
        <w:t xml:space="preserve"> применять </w:t>
      </w:r>
      <w:r>
        <w:rPr>
          <w:rFonts w:ascii="Times New Roman" w:hAnsi="Times New Roman" w:cs="Times New Roman"/>
          <w:sz w:val="28"/>
          <w:szCs w:val="28"/>
        </w:rPr>
        <w:t xml:space="preserve">их в своей семье и классе, и  пришёл к </w:t>
      </w:r>
      <w:r w:rsidRPr="00AF5BC6">
        <w:rPr>
          <w:rFonts w:ascii="Times New Roman" w:hAnsi="Times New Roman" w:cs="Times New Roman"/>
          <w:sz w:val="28"/>
          <w:szCs w:val="28"/>
        </w:rPr>
        <w:t xml:space="preserve"> выводам:</w:t>
      </w:r>
    </w:p>
    <w:p w14:paraId="54760B88" w14:textId="77777777" w:rsidR="008B6057" w:rsidRPr="00AF5BC6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BC6">
        <w:rPr>
          <w:rFonts w:ascii="Times New Roman" w:hAnsi="Times New Roman" w:cs="Times New Roman"/>
          <w:sz w:val="28"/>
          <w:szCs w:val="28"/>
        </w:rPr>
        <w:t xml:space="preserve">1.  История русского </w:t>
      </w:r>
      <w:r>
        <w:rPr>
          <w:rFonts w:ascii="Times New Roman" w:hAnsi="Times New Roman" w:cs="Times New Roman"/>
          <w:sz w:val="28"/>
          <w:szCs w:val="28"/>
        </w:rPr>
        <w:t>самовара  в России началась с 18</w:t>
      </w:r>
      <w:r w:rsidRPr="00AF5BC6">
        <w:rPr>
          <w:rFonts w:ascii="Times New Roman" w:hAnsi="Times New Roman" w:cs="Times New Roman"/>
          <w:sz w:val="28"/>
          <w:szCs w:val="28"/>
        </w:rPr>
        <w:t xml:space="preserve"> века и пользуется популярностью у людей до сих пор.</w:t>
      </w:r>
    </w:p>
    <w:p w14:paraId="4FA54B8E" w14:textId="77777777" w:rsidR="008B6057" w:rsidRPr="00AF5BC6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BC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Тула  - Родина самоваров. Летом мы с папой запланировали поехать в Тулу и увидеть фабрику медовых традиций, посетить музей самоваров, купить самый красивый самовар и привезти его домой, а также купить тульских пряников к чаю. Пообщаться всей нашей дружной семьёй за самоваром.</w:t>
      </w:r>
    </w:p>
    <w:p w14:paraId="135056B0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BC6">
        <w:rPr>
          <w:rFonts w:ascii="Times New Roman" w:hAnsi="Times New Roman" w:cs="Times New Roman"/>
          <w:sz w:val="28"/>
          <w:szCs w:val="28"/>
        </w:rPr>
        <w:t xml:space="preserve">3.  </w:t>
      </w:r>
      <w:r>
        <w:rPr>
          <w:rFonts w:ascii="Times New Roman" w:hAnsi="Times New Roman" w:cs="Times New Roman"/>
          <w:sz w:val="28"/>
          <w:szCs w:val="28"/>
        </w:rPr>
        <w:t xml:space="preserve">Ритуал чаепития – одно из самых интересных этапов моего исследования. Мы применили его в нашей семье, у бабушки. Это необычно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. Ведь мы смогли пообщаться около двух часов за чашкой ароматного чая.</w:t>
      </w:r>
      <w:r w:rsidRPr="00D84C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1A5816" w14:textId="77777777" w:rsidR="008B6057" w:rsidRPr="00AF5BC6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F5BC6">
        <w:rPr>
          <w:rFonts w:ascii="Times New Roman" w:hAnsi="Times New Roman" w:cs="Times New Roman"/>
          <w:sz w:val="28"/>
          <w:szCs w:val="28"/>
        </w:rPr>
        <w:t>Для  человека  самовар не только предмет быта, но  и часть русского гостеприимства, которое передаётся  через  песни, пословицы, сказки, поговорки,  произведения искусства.</w:t>
      </w:r>
    </w:p>
    <w:p w14:paraId="69B1F5AB" w14:textId="77777777" w:rsidR="008B6057" w:rsidRPr="00AF5BC6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5BC6">
        <w:rPr>
          <w:rFonts w:ascii="Times New Roman" w:hAnsi="Times New Roman" w:cs="Times New Roman"/>
          <w:sz w:val="28"/>
          <w:szCs w:val="28"/>
        </w:rPr>
        <w:t xml:space="preserve">К сожалению,  сейчас самовар найдётся не в каждой семье и чайные традиции не соблюдаются так строго, как в старину, но </w:t>
      </w:r>
      <w:r w:rsidRPr="00AF5BC6">
        <w:rPr>
          <w:rFonts w:ascii="Times New Roman" w:hAnsi="Times New Roman" w:cs="Times New Roman"/>
          <w:color w:val="000000"/>
          <w:sz w:val="28"/>
          <w:szCs w:val="28"/>
        </w:rPr>
        <w:t>самовар - это душа  русского гостеприимства, которое</w:t>
      </w:r>
      <w:r w:rsidRPr="00AF5BC6">
        <w:rPr>
          <w:color w:val="000000"/>
          <w:sz w:val="28"/>
          <w:szCs w:val="28"/>
        </w:rPr>
        <w:t xml:space="preserve"> </w:t>
      </w:r>
      <w:r w:rsidRPr="00AF5BC6">
        <w:rPr>
          <w:rFonts w:ascii="Times New Roman" w:hAnsi="Times New Roman" w:cs="Times New Roman"/>
          <w:color w:val="000000"/>
          <w:sz w:val="28"/>
          <w:szCs w:val="28"/>
        </w:rPr>
        <w:t>помогает создавать  тёплые отношения между людьми, особенно в семье.</w:t>
      </w:r>
    </w:p>
    <w:p w14:paraId="6B2A8B5E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87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Спустя века и сегодня самовар может объединить вокруг себя людей разных возрастов и профессий. </w:t>
      </w:r>
    </w:p>
    <w:p w14:paraId="5A3184B7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Пузатые, расписные, такие милые для русского человека – символ большой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дружной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семьи.</w:t>
      </w:r>
    </w:p>
    <w:p w14:paraId="38BD4C27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довелось увидеть самовар братьев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Баташевых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Я был приятно удивлён настоящим самоваром, изготовленным братьями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Баташевыми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 удовольствием показал его своим одноклассникам. </w:t>
      </w:r>
    </w:p>
    <w:p w14:paraId="151EFAA5" w14:textId="5EBC152E" w:rsidR="008B6057" w:rsidRP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tab/>
      </w:r>
      <w:r w:rsidRPr="008B6057">
        <w:rPr>
          <w:sz w:val="28"/>
          <w:szCs w:val="28"/>
        </w:rPr>
        <w:t xml:space="preserve">Самовар на вид старый, ничего особенного, но узнав много интересного о нем, я сделал вывод, что сколько в себе далёкого и доброго хранит этот самовар, созданный людьми в начале 40-х годов XIX века. </w:t>
      </w:r>
      <w:r w:rsidRPr="008B6057">
        <w:rPr>
          <w:b/>
          <w:sz w:val="28"/>
          <w:szCs w:val="28"/>
        </w:rPr>
        <w:t xml:space="preserve">Приложение 16. Самовар братьев </w:t>
      </w:r>
      <w:proofErr w:type="spellStart"/>
      <w:r w:rsidRPr="008B6057">
        <w:rPr>
          <w:b/>
          <w:sz w:val="28"/>
          <w:szCs w:val="28"/>
        </w:rPr>
        <w:t>Баташевых</w:t>
      </w:r>
      <w:proofErr w:type="spellEnd"/>
      <w:r w:rsidRPr="008B6057">
        <w:rPr>
          <w:b/>
          <w:sz w:val="28"/>
          <w:szCs w:val="28"/>
        </w:rPr>
        <w:t>.</w:t>
      </w:r>
    </w:p>
    <w:p w14:paraId="5EC7D29A" w14:textId="5FA18772" w:rsidR="008B6057" w:rsidRPr="008B6057" w:rsidRDefault="008B6057" w:rsidP="008B6057">
      <w:pPr>
        <w:pStyle w:val="31"/>
        <w:shd w:val="clear" w:color="auto" w:fill="auto"/>
        <w:tabs>
          <w:tab w:val="left" w:pos="720"/>
          <w:tab w:val="left" w:pos="1418"/>
          <w:tab w:val="left" w:pos="3801"/>
        </w:tabs>
        <w:spacing w:line="276" w:lineRule="auto"/>
        <w:ind w:firstLine="0"/>
        <w:jc w:val="both"/>
        <w:rPr>
          <w:lang w:val="ru-RU"/>
        </w:rPr>
      </w:pPr>
      <w:r w:rsidRPr="008B6057">
        <w:rPr>
          <w:lang w:val="ru-RU"/>
        </w:rPr>
        <w:tab/>
        <w:t xml:space="preserve">И действительно, самовар </w:t>
      </w:r>
      <w:proofErr w:type="spellStart"/>
      <w:r w:rsidRPr="008B6057">
        <w:rPr>
          <w:lang w:val="ru-RU"/>
        </w:rPr>
        <w:t>Баташевых</w:t>
      </w:r>
      <w:proofErr w:type="spellEnd"/>
      <w:r w:rsidRPr="008B6057">
        <w:rPr>
          <w:lang w:val="ru-RU"/>
        </w:rPr>
        <w:t xml:space="preserve"> по праву можно назвать - хранитель старины далёкой  - великий русский самовар!</w:t>
      </w:r>
    </w:p>
    <w:p w14:paraId="32E7377D" w14:textId="77777777" w:rsidR="008B6057" w:rsidRPr="008B6057" w:rsidRDefault="008B6057" w:rsidP="008B605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BFC635" w14:textId="03473BA5" w:rsidR="008B6057" w:rsidRP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1F4EAE" w14:textId="77777777" w:rsidR="008B6057" w:rsidRDefault="008B6057" w:rsidP="008B60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91A533C" w14:textId="77777777" w:rsidR="008B6057" w:rsidRDefault="008B6057" w:rsidP="008B605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148297F1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5206A7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10BABCD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9248D">
        <w:rPr>
          <w:rFonts w:ascii="Times New Roman" w:hAnsi="Times New Roman" w:cs="Times New Roman"/>
          <w:b/>
          <w:sz w:val="28"/>
          <w:szCs w:val="28"/>
        </w:rPr>
        <w:t>. Список источников и литературы</w:t>
      </w:r>
    </w:p>
    <w:p w14:paraId="67CABA9A" w14:textId="32C8C099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В.И. Даль. </w:t>
      </w:r>
      <w:r w:rsidRPr="00761F92">
        <w:rPr>
          <w:rFonts w:ascii="Times New Roman" w:hAnsi="Times New Roman" w:cs="Times New Roman"/>
          <w:sz w:val="28"/>
          <w:szCs w:val="28"/>
        </w:rPr>
        <w:t>Толковый словарь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языка.</w:t>
      </w:r>
    </w:p>
    <w:p w14:paraId="67658BC5" w14:textId="70B068A8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Михаил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«Наш красавец самовар».</w:t>
      </w:r>
    </w:p>
    <w:p w14:paraId="3DAFFF00" w14:textId="5A917CEE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Корней Чуковский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«Муха-Цокотуха».</w:t>
      </w:r>
    </w:p>
    <w:p w14:paraId="23D67533" w14:textId="1A729E04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Эдуард Успенский «Вниз по волшебной реке».</w:t>
      </w:r>
    </w:p>
    <w:p w14:paraId="755AE2F7" w14:textId="3A24B3FB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Энциклопедия «Русская изба».</w:t>
      </w:r>
    </w:p>
    <w:p w14:paraId="3AC21BD6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3B2AF31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8F7CB76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5452D7C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9EEA9B1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3F0B541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466632A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6F73952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55ECA65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08742BB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017E90F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054B838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D2C1907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FC915D4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057629F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36F4A4D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F822BF6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FDD5ADA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F338E8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2DB02B5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703BF36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5CB2BD9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E5DE445" w14:textId="77777777" w:rsidR="008B6057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30B0D00" w14:textId="77777777" w:rsidR="008B6057" w:rsidRPr="00F9248D" w:rsidRDefault="008B6057" w:rsidP="008B605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FE7BF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F9248D">
        <w:rPr>
          <w:b/>
          <w:sz w:val="28"/>
          <w:szCs w:val="28"/>
          <w:lang w:val="en-US"/>
        </w:rPr>
        <w:t>V</w:t>
      </w:r>
      <w:r w:rsidRPr="00F9248D">
        <w:rPr>
          <w:b/>
          <w:sz w:val="28"/>
          <w:szCs w:val="28"/>
        </w:rPr>
        <w:t>. Иллюстративный материал</w:t>
      </w:r>
    </w:p>
    <w:p w14:paraId="12E75B3A" w14:textId="77777777" w:rsidR="008B6057" w:rsidRDefault="008B6057" w:rsidP="008B6057">
      <w:pPr>
        <w:shd w:val="clear" w:color="auto" w:fill="FFFFFF"/>
        <w:spacing w:after="15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48D">
        <w:rPr>
          <w:rFonts w:ascii="Times New Roman" w:hAnsi="Times New Roman" w:cs="Times New Roman"/>
          <w:b/>
          <w:sz w:val="28"/>
          <w:szCs w:val="28"/>
        </w:rPr>
        <w:t>Приложение 1.</w:t>
      </w:r>
      <w:r w:rsidRPr="00F9248D">
        <w:rPr>
          <w:rFonts w:ascii="Times New Roman" w:hAnsi="Times New Roman" w:cs="Times New Roman"/>
          <w:sz w:val="28"/>
          <w:szCs w:val="28"/>
        </w:rPr>
        <w:t xml:space="preserve"> </w:t>
      </w:r>
      <w:r w:rsidRPr="00226D36">
        <w:rPr>
          <w:rFonts w:ascii="Times New Roman" w:hAnsi="Times New Roman" w:cs="Times New Roman"/>
          <w:b/>
          <w:sz w:val="28"/>
          <w:szCs w:val="28"/>
        </w:rPr>
        <w:t xml:space="preserve"> Семейное чаепитие у бабушки.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0A38108" w14:textId="77777777" w:rsidR="008B6057" w:rsidRPr="00761F92" w:rsidRDefault="008B6057" w:rsidP="008B6057">
      <w:pPr>
        <w:pStyle w:val="af4"/>
      </w:pPr>
      <w:r>
        <w:rPr>
          <w:noProof/>
        </w:rPr>
        <w:drawing>
          <wp:inline distT="0" distB="0" distL="0" distR="0" wp14:anchorId="0E2806F8" wp14:editId="30A0226D">
            <wp:extent cx="3524332" cy="2643308"/>
            <wp:effectExtent l="0" t="0" r="0" b="5080"/>
            <wp:docPr id="7" name="Рисунок 7" descr="C:\Users\DF33~1\AppData\Local\Temp\{C520B726-4814-4DF0-B014-EDAF9354453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F33~1\AppData\Local\Temp\{C520B726-4814-4DF0-B014-EDAF93544535}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33" cy="26475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A556A45" wp14:editId="09DA952A">
            <wp:extent cx="1959429" cy="2612513"/>
            <wp:effectExtent l="0" t="0" r="3175" b="0"/>
            <wp:docPr id="8" name="Рисунок 8" descr="C:\Users\DF33~1\AppData\Local\Temp\{A25FA27D-C12D-49F3-9111-6FC60D239A8C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F33~1\AppData\Local\Temp\{A25FA27D-C12D-49F3-9111-6FC60D239A8C}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736" cy="2618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B99FC41" w14:textId="77777777" w:rsidR="008B6057" w:rsidRPr="00761F92" w:rsidRDefault="008B6057" w:rsidP="008B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2</w:t>
      </w:r>
      <w:r w:rsidRPr="00F924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Толковый словарь русского языка В.И. Даль.</w:t>
      </w:r>
    </w:p>
    <w:p w14:paraId="4D6F161D" w14:textId="77777777" w:rsidR="008B6057" w:rsidRDefault="008B6057" w:rsidP="008B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99134C" wp14:editId="08861671">
            <wp:extent cx="3040203" cy="2289842"/>
            <wp:effectExtent l="0" t="0" r="8255" b="0"/>
            <wp:docPr id="9" name="Рисунок 9" descr="C:\Users\DF33~1\AppData\Local\Temp\{8C79AC3A-C284-4AB2-B4A2-50C27D5BD223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F33~1\AppData\Local\Temp\{8C79AC3A-C284-4AB2-B4A2-50C27D5BD223}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80" cy="22952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1799A3" wp14:editId="736DB89C">
            <wp:extent cx="2781620" cy="2103408"/>
            <wp:effectExtent l="0" t="0" r="0" b="0"/>
            <wp:docPr id="12" name="Рисунок 12" descr="C:\Users\DF33~1\AppData\Local\Temp\{B2810CA4-D95C-4A5F-889E-09F380225915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F33~1\AppData\Local\Temp\{B2810CA4-D95C-4A5F-889E-09F380225915}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620" cy="21034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9B041D5" w14:textId="77777777" w:rsidR="008B6057" w:rsidRPr="007B5DD7" w:rsidRDefault="008B6057" w:rsidP="008B60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35033EE" wp14:editId="46E503A8">
            <wp:extent cx="1921008" cy="2550504"/>
            <wp:effectExtent l="0" t="0" r="3175" b="2540"/>
            <wp:docPr id="16" name="Рисунок 16" descr="C:\Users\DF33~1\AppData\Local\Temp\{59D3BDE9-4FF2-4490-8C8B-C103662B2C21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F33~1\AppData\Local\Temp\{59D3BDE9-4FF2-4490-8C8B-C103662B2C21}.t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025" cy="25505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ACA27D6" wp14:editId="1867147C">
            <wp:extent cx="3204242" cy="2484347"/>
            <wp:effectExtent l="0" t="0" r="0" b="0"/>
            <wp:docPr id="17" name="Рисунок 17" descr="C:\Users\DF33~1\AppData\Local\Temp\{2789051E-AE9C-4B89-B27D-2F01D5B85D90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F33~1\AppData\Local\Temp\{2789051E-AE9C-4B89-B27D-2F01D5B85D90}.t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974" cy="24841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9DA666A" w14:textId="77777777" w:rsidR="008B6057" w:rsidRPr="00642245" w:rsidRDefault="008B6057" w:rsidP="008B605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245">
        <w:rPr>
          <w:rFonts w:ascii="Times New Roman" w:hAnsi="Times New Roman" w:cs="Times New Roman"/>
          <w:b/>
          <w:sz w:val="28"/>
          <w:szCs w:val="28"/>
        </w:rPr>
        <w:t xml:space="preserve">Приложение 3. Энциклопедия «Русская изба». </w:t>
      </w:r>
    </w:p>
    <w:p w14:paraId="0A97C8C7" w14:textId="77777777" w:rsidR="008B6057" w:rsidRPr="00642245" w:rsidRDefault="008B6057" w:rsidP="008B6057">
      <w:pPr>
        <w:pStyle w:val="af4"/>
      </w:pPr>
      <w:r>
        <w:rPr>
          <w:noProof/>
        </w:rPr>
        <w:drawing>
          <wp:inline distT="0" distB="0" distL="0" distR="0" wp14:anchorId="4589A76C" wp14:editId="4CE8B3EC">
            <wp:extent cx="2182265" cy="2897373"/>
            <wp:effectExtent l="0" t="0" r="8890" b="0"/>
            <wp:docPr id="18" name="Рисунок 18" descr="C:\Users\DF33~1\AppData\Local\Temp\{D05D3E44-8B3B-469E-AEB7-D16A8413E294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F33~1\AppData\Local\Temp\{D05D3E44-8B3B-469E-AEB7-D16A8413E294}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313" cy="2897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64B4ED6" wp14:editId="621C2302">
            <wp:extent cx="3234979" cy="2687635"/>
            <wp:effectExtent l="0" t="0" r="3810" b="0"/>
            <wp:docPr id="19" name="Рисунок 19" descr="C:\Users\DF33~1\AppData\Local\Temp\{C5C6DBC5-86EB-4D0E-B4E0-B36C8197230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F33~1\AppData\Local\Temp\{C5C6DBC5-86EB-4D0E-B4E0-B36C8197230F}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147" cy="26902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BFE2CB7" w14:textId="77777777" w:rsidR="008B6057" w:rsidRPr="007B5DD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1"/>
        </w:rPr>
      </w:pPr>
      <w:r>
        <w:rPr>
          <w:b/>
          <w:sz w:val="28"/>
          <w:szCs w:val="28"/>
          <w:shd w:val="clear" w:color="auto" w:fill="FFFFFF"/>
        </w:rPr>
        <w:t>Приложение 4</w:t>
      </w:r>
      <w:r w:rsidRPr="00F9248D">
        <w:rPr>
          <w:b/>
          <w:sz w:val="28"/>
          <w:szCs w:val="28"/>
          <w:shd w:val="clear" w:color="auto" w:fill="FFFFFF"/>
        </w:rPr>
        <w:t>.</w:t>
      </w:r>
      <w:r>
        <w:rPr>
          <w:b/>
          <w:sz w:val="28"/>
          <w:szCs w:val="28"/>
          <w:shd w:val="clear" w:color="auto" w:fill="FFFFFF"/>
        </w:rPr>
        <w:t xml:space="preserve"> Поговорки о самоваре.</w:t>
      </w:r>
    </w:p>
    <w:p w14:paraId="6106720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C77F790" wp14:editId="51614879">
            <wp:extent cx="3063560" cy="2307436"/>
            <wp:effectExtent l="0" t="0" r="3810" b="0"/>
            <wp:docPr id="10" name="Рисунок 10" descr="C:\Users\DF33~1\AppData\Local\Temp\{CF609896-C3FC-472A-98CD-AA42BA81A0C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F33~1\AppData\Local\Temp\{CF609896-C3FC-472A-98CD-AA42BA81A0C6}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232" cy="2318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C2618DC" wp14:editId="7C946DA9">
            <wp:extent cx="1682804" cy="2319420"/>
            <wp:effectExtent l="0" t="0" r="0" b="5080"/>
            <wp:docPr id="15" name="Рисунок 15" descr="C:\Users\DF33~1\AppData\Local\Temp\{41F4E915-70AB-48BE-9682-5422A00C3F4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F33~1\AppData\Local\Temp\{41F4E915-70AB-48BE-9682-5422A00C3F46}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068" cy="2318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F522314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5. Пословицы о самоваре.</w:t>
      </w:r>
    </w:p>
    <w:p w14:paraId="5596285D" w14:textId="2D196453" w:rsidR="008B6057" w:rsidRPr="00642245" w:rsidRDefault="008B6057" w:rsidP="008B6057">
      <w:pPr>
        <w:pStyle w:val="af4"/>
      </w:pPr>
      <w:r>
        <w:rPr>
          <w:noProof/>
        </w:rPr>
        <w:drawing>
          <wp:inline distT="0" distB="0" distL="0" distR="0" wp14:anchorId="653FE002" wp14:editId="5E81910E">
            <wp:extent cx="1688807" cy="2080462"/>
            <wp:effectExtent l="0" t="0" r="6985" b="0"/>
            <wp:docPr id="13" name="Рисунок 13" descr="C:\Users\DF33~1\AppData\Local\Temp\{899C0B16-1D5E-49EC-BCA8-677B3555679F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F33~1\AppData\Local\Temp\{899C0B16-1D5E-49EC-BCA8-677B3555679F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14"/>
                    <a:stretch/>
                  </pic:blipFill>
                  <pic:spPr bwMode="auto">
                    <a:xfrm>
                      <a:off x="0" y="0"/>
                      <a:ext cx="1700217" cy="20945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2BA6A83E" wp14:editId="33912A6A">
            <wp:extent cx="2595501" cy="2122537"/>
            <wp:effectExtent l="0" t="0" r="0" b="0"/>
            <wp:docPr id="20" name="Рисунок 20" descr="C:\Users\DF33~1\AppData\Local\Temp\{80FA45CB-9BE6-4325-ADBE-9463A007F28B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F33~1\AppData\Local\Temp\{80FA45CB-9BE6-4325-ADBE-9463A007F28B}.tmp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333" cy="2125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6ECBB22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  <w:shd w:val="clear" w:color="auto" w:fill="FFFFFF"/>
        </w:rPr>
      </w:pPr>
      <w:r>
        <w:rPr>
          <w:b/>
          <w:sz w:val="28"/>
          <w:szCs w:val="28"/>
        </w:rPr>
        <w:t>Приложение 6. Тульский самовар.</w:t>
      </w:r>
      <w:r w:rsidRPr="008B6057">
        <w:rPr>
          <w:b/>
          <w:color w:val="000000"/>
          <w:sz w:val="28"/>
          <w:szCs w:val="21"/>
          <w:shd w:val="clear" w:color="auto" w:fill="FFFFFF"/>
        </w:rPr>
        <w:t xml:space="preserve"> </w:t>
      </w:r>
      <w:r w:rsidRPr="004803F6">
        <w:rPr>
          <w:b/>
          <w:color w:val="000000"/>
          <w:sz w:val="28"/>
          <w:szCs w:val="21"/>
          <w:shd w:val="clear" w:color="auto" w:fill="FFFFFF"/>
        </w:rPr>
        <w:t>Приложение</w:t>
      </w:r>
      <w:r>
        <w:rPr>
          <w:b/>
          <w:color w:val="000000"/>
          <w:sz w:val="28"/>
          <w:szCs w:val="21"/>
          <w:shd w:val="clear" w:color="auto" w:fill="FFFFFF"/>
        </w:rPr>
        <w:t xml:space="preserve"> 7</w:t>
      </w:r>
      <w:r w:rsidRPr="004803F6">
        <w:rPr>
          <w:b/>
          <w:color w:val="000000"/>
          <w:sz w:val="28"/>
          <w:szCs w:val="21"/>
          <w:shd w:val="clear" w:color="auto" w:fill="FFFFFF"/>
        </w:rPr>
        <w:t xml:space="preserve">. Мастер-класс по </w:t>
      </w:r>
    </w:p>
    <w:p w14:paraId="38569353" w14:textId="749419FF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>
        <w:rPr>
          <w:b/>
          <w:color w:val="000000"/>
          <w:sz w:val="28"/>
          <w:szCs w:val="21"/>
          <w:shd w:val="clear" w:color="auto" w:fill="FFFFFF"/>
        </w:rPr>
        <w:t xml:space="preserve">                                                               </w:t>
      </w:r>
      <w:r w:rsidRPr="004803F6">
        <w:rPr>
          <w:b/>
          <w:color w:val="000000"/>
          <w:sz w:val="28"/>
          <w:szCs w:val="21"/>
          <w:shd w:val="clear" w:color="auto" w:fill="FFFFFF"/>
        </w:rPr>
        <w:t>изготовлению тульского пряника</w:t>
      </w:r>
    </w:p>
    <w:p w14:paraId="7C9757B1" w14:textId="77777777" w:rsidR="008B6057" w:rsidRPr="00761F92" w:rsidRDefault="008B6057" w:rsidP="008B6057">
      <w:pPr>
        <w:pStyle w:val="af4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</w:p>
    <w:p w14:paraId="550C0E52" w14:textId="70C1B1B1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>
        <w:rPr>
          <w:noProof/>
          <w:color w:val="000000"/>
          <w:sz w:val="28"/>
          <w:szCs w:val="21"/>
        </w:rPr>
        <w:drawing>
          <wp:inline distT="0" distB="0" distL="0" distR="0" wp14:anchorId="631500D1" wp14:editId="48900CEC">
            <wp:extent cx="3083679" cy="2304453"/>
            <wp:effectExtent l="0" t="0" r="2540" b="635"/>
            <wp:docPr id="1" name="Рисунок 1" descr="C:\Users\еапшло\OneDrive\Рабочий стол\самовар картин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апшло\OneDrive\Рабочий стол\самовар картинка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563" cy="2313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1"/>
        </w:rPr>
        <w:t xml:space="preserve">                 </w:t>
      </w:r>
      <w:r>
        <w:rPr>
          <w:noProof/>
          <w:color w:val="000000"/>
          <w:sz w:val="28"/>
          <w:szCs w:val="21"/>
        </w:rPr>
        <w:drawing>
          <wp:inline distT="0" distB="0" distL="0" distR="0" wp14:anchorId="6789EBFC" wp14:editId="57D67243">
            <wp:extent cx="1200647" cy="2235364"/>
            <wp:effectExtent l="0" t="0" r="0" b="0"/>
            <wp:docPr id="3" name="Рисунок 3" descr="C:\Users\еапшло\OneDrive\Рабочий стол\Проект САМОВАР\мастер-класс Ди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апшло\OneDrive\Рабочий стол\Проект САМОВАР\мастер-класс Ди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544"/>
                    <a:stretch/>
                  </pic:blipFill>
                  <pic:spPr bwMode="auto">
                    <a:xfrm>
                      <a:off x="0" y="0"/>
                      <a:ext cx="1210443" cy="2253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F38F3B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679E1539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36A10DF0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5BA08F0C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399C978D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476ECE0B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00E36354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2E662D23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20DE6438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0EB788C8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320726FA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576F1D7F" w14:textId="77777777" w:rsidR="00E57399" w:rsidRDefault="00E57399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6FCAB4C1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4803F6">
        <w:rPr>
          <w:b/>
          <w:color w:val="000000"/>
          <w:sz w:val="28"/>
          <w:szCs w:val="21"/>
        </w:rPr>
        <w:t xml:space="preserve">Приложение </w:t>
      </w:r>
      <w:r>
        <w:rPr>
          <w:b/>
          <w:color w:val="000000"/>
          <w:sz w:val="28"/>
          <w:szCs w:val="21"/>
        </w:rPr>
        <w:t>8</w:t>
      </w:r>
      <w:r w:rsidRPr="004803F6">
        <w:rPr>
          <w:b/>
          <w:color w:val="000000"/>
          <w:sz w:val="28"/>
          <w:szCs w:val="21"/>
        </w:rPr>
        <w:t>. Пряничная фабрика</w:t>
      </w:r>
      <w:r>
        <w:rPr>
          <w:b/>
          <w:color w:val="000000"/>
          <w:sz w:val="28"/>
          <w:szCs w:val="21"/>
        </w:rPr>
        <w:t xml:space="preserve"> «Старые традиции» </w:t>
      </w:r>
      <w:r w:rsidRPr="004803F6">
        <w:rPr>
          <w:b/>
          <w:color w:val="000000"/>
          <w:sz w:val="28"/>
          <w:szCs w:val="21"/>
        </w:rPr>
        <w:t xml:space="preserve"> г. </w:t>
      </w:r>
      <w:r>
        <w:rPr>
          <w:b/>
          <w:color w:val="000000"/>
          <w:sz w:val="28"/>
          <w:szCs w:val="21"/>
        </w:rPr>
        <w:t>Т</w:t>
      </w:r>
      <w:r w:rsidRPr="004803F6">
        <w:rPr>
          <w:b/>
          <w:color w:val="000000"/>
          <w:sz w:val="28"/>
          <w:szCs w:val="21"/>
        </w:rPr>
        <w:t>ула.</w:t>
      </w:r>
    </w:p>
    <w:p w14:paraId="69F435C7" w14:textId="6B6C1D66" w:rsidR="008B6057" w:rsidRPr="008B6057" w:rsidRDefault="008B6057" w:rsidP="008B60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298789" wp14:editId="0F239C8B">
            <wp:extent cx="2503570" cy="2483542"/>
            <wp:effectExtent l="0" t="0" r="0" b="0"/>
            <wp:docPr id="5" name="Рисунок 5" descr="C:\Users\DF33~1\AppData\Local\Temp\{F0A02F7F-54C2-4DE9-890C-D151D68C2E7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F33~1\AppData\Local\Temp\{F0A02F7F-54C2-4DE9-890C-D151D68C2E7D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82" b="21179"/>
                    <a:stretch/>
                  </pic:blipFill>
                  <pic:spPr bwMode="auto">
                    <a:xfrm>
                      <a:off x="0" y="0"/>
                      <a:ext cx="2511735" cy="24916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D5AB06" w14:textId="2DB0B423" w:rsidR="008B6057" w:rsidRP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7E706B">
        <w:rPr>
          <w:b/>
          <w:color w:val="000000"/>
          <w:sz w:val="28"/>
          <w:szCs w:val="21"/>
        </w:rPr>
        <w:t xml:space="preserve">Приложение </w:t>
      </w:r>
      <w:r>
        <w:rPr>
          <w:b/>
          <w:color w:val="000000"/>
          <w:sz w:val="28"/>
          <w:szCs w:val="21"/>
        </w:rPr>
        <w:t>9</w:t>
      </w:r>
      <w:r w:rsidRPr="007E706B">
        <w:rPr>
          <w:b/>
          <w:color w:val="000000"/>
          <w:sz w:val="28"/>
          <w:szCs w:val="21"/>
        </w:rPr>
        <w:t xml:space="preserve">. На экскурсии в </w:t>
      </w:r>
      <w:r>
        <w:rPr>
          <w:b/>
          <w:color w:val="000000"/>
          <w:sz w:val="28"/>
          <w:szCs w:val="21"/>
        </w:rPr>
        <w:t xml:space="preserve">музее </w:t>
      </w:r>
      <w:r w:rsidRPr="007E706B">
        <w:rPr>
          <w:b/>
          <w:color w:val="000000"/>
          <w:sz w:val="28"/>
          <w:szCs w:val="21"/>
        </w:rPr>
        <w:t xml:space="preserve">г. Тула. </w:t>
      </w:r>
    </w:p>
    <w:p w14:paraId="68B9DC3B" w14:textId="055EDB1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1"/>
        </w:rPr>
      </w:pPr>
      <w:r>
        <w:rPr>
          <w:noProof/>
        </w:rPr>
        <w:drawing>
          <wp:inline distT="0" distB="0" distL="0" distR="0" wp14:anchorId="5571F408" wp14:editId="03BB5F46">
            <wp:extent cx="3049979" cy="2057998"/>
            <wp:effectExtent l="0" t="0" r="0" b="0"/>
            <wp:docPr id="2" name="Рисунок 2" descr="C:\Users\еапшло\OneDrive\Рабочий стол\Проект САМОВАР\экскурсия город Ту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апшло\OneDrive\Рабочий стол\Проект САМОВАР\экскурсия город Тул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56795" cy="20625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71999A8" w14:textId="7BC78220" w:rsidR="008B6057" w:rsidRPr="008B6057" w:rsidRDefault="008B6057" w:rsidP="008B6057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8846B7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10</w:t>
      </w:r>
      <w:r w:rsidRPr="008846B7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. </w:t>
      </w:r>
      <w:r w:rsidRPr="008B6057">
        <w:rPr>
          <w:rFonts w:ascii="Times New Roman" w:hAnsi="Times New Roman" w:cs="Times New Roman"/>
          <w:b/>
          <w:color w:val="000000"/>
          <w:sz w:val="28"/>
          <w:szCs w:val="21"/>
        </w:rPr>
        <w:t>Строение самовара.</w:t>
      </w:r>
    </w:p>
    <w:p w14:paraId="2C28BDE4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3209910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1"/>
        </w:rPr>
      </w:pPr>
      <w:r>
        <w:rPr>
          <w:i/>
          <w:noProof/>
          <w:color w:val="44546A" w:themeColor="text2"/>
        </w:rPr>
        <w:drawing>
          <wp:inline distT="0" distB="0" distL="0" distR="0" wp14:anchorId="4CC471BA" wp14:editId="27F2200B">
            <wp:extent cx="1795047" cy="2209559"/>
            <wp:effectExtent l="0" t="0" r="0" b="63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607" cy="2227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2824E8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1C1C8A7C" w14:textId="308D360D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>
        <w:rPr>
          <w:b/>
          <w:color w:val="000000"/>
          <w:sz w:val="28"/>
          <w:szCs w:val="21"/>
        </w:rPr>
        <w:t>Приложение 11</w:t>
      </w:r>
      <w:r w:rsidRPr="00CC62A4">
        <w:rPr>
          <w:b/>
          <w:color w:val="000000"/>
          <w:sz w:val="28"/>
          <w:szCs w:val="21"/>
        </w:rPr>
        <w:t>.</w:t>
      </w:r>
      <w:r>
        <w:rPr>
          <w:b/>
          <w:color w:val="000000"/>
          <w:sz w:val="28"/>
          <w:szCs w:val="21"/>
        </w:rPr>
        <w:t xml:space="preserve"> Формы самовара.</w:t>
      </w:r>
    </w:p>
    <w:p w14:paraId="0DF9855A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rFonts w:asciiTheme="minorHAnsi" w:eastAsiaTheme="minorHAnsi" w:hAnsiTheme="minorHAnsi" w:cstheme="minorBidi"/>
          <w:noProof/>
          <w:sz w:val="22"/>
          <w:szCs w:val="22"/>
        </w:rPr>
      </w:pP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1F24918C" wp14:editId="58F05CAF">
            <wp:extent cx="1452145" cy="1921008"/>
            <wp:effectExtent l="0" t="0" r="0" b="3175"/>
            <wp:docPr id="3074" name="Picture 2" descr="https://www.tulasamovar.ru/upload/iblock/2b7/DSC_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www.tulasamovar.ru/upload/iblock/2b7/DSC_760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623" cy="19216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1"/>
        </w:rPr>
        <w:t xml:space="preserve"> </w:t>
      </w: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18208197" wp14:editId="3218336E">
            <wp:extent cx="1352390" cy="1951256"/>
            <wp:effectExtent l="0" t="0" r="635" b="0"/>
            <wp:docPr id="6146" name="Picture 2" descr="https://www.tulasamovar.ru/upload/iblock/f0e/IMG_20190522_194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www.tulasamovar.ru/upload/iblock/f0e/IMG_20190522_1944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2"/>
                    <a:stretch/>
                  </pic:blipFill>
                  <pic:spPr bwMode="auto">
                    <a:xfrm>
                      <a:off x="0" y="0"/>
                      <a:ext cx="1356252" cy="19568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1"/>
        </w:rPr>
        <w:t xml:space="preserve"> </w:t>
      </w: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6579D7ED" wp14:editId="0E5D9E8E">
            <wp:extent cx="2021416" cy="2021416"/>
            <wp:effectExtent l="0" t="0" r="0" b="0"/>
            <wp:docPr id="5122" name="Picture 2" descr="https://usadba-dom.ru/thumb/2/fU3H8-ZNDcGFxtiZkZSDeA/500c500/d/cml101360c87f79c193f108984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usadba-dom.ru/thumb/2/fU3H8-ZNDcGFxtiZkZSDeA/500c500/d/cml101360c87f79c193f10898430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416" cy="202141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1"/>
        </w:rPr>
        <w:t xml:space="preserve"> </w:t>
      </w: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38985FF0" wp14:editId="48A5566D">
            <wp:extent cx="1651829" cy="2478443"/>
            <wp:effectExtent l="0" t="0" r="0" b="0"/>
            <wp:docPr id="4098" name="Picture 2" descr="https://www.samovarmuseum.ru/wp-content/uploads/2019/03/MG_4312_1-os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s://www.samovarmuseum.ru/wp-content/uploads/2019/03/MG_4312_1-osn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E9E9E9"/>
                        </a:clrFrom>
                        <a:clrTo>
                          <a:srgbClr val="E9E9E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829" cy="247844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F8185E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09F15E14" wp14:editId="0BB2EDE0">
            <wp:extent cx="1606320" cy="2205044"/>
            <wp:effectExtent l="0" t="0" r="0" b="5080"/>
            <wp:docPr id="7170" name="Picture 2" descr="https://www.tulasamovar.ru/upload/iblock/312/DSC0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s://www.tulasamovar.ru/upload/iblock/312/DSC05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5" t="-1771" r="-925" b="1771"/>
                    <a:stretch/>
                  </pic:blipFill>
                  <pic:spPr bwMode="auto">
                    <a:xfrm>
                      <a:off x="0" y="0"/>
                      <a:ext cx="1604657" cy="22027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Pr="00F8185E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A5C5E39" wp14:editId="7497A538">
            <wp:extent cx="1652067" cy="2114492"/>
            <wp:effectExtent l="0" t="0" r="5715" b="635"/>
            <wp:docPr id="9218" name="Picture 2" descr="https://www.tulasamovar.ru/upload/iblock/8ec/DSC04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https://www.tulasamovar.ru/upload/iblock/8ec/DSC043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clrChange>
                        <a:clrFrom>
                          <a:srgbClr val="F8FBFF"/>
                        </a:clrFrom>
                        <a:clrTo>
                          <a:srgbClr val="F8FB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96"/>
                    <a:stretch/>
                  </pic:blipFill>
                  <pic:spPr bwMode="auto">
                    <a:xfrm>
                      <a:off x="0" y="0"/>
                      <a:ext cx="1650387" cy="21123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87D7A0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78AA407D" wp14:editId="3678F1DF">
            <wp:extent cx="1844753" cy="2171098"/>
            <wp:effectExtent l="0" t="0" r="3175" b="635"/>
            <wp:docPr id="11266" name="Picture 2" descr="https://dimru.ru/upload/shop_5/4/0/2/item_402/item_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s://dimru.ru/upload/shop_5/4/0/2/item_402/item_40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753" cy="217109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1"/>
        </w:rPr>
        <w:t xml:space="preserve"> </w:t>
      </w:r>
      <w:r w:rsidRPr="00F8185E">
        <w:rPr>
          <w:b/>
          <w:noProof/>
          <w:color w:val="000000"/>
          <w:sz w:val="28"/>
          <w:szCs w:val="21"/>
        </w:rPr>
        <w:drawing>
          <wp:inline distT="0" distB="0" distL="0" distR="0" wp14:anchorId="58E3D898" wp14:editId="37F91E3B">
            <wp:extent cx="1790380" cy="2007152"/>
            <wp:effectExtent l="0" t="0" r="635" b="0"/>
            <wp:docPr id="10242" name="Picture 2" descr="https://dimru.ru/upload/shop_5/2/8/9/item_289/item_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s://dimru.ru/upload/shop_5/2/8/9/item_289/item_28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174" cy="200692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1"/>
        </w:rPr>
        <w:t xml:space="preserve">  </w:t>
      </w:r>
    </w:p>
    <w:p w14:paraId="283116D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0EC4016B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10771AEC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44509A4A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633BD874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09EBD69A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37947A1C" w14:textId="77777777" w:rsidR="00E57399" w:rsidRDefault="00E57399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</w:rPr>
      </w:pPr>
    </w:p>
    <w:p w14:paraId="7E472E51" w14:textId="20AB7FDA" w:rsidR="008B6057" w:rsidRPr="006A190E" w:rsidRDefault="008B6057" w:rsidP="008B6057">
      <w:pPr>
        <w:pStyle w:val="af4"/>
        <w:spacing w:before="0" w:beforeAutospacing="0" w:after="0" w:afterAutospacing="0" w:line="276" w:lineRule="auto"/>
        <w:jc w:val="both"/>
        <w:rPr>
          <w:b/>
          <w:sz w:val="26"/>
          <w:shd w:val="clear" w:color="auto" w:fill="F9F9F9"/>
        </w:rPr>
      </w:pPr>
      <w:r>
        <w:rPr>
          <w:b/>
          <w:sz w:val="26"/>
        </w:rPr>
        <w:lastRenderedPageBreak/>
        <w:t>Приложение 12</w:t>
      </w:r>
      <w:r w:rsidRPr="006A190E">
        <w:rPr>
          <w:b/>
          <w:sz w:val="26"/>
        </w:rPr>
        <w:t>. Герб Российской империи на</w:t>
      </w:r>
      <w:r w:rsidRPr="006A190E">
        <w:rPr>
          <w:b/>
          <w:sz w:val="26"/>
          <w:shd w:val="clear" w:color="auto" w:fill="F9F9F9"/>
        </w:rPr>
        <w:t xml:space="preserve"> </w:t>
      </w:r>
      <w:r w:rsidRPr="006A190E">
        <w:rPr>
          <w:b/>
          <w:sz w:val="26"/>
        </w:rPr>
        <w:t>самоварах.</w:t>
      </w:r>
      <w:r w:rsidRPr="006A190E">
        <w:rPr>
          <w:b/>
          <w:sz w:val="26"/>
          <w:shd w:val="clear" w:color="auto" w:fill="F9F9F9"/>
        </w:rPr>
        <w:t> </w:t>
      </w:r>
    </w:p>
    <w:p w14:paraId="0BC8DA4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1"/>
        </w:rPr>
      </w:pPr>
      <w:r>
        <w:rPr>
          <w:noProof/>
        </w:rPr>
        <w:drawing>
          <wp:inline distT="0" distB="0" distL="0" distR="0" wp14:anchorId="6B097D32" wp14:editId="6614D71B">
            <wp:extent cx="3534655" cy="2650992"/>
            <wp:effectExtent l="0" t="0" r="8890" b="0"/>
            <wp:docPr id="25" name="Рисунок 25" descr="https://mastersamovar.ru/files/screensho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astersamovar.ru/files/screenshot_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027" cy="26572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336BA5FF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43CC024D" w14:textId="63276B7D" w:rsidR="008B605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13.</w:t>
      </w:r>
      <w:r w:rsidRPr="003F51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F5127">
        <w:rPr>
          <w:rFonts w:ascii="Times New Roman" w:hAnsi="Times New Roman" w:cs="Times New Roman"/>
          <w:b/>
          <w:sz w:val="28"/>
          <w:szCs w:val="28"/>
        </w:rPr>
        <w:t xml:space="preserve">амовар братьев </w:t>
      </w:r>
      <w:proofErr w:type="spellStart"/>
      <w:r w:rsidRPr="003F5127">
        <w:rPr>
          <w:rFonts w:ascii="Times New Roman" w:hAnsi="Times New Roman" w:cs="Times New Roman"/>
          <w:b/>
          <w:sz w:val="28"/>
          <w:szCs w:val="28"/>
        </w:rPr>
        <w:t>Баташевых</w:t>
      </w:r>
      <w:proofErr w:type="spellEnd"/>
      <w:r w:rsidRPr="003F512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Работа в цеху кипит.</w:t>
      </w:r>
    </w:p>
    <w:p w14:paraId="04811593" w14:textId="77777777" w:rsidR="008B6057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88D0EE2" wp14:editId="6680D967">
            <wp:extent cx="2969242" cy="1988273"/>
            <wp:effectExtent l="0" t="0" r="3175" b="0"/>
            <wp:docPr id="21" name="Рисунок 21" descr="https://static.insales-cdn.com/files/1/6904/11164408/original/%D1%81%D0%B0%D0%BC_3_2_aa66183def827e8a208f90fd9236adf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atic.insales-cdn.com/files/1/6904/11164408/original/%D1%81%D0%B0%D0%BC_3_2_aa66183def827e8a208f90fd9236adf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5" t="5105" r="5089" b="4204"/>
                    <a:stretch/>
                  </pic:blipFill>
                  <pic:spPr bwMode="auto">
                    <a:xfrm>
                      <a:off x="0" y="0"/>
                      <a:ext cx="2971022" cy="1989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821346F" wp14:editId="2CE5755F">
            <wp:extent cx="2889196" cy="1818165"/>
            <wp:effectExtent l="0" t="0" r="6985" b="0"/>
            <wp:docPr id="26" name="Рисунок 26" descr="https://static.insales-cdn.com/files/1/6898/11164402/original/%D1%81%D0%B0%D0%BC_2_2_9bd44e396381e97549dba9f0e192d2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tatic.insales-cdn.com/files/1/6898/11164402/original/%D1%81%D0%B0%D0%BC_2_2_9bd44e396381e97549dba9f0e192d21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" t="2871" r="1877" b="4163"/>
                    <a:stretch/>
                  </pic:blipFill>
                  <pic:spPr bwMode="auto">
                    <a:xfrm>
                      <a:off x="0" y="0"/>
                      <a:ext cx="2893255" cy="18207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55475" w14:textId="77777777" w:rsidR="008B6057" w:rsidRPr="00F8185E" w:rsidRDefault="008B6057" w:rsidP="008B6057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6C01CE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278DF5C2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</w:p>
    <w:p w14:paraId="1E260537" w14:textId="4E058AFA" w:rsidR="008B6057" w:rsidRPr="00CC62A4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CC62A4">
        <w:rPr>
          <w:b/>
          <w:color w:val="000000"/>
          <w:sz w:val="28"/>
          <w:szCs w:val="21"/>
        </w:rPr>
        <w:t xml:space="preserve">Приложение </w:t>
      </w:r>
      <w:r>
        <w:rPr>
          <w:b/>
          <w:color w:val="000000"/>
          <w:sz w:val="28"/>
          <w:szCs w:val="21"/>
        </w:rPr>
        <w:t>14</w:t>
      </w:r>
      <w:r w:rsidRPr="00CC62A4">
        <w:rPr>
          <w:b/>
          <w:color w:val="000000"/>
          <w:sz w:val="28"/>
          <w:szCs w:val="21"/>
        </w:rPr>
        <w:t xml:space="preserve">. Визитная карточка самоварной фабрики братьев </w:t>
      </w:r>
      <w:proofErr w:type="spellStart"/>
      <w:r w:rsidRPr="00CC62A4">
        <w:rPr>
          <w:b/>
          <w:color w:val="000000"/>
          <w:sz w:val="28"/>
          <w:szCs w:val="21"/>
        </w:rPr>
        <w:t>Баташевых</w:t>
      </w:r>
      <w:proofErr w:type="spellEnd"/>
      <w:r w:rsidRPr="00CC62A4">
        <w:rPr>
          <w:b/>
          <w:color w:val="000000"/>
          <w:sz w:val="28"/>
          <w:szCs w:val="21"/>
        </w:rPr>
        <w:t>.</w:t>
      </w:r>
    </w:p>
    <w:p w14:paraId="33A2DA5C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1"/>
        </w:rPr>
      </w:pPr>
      <w:bookmarkStart w:id="0" w:name="_GoBack"/>
      <w:r>
        <w:rPr>
          <w:noProof/>
        </w:rPr>
        <w:drawing>
          <wp:inline distT="0" distB="0" distL="0" distR="0" wp14:anchorId="79D47854" wp14:editId="0A50E818">
            <wp:extent cx="2511228" cy="1984112"/>
            <wp:effectExtent l="0" t="0" r="3810" b="0"/>
            <wp:docPr id="23" name="Рисунок 23" descr="https://static.insales-cdn.com/files/1/6901/11164405/original/%D1%81%D0%B0%D0%BC_1_2_b0197d3dcdf00382d7727b7f899387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tatic.insales-cdn.com/files/1/6901/11164405/original/%D1%81%D0%B0%D0%BC_1_2_b0197d3dcdf00382d7727b7f899387fa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659" cy="19899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bookmarkEnd w:id="0"/>
    </w:p>
    <w:p w14:paraId="099FCAED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</w:p>
    <w:p w14:paraId="52388EDC" w14:textId="20181C11" w:rsidR="008B6057" w:rsidRPr="0086516B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86516B">
        <w:rPr>
          <w:b/>
          <w:color w:val="000000"/>
          <w:sz w:val="28"/>
          <w:szCs w:val="21"/>
        </w:rPr>
        <w:lastRenderedPageBreak/>
        <w:t xml:space="preserve">Приложение </w:t>
      </w:r>
      <w:r>
        <w:rPr>
          <w:b/>
          <w:color w:val="000000"/>
          <w:sz w:val="28"/>
          <w:szCs w:val="21"/>
        </w:rPr>
        <w:t>15</w:t>
      </w:r>
      <w:r w:rsidRPr="0086516B">
        <w:rPr>
          <w:b/>
          <w:color w:val="000000"/>
          <w:sz w:val="28"/>
          <w:szCs w:val="21"/>
        </w:rPr>
        <w:t xml:space="preserve">. Интересный факт -  режим работы фабрики братьев </w:t>
      </w:r>
      <w:proofErr w:type="spellStart"/>
      <w:r w:rsidRPr="0086516B">
        <w:rPr>
          <w:b/>
          <w:color w:val="000000"/>
          <w:sz w:val="28"/>
          <w:szCs w:val="21"/>
        </w:rPr>
        <w:t>Баташевых</w:t>
      </w:r>
      <w:proofErr w:type="spellEnd"/>
      <w:r w:rsidRPr="0086516B">
        <w:rPr>
          <w:b/>
          <w:color w:val="000000"/>
          <w:sz w:val="28"/>
          <w:szCs w:val="21"/>
        </w:rPr>
        <w:t>.</w:t>
      </w:r>
    </w:p>
    <w:p w14:paraId="2E282451" w14:textId="77777777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9C395CE" wp14:editId="1B3595C0">
            <wp:extent cx="3530379" cy="2617122"/>
            <wp:effectExtent l="0" t="0" r="0" b="0"/>
            <wp:docPr id="24" name="Рисунок 24" descr="https://static.insales-cdn.com/files/1/6917/11164421/original/%D1%81%D0%B0%D0%BC_4_2_20019df2b420037540e360951aba4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tatic.insales-cdn.com/files/1/6917/11164421/original/%D1%81%D0%B0%D0%BC_4_2_20019df2b420037540e360951aba457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57" t="10195" r="3921" b="7714"/>
                    <a:stretch/>
                  </pic:blipFill>
                  <pic:spPr bwMode="auto">
                    <a:xfrm>
                      <a:off x="0" y="0"/>
                      <a:ext cx="3533575" cy="2619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B6057">
        <w:rPr>
          <w:b/>
          <w:sz w:val="28"/>
          <w:szCs w:val="28"/>
        </w:rPr>
        <w:t xml:space="preserve"> </w:t>
      </w:r>
    </w:p>
    <w:p w14:paraId="5ECD6091" w14:textId="7DECDA74" w:rsidR="008B6057" w:rsidRDefault="008B6057" w:rsidP="008B6057">
      <w:pPr>
        <w:pStyle w:val="af4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F8185E">
        <w:rPr>
          <w:b/>
          <w:sz w:val="28"/>
          <w:szCs w:val="28"/>
        </w:rPr>
        <w:t>Приложение</w:t>
      </w:r>
      <w:r>
        <w:rPr>
          <w:b/>
          <w:sz w:val="28"/>
          <w:szCs w:val="28"/>
        </w:rPr>
        <w:t xml:space="preserve"> 16</w:t>
      </w:r>
      <w:r w:rsidRPr="00F8185E">
        <w:rPr>
          <w:b/>
          <w:sz w:val="28"/>
          <w:szCs w:val="28"/>
        </w:rPr>
        <w:t xml:space="preserve">. Самовар братьев </w:t>
      </w:r>
      <w:proofErr w:type="spellStart"/>
      <w:r w:rsidRPr="00F8185E">
        <w:rPr>
          <w:b/>
          <w:sz w:val="28"/>
          <w:szCs w:val="28"/>
        </w:rPr>
        <w:t>Баташевых</w:t>
      </w:r>
      <w:proofErr w:type="spellEnd"/>
      <w:r w:rsidRPr="00F8185E">
        <w:rPr>
          <w:b/>
          <w:sz w:val="28"/>
          <w:szCs w:val="28"/>
        </w:rPr>
        <w:t>.</w:t>
      </w:r>
    </w:p>
    <w:p w14:paraId="76B78B75" w14:textId="2B3A4EC2" w:rsidR="008B6057" w:rsidRPr="008B6057" w:rsidRDefault="008B6057" w:rsidP="008B6057">
      <w:pPr>
        <w:pStyle w:val="af4"/>
      </w:pPr>
      <w:r>
        <w:rPr>
          <w:noProof/>
        </w:rPr>
        <w:drawing>
          <wp:inline distT="0" distB="0" distL="0" distR="0" wp14:anchorId="6FECCA68" wp14:editId="3DC6F382">
            <wp:extent cx="2584502" cy="2167402"/>
            <wp:effectExtent l="0" t="0" r="6350" b="4445"/>
            <wp:docPr id="4" name="Рисунок 4" descr="C:\Users\DF33~1\AppData\Local\Temp\{E31D4DBB-A17C-4E36-BC9C-C94C93B1A3B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F33~1\AppData\Local\Temp\{E31D4DBB-A17C-4E36-BC9C-C94C93B1A3B7}.tmp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672" cy="2183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AC5100A" wp14:editId="21691989">
            <wp:extent cx="1628958" cy="2162755"/>
            <wp:effectExtent l="0" t="0" r="0" b="9525"/>
            <wp:docPr id="6" name="Рисунок 6" descr="C:\Users\DF33~1\AppData\Local\Temp\{F70082A3-DB12-446C-A245-6FE1BAF6E466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F33~1\AppData\Local\Temp\{F70082A3-DB12-446C-A245-6FE1BAF6E466}.tmp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00" cy="2168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A6E04C8" w14:textId="77777777" w:rsidR="008B6057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BA6178" w14:textId="77777777" w:rsidR="008B6057" w:rsidRPr="00F9248D" w:rsidRDefault="008B6057" w:rsidP="008B605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3A1954" w14:textId="77777777" w:rsidR="008B6057" w:rsidRDefault="008B6057" w:rsidP="008B6057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5EA721A" w14:textId="77777777" w:rsidR="008B6057" w:rsidRPr="00226D36" w:rsidRDefault="008B6057" w:rsidP="008B6057">
      <w:pPr>
        <w:spacing w:line="276" w:lineRule="auto"/>
        <w:ind w:left="360"/>
        <w:jc w:val="both"/>
      </w:pPr>
    </w:p>
    <w:p w14:paraId="799D3585" w14:textId="7C9A4CF9" w:rsidR="00D13220" w:rsidRPr="008B6057" w:rsidRDefault="00D13220" w:rsidP="008B6057"/>
    <w:sectPr w:rsidR="00D13220" w:rsidRPr="008B6057" w:rsidSect="00F9248D">
      <w:footerReference w:type="default" r:id="rId41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C4E9CA" w14:textId="77777777" w:rsidR="00C532D9" w:rsidRDefault="00C532D9" w:rsidP="00A70569">
      <w:pPr>
        <w:spacing w:after="0" w:line="240" w:lineRule="auto"/>
      </w:pPr>
      <w:r>
        <w:separator/>
      </w:r>
    </w:p>
  </w:endnote>
  <w:endnote w:type="continuationSeparator" w:id="0">
    <w:p w14:paraId="37A63421" w14:textId="77777777" w:rsidR="00C532D9" w:rsidRDefault="00C532D9" w:rsidP="00A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0764257"/>
      <w:docPartObj>
        <w:docPartGallery w:val="Page Numbers (Bottom of Page)"/>
        <w:docPartUnique/>
      </w:docPartObj>
    </w:sdtPr>
    <w:sdtEndPr/>
    <w:sdtContent>
      <w:p w14:paraId="1766A08F" w14:textId="0C3F1736" w:rsidR="00830F41" w:rsidRDefault="00830F4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7399">
          <w:rPr>
            <w:noProof/>
          </w:rPr>
          <w:t>22</w:t>
        </w:r>
        <w:r>
          <w:fldChar w:fldCharType="end"/>
        </w:r>
      </w:p>
    </w:sdtContent>
  </w:sdt>
  <w:p w14:paraId="78C0112D" w14:textId="77777777" w:rsidR="00830F41" w:rsidRDefault="00830F4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A0834" w14:textId="77777777" w:rsidR="00C532D9" w:rsidRDefault="00C532D9" w:rsidP="00A70569">
      <w:pPr>
        <w:spacing w:after="0" w:line="240" w:lineRule="auto"/>
      </w:pPr>
      <w:r>
        <w:separator/>
      </w:r>
    </w:p>
  </w:footnote>
  <w:footnote w:type="continuationSeparator" w:id="0">
    <w:p w14:paraId="5E0742CB" w14:textId="77777777" w:rsidR="00C532D9" w:rsidRDefault="00C532D9" w:rsidP="00A70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968"/>
    <w:multiLevelType w:val="hybridMultilevel"/>
    <w:tmpl w:val="45649C90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7333E"/>
    <w:multiLevelType w:val="hybridMultilevel"/>
    <w:tmpl w:val="54222B6C"/>
    <w:lvl w:ilvl="0" w:tplc="57745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14251"/>
    <w:multiLevelType w:val="hybridMultilevel"/>
    <w:tmpl w:val="B414F8AC"/>
    <w:lvl w:ilvl="0" w:tplc="0772DA0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>
    <w:nsid w:val="0B8C260F"/>
    <w:multiLevelType w:val="hybridMultilevel"/>
    <w:tmpl w:val="E7D44CA6"/>
    <w:lvl w:ilvl="0" w:tplc="4B4C16E6">
      <w:start w:val="4"/>
      <w:numFmt w:val="decimal"/>
      <w:lvlText w:val="%1"/>
      <w:lvlJc w:val="left"/>
      <w:pPr>
        <w:ind w:left="765" w:hanging="360"/>
      </w:pPr>
      <w:rPr>
        <w:rFonts w:eastAsiaTheme="minorHAns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0C030A4C"/>
    <w:multiLevelType w:val="multilevel"/>
    <w:tmpl w:val="793219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14C17507"/>
    <w:multiLevelType w:val="hybridMultilevel"/>
    <w:tmpl w:val="F4DAF792"/>
    <w:lvl w:ilvl="0" w:tplc="0772DA0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1A543F3A"/>
    <w:multiLevelType w:val="hybridMultilevel"/>
    <w:tmpl w:val="B7C232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639DD"/>
    <w:multiLevelType w:val="hybridMultilevel"/>
    <w:tmpl w:val="74B02564"/>
    <w:lvl w:ilvl="0" w:tplc="21EE115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4063B9"/>
    <w:multiLevelType w:val="hybridMultilevel"/>
    <w:tmpl w:val="E2822E94"/>
    <w:lvl w:ilvl="0" w:tplc="0772DA0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>
    <w:nsid w:val="34BC4BEE"/>
    <w:multiLevelType w:val="hybridMultilevel"/>
    <w:tmpl w:val="E0105070"/>
    <w:lvl w:ilvl="0" w:tplc="4DF4F8F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2C5FC2"/>
    <w:multiLevelType w:val="hybridMultilevel"/>
    <w:tmpl w:val="7E7866EC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7C1B98"/>
    <w:multiLevelType w:val="multilevel"/>
    <w:tmpl w:val="F43C282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0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2">
    <w:nsid w:val="462A02A0"/>
    <w:multiLevelType w:val="multilevel"/>
    <w:tmpl w:val="E14A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3F6CCE"/>
    <w:multiLevelType w:val="multilevel"/>
    <w:tmpl w:val="F43C282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4">
    <w:nsid w:val="4A2079F1"/>
    <w:multiLevelType w:val="hybridMultilevel"/>
    <w:tmpl w:val="755E1C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E628C5"/>
    <w:multiLevelType w:val="hybridMultilevel"/>
    <w:tmpl w:val="8C3EB708"/>
    <w:lvl w:ilvl="0" w:tplc="2792721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830994"/>
    <w:multiLevelType w:val="multilevel"/>
    <w:tmpl w:val="61C4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26533C"/>
    <w:multiLevelType w:val="hybridMultilevel"/>
    <w:tmpl w:val="1A1630F8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7B6955"/>
    <w:multiLevelType w:val="hybridMultilevel"/>
    <w:tmpl w:val="BF2CB42E"/>
    <w:lvl w:ilvl="0" w:tplc="008692BC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>
    <w:nsid w:val="5C043DBC"/>
    <w:multiLevelType w:val="multilevel"/>
    <w:tmpl w:val="12E4F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3D6422"/>
    <w:multiLevelType w:val="hybridMultilevel"/>
    <w:tmpl w:val="546080B4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6910DA"/>
    <w:multiLevelType w:val="multilevel"/>
    <w:tmpl w:val="3B965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1441DA"/>
    <w:multiLevelType w:val="hybridMultilevel"/>
    <w:tmpl w:val="98462C62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8A6551"/>
    <w:multiLevelType w:val="hybridMultilevel"/>
    <w:tmpl w:val="90DE3F2C"/>
    <w:lvl w:ilvl="0" w:tplc="C97ACC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1A1BC9"/>
    <w:multiLevelType w:val="hybridMultilevel"/>
    <w:tmpl w:val="45483F94"/>
    <w:lvl w:ilvl="0" w:tplc="0772DA0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421C5A"/>
    <w:multiLevelType w:val="multilevel"/>
    <w:tmpl w:val="E190F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2D4073"/>
    <w:multiLevelType w:val="hybridMultilevel"/>
    <w:tmpl w:val="F5C4F1A2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971D4"/>
    <w:multiLevelType w:val="hybridMultilevel"/>
    <w:tmpl w:val="F1841242"/>
    <w:lvl w:ilvl="0" w:tplc="27927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7"/>
  </w:num>
  <w:num w:numId="3">
    <w:abstractNumId w:val="27"/>
  </w:num>
  <w:num w:numId="4">
    <w:abstractNumId w:val="22"/>
  </w:num>
  <w:num w:numId="5">
    <w:abstractNumId w:val="20"/>
  </w:num>
  <w:num w:numId="6">
    <w:abstractNumId w:val="10"/>
  </w:num>
  <w:num w:numId="7">
    <w:abstractNumId w:val="8"/>
  </w:num>
  <w:num w:numId="8">
    <w:abstractNumId w:val="2"/>
  </w:num>
  <w:num w:numId="9">
    <w:abstractNumId w:val="18"/>
  </w:num>
  <w:num w:numId="10">
    <w:abstractNumId w:val="5"/>
  </w:num>
  <w:num w:numId="11">
    <w:abstractNumId w:val="24"/>
  </w:num>
  <w:num w:numId="12">
    <w:abstractNumId w:val="15"/>
  </w:num>
  <w:num w:numId="13">
    <w:abstractNumId w:val="26"/>
  </w:num>
  <w:num w:numId="14">
    <w:abstractNumId w:val="13"/>
  </w:num>
  <w:num w:numId="15">
    <w:abstractNumId w:val="3"/>
  </w:num>
  <w:num w:numId="16">
    <w:abstractNumId w:val="25"/>
  </w:num>
  <w:num w:numId="17">
    <w:abstractNumId w:val="11"/>
  </w:num>
  <w:num w:numId="18">
    <w:abstractNumId w:val="1"/>
  </w:num>
  <w:num w:numId="19">
    <w:abstractNumId w:val="9"/>
  </w:num>
  <w:num w:numId="20">
    <w:abstractNumId w:val="23"/>
  </w:num>
  <w:num w:numId="21">
    <w:abstractNumId w:val="6"/>
  </w:num>
  <w:num w:numId="22">
    <w:abstractNumId w:val="4"/>
  </w:num>
  <w:num w:numId="23">
    <w:abstractNumId w:val="14"/>
  </w:num>
  <w:num w:numId="24">
    <w:abstractNumId w:val="7"/>
  </w:num>
  <w:num w:numId="25">
    <w:abstractNumId w:val="19"/>
  </w:num>
  <w:num w:numId="26">
    <w:abstractNumId w:val="21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A21"/>
    <w:rsid w:val="00000B0D"/>
    <w:rsid w:val="00026208"/>
    <w:rsid w:val="00040B76"/>
    <w:rsid w:val="00046B56"/>
    <w:rsid w:val="0005793C"/>
    <w:rsid w:val="00060551"/>
    <w:rsid w:val="00064144"/>
    <w:rsid w:val="000946C8"/>
    <w:rsid w:val="00095BE6"/>
    <w:rsid w:val="000A4B16"/>
    <w:rsid w:val="000A696C"/>
    <w:rsid w:val="000C1084"/>
    <w:rsid w:val="000C58B9"/>
    <w:rsid w:val="000D18AE"/>
    <w:rsid w:val="000D4308"/>
    <w:rsid w:val="000F392F"/>
    <w:rsid w:val="001158D9"/>
    <w:rsid w:val="00115CCB"/>
    <w:rsid w:val="00136507"/>
    <w:rsid w:val="00141D84"/>
    <w:rsid w:val="0014671C"/>
    <w:rsid w:val="0015406D"/>
    <w:rsid w:val="00155EB4"/>
    <w:rsid w:val="0017002C"/>
    <w:rsid w:val="00191852"/>
    <w:rsid w:val="00197CBD"/>
    <w:rsid w:val="001A4E77"/>
    <w:rsid w:val="001A5735"/>
    <w:rsid w:val="001C16D7"/>
    <w:rsid w:val="001C5012"/>
    <w:rsid w:val="001F0721"/>
    <w:rsid w:val="001F536F"/>
    <w:rsid w:val="00204CF8"/>
    <w:rsid w:val="00225121"/>
    <w:rsid w:val="00233549"/>
    <w:rsid w:val="00236240"/>
    <w:rsid w:val="002426EE"/>
    <w:rsid w:val="002547BF"/>
    <w:rsid w:val="00264EC6"/>
    <w:rsid w:val="002711BD"/>
    <w:rsid w:val="002B1574"/>
    <w:rsid w:val="002B1EA3"/>
    <w:rsid w:val="002D6747"/>
    <w:rsid w:val="002F5E29"/>
    <w:rsid w:val="003019F0"/>
    <w:rsid w:val="00304C3A"/>
    <w:rsid w:val="003131F8"/>
    <w:rsid w:val="003204C9"/>
    <w:rsid w:val="003229BA"/>
    <w:rsid w:val="00336B4D"/>
    <w:rsid w:val="0037476B"/>
    <w:rsid w:val="00393A50"/>
    <w:rsid w:val="003A0D3D"/>
    <w:rsid w:val="003B6200"/>
    <w:rsid w:val="003C3A9E"/>
    <w:rsid w:val="003C5CAD"/>
    <w:rsid w:val="00402BCF"/>
    <w:rsid w:val="00404F13"/>
    <w:rsid w:val="00425A29"/>
    <w:rsid w:val="00447321"/>
    <w:rsid w:val="00461AA6"/>
    <w:rsid w:val="00463E51"/>
    <w:rsid w:val="00465083"/>
    <w:rsid w:val="0048182C"/>
    <w:rsid w:val="004A3F95"/>
    <w:rsid w:val="004A63BF"/>
    <w:rsid w:val="004C224C"/>
    <w:rsid w:val="004E4B3A"/>
    <w:rsid w:val="00506215"/>
    <w:rsid w:val="00514341"/>
    <w:rsid w:val="00536E9D"/>
    <w:rsid w:val="00545B56"/>
    <w:rsid w:val="00545CD9"/>
    <w:rsid w:val="00553304"/>
    <w:rsid w:val="00570B99"/>
    <w:rsid w:val="005803B2"/>
    <w:rsid w:val="005950C0"/>
    <w:rsid w:val="005A1791"/>
    <w:rsid w:val="005A2EDC"/>
    <w:rsid w:val="005C2170"/>
    <w:rsid w:val="005C2721"/>
    <w:rsid w:val="005C406D"/>
    <w:rsid w:val="005D1D9F"/>
    <w:rsid w:val="005E503F"/>
    <w:rsid w:val="005E6557"/>
    <w:rsid w:val="005E6C6E"/>
    <w:rsid w:val="00605573"/>
    <w:rsid w:val="00605580"/>
    <w:rsid w:val="00623E5A"/>
    <w:rsid w:val="006272BB"/>
    <w:rsid w:val="00640FAA"/>
    <w:rsid w:val="006413FB"/>
    <w:rsid w:val="00642DBC"/>
    <w:rsid w:val="006703C4"/>
    <w:rsid w:val="00672573"/>
    <w:rsid w:val="006848EB"/>
    <w:rsid w:val="006A061D"/>
    <w:rsid w:val="006A2760"/>
    <w:rsid w:val="006A681D"/>
    <w:rsid w:val="006B3F82"/>
    <w:rsid w:val="006C57BD"/>
    <w:rsid w:val="006D06CF"/>
    <w:rsid w:val="006D2994"/>
    <w:rsid w:val="006D40B1"/>
    <w:rsid w:val="006E0360"/>
    <w:rsid w:val="006F2626"/>
    <w:rsid w:val="006F3033"/>
    <w:rsid w:val="006F4055"/>
    <w:rsid w:val="006F5208"/>
    <w:rsid w:val="007055A6"/>
    <w:rsid w:val="007176DB"/>
    <w:rsid w:val="00724BA1"/>
    <w:rsid w:val="0072646A"/>
    <w:rsid w:val="00745866"/>
    <w:rsid w:val="00752719"/>
    <w:rsid w:val="0075510C"/>
    <w:rsid w:val="00755F6E"/>
    <w:rsid w:val="00785086"/>
    <w:rsid w:val="0079421D"/>
    <w:rsid w:val="007C4160"/>
    <w:rsid w:val="007D12EF"/>
    <w:rsid w:val="007E0A2B"/>
    <w:rsid w:val="007F23C5"/>
    <w:rsid w:val="007F6196"/>
    <w:rsid w:val="0080736B"/>
    <w:rsid w:val="00816D95"/>
    <w:rsid w:val="00820735"/>
    <w:rsid w:val="00830F41"/>
    <w:rsid w:val="00832994"/>
    <w:rsid w:val="0084597D"/>
    <w:rsid w:val="00862EA8"/>
    <w:rsid w:val="00876619"/>
    <w:rsid w:val="00884BF8"/>
    <w:rsid w:val="008B2696"/>
    <w:rsid w:val="008B5753"/>
    <w:rsid w:val="008B6057"/>
    <w:rsid w:val="008E707E"/>
    <w:rsid w:val="008F0218"/>
    <w:rsid w:val="008F26B5"/>
    <w:rsid w:val="00902A21"/>
    <w:rsid w:val="00924D4C"/>
    <w:rsid w:val="00943B24"/>
    <w:rsid w:val="0097661F"/>
    <w:rsid w:val="00996D96"/>
    <w:rsid w:val="009A2DAC"/>
    <w:rsid w:val="009C05CD"/>
    <w:rsid w:val="009C44DD"/>
    <w:rsid w:val="009E37D8"/>
    <w:rsid w:val="00A26B61"/>
    <w:rsid w:val="00A45050"/>
    <w:rsid w:val="00A60811"/>
    <w:rsid w:val="00A65794"/>
    <w:rsid w:val="00A70569"/>
    <w:rsid w:val="00A763C2"/>
    <w:rsid w:val="00A83298"/>
    <w:rsid w:val="00AA46C4"/>
    <w:rsid w:val="00AB1B04"/>
    <w:rsid w:val="00AB6136"/>
    <w:rsid w:val="00AB74C8"/>
    <w:rsid w:val="00AC4704"/>
    <w:rsid w:val="00AC654D"/>
    <w:rsid w:val="00AC7EB1"/>
    <w:rsid w:val="00AF7517"/>
    <w:rsid w:val="00B042C7"/>
    <w:rsid w:val="00B308F7"/>
    <w:rsid w:val="00B35636"/>
    <w:rsid w:val="00B41BED"/>
    <w:rsid w:val="00B56867"/>
    <w:rsid w:val="00B65B53"/>
    <w:rsid w:val="00B66B36"/>
    <w:rsid w:val="00B7052A"/>
    <w:rsid w:val="00B81ECF"/>
    <w:rsid w:val="00B83FE2"/>
    <w:rsid w:val="00BA016A"/>
    <w:rsid w:val="00BB2581"/>
    <w:rsid w:val="00BB67F3"/>
    <w:rsid w:val="00BC0B5C"/>
    <w:rsid w:val="00BD2ECD"/>
    <w:rsid w:val="00BD2FB6"/>
    <w:rsid w:val="00BD7B1C"/>
    <w:rsid w:val="00C2319C"/>
    <w:rsid w:val="00C504BE"/>
    <w:rsid w:val="00C532D9"/>
    <w:rsid w:val="00C55A3A"/>
    <w:rsid w:val="00C610F8"/>
    <w:rsid w:val="00C612C2"/>
    <w:rsid w:val="00C91370"/>
    <w:rsid w:val="00C96429"/>
    <w:rsid w:val="00CA5EF1"/>
    <w:rsid w:val="00CF1806"/>
    <w:rsid w:val="00CF247B"/>
    <w:rsid w:val="00D04CCB"/>
    <w:rsid w:val="00D06EB5"/>
    <w:rsid w:val="00D07A47"/>
    <w:rsid w:val="00D13220"/>
    <w:rsid w:val="00D14C69"/>
    <w:rsid w:val="00D2776B"/>
    <w:rsid w:val="00D34D58"/>
    <w:rsid w:val="00D816D0"/>
    <w:rsid w:val="00D97FA4"/>
    <w:rsid w:val="00DA4AF0"/>
    <w:rsid w:val="00DA4CF8"/>
    <w:rsid w:val="00DC4F6D"/>
    <w:rsid w:val="00DE1B09"/>
    <w:rsid w:val="00E01165"/>
    <w:rsid w:val="00E072B3"/>
    <w:rsid w:val="00E23504"/>
    <w:rsid w:val="00E374F8"/>
    <w:rsid w:val="00E57399"/>
    <w:rsid w:val="00E675EE"/>
    <w:rsid w:val="00E701F3"/>
    <w:rsid w:val="00E848CD"/>
    <w:rsid w:val="00E91B58"/>
    <w:rsid w:val="00E9578A"/>
    <w:rsid w:val="00EC5D34"/>
    <w:rsid w:val="00EC75BD"/>
    <w:rsid w:val="00EE3509"/>
    <w:rsid w:val="00EF3235"/>
    <w:rsid w:val="00EF3809"/>
    <w:rsid w:val="00F10921"/>
    <w:rsid w:val="00F12A27"/>
    <w:rsid w:val="00F16FB5"/>
    <w:rsid w:val="00F17766"/>
    <w:rsid w:val="00F20C6E"/>
    <w:rsid w:val="00F27C3A"/>
    <w:rsid w:val="00F3090A"/>
    <w:rsid w:val="00F5669E"/>
    <w:rsid w:val="00F9248D"/>
    <w:rsid w:val="00FB6A23"/>
    <w:rsid w:val="00FC5BF8"/>
    <w:rsid w:val="00FC67F5"/>
    <w:rsid w:val="00FD4628"/>
    <w:rsid w:val="00FF0AEF"/>
    <w:rsid w:val="00FF5E5F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A87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05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05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5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751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7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0569"/>
  </w:style>
  <w:style w:type="paragraph" w:styleId="a7">
    <w:name w:val="footer"/>
    <w:basedOn w:val="a"/>
    <w:link w:val="a8"/>
    <w:uiPriority w:val="99"/>
    <w:unhideWhenUsed/>
    <w:rsid w:val="00A7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0569"/>
  </w:style>
  <w:style w:type="character" w:customStyle="1" w:styleId="10">
    <w:name w:val="Заголовок 1 Знак"/>
    <w:basedOn w:val="a0"/>
    <w:link w:val="1"/>
    <w:uiPriority w:val="1"/>
    <w:rsid w:val="00A705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A70569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705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70569"/>
    <w:pPr>
      <w:spacing w:after="100"/>
      <w:ind w:left="220"/>
    </w:pPr>
  </w:style>
  <w:style w:type="character" w:styleId="aa">
    <w:name w:val="Hyperlink"/>
    <w:basedOn w:val="a0"/>
    <w:uiPriority w:val="99"/>
    <w:unhideWhenUsed/>
    <w:rsid w:val="00A70569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705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70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70569"/>
    <w:rPr>
      <w:rFonts w:ascii="Segoe UI" w:hAnsi="Segoe UI" w:cs="Segoe UI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rsid w:val="00A70569"/>
    <w:pPr>
      <w:spacing w:after="100"/>
    </w:pPr>
  </w:style>
  <w:style w:type="character" w:styleId="ad">
    <w:name w:val="Subtle Reference"/>
    <w:basedOn w:val="a0"/>
    <w:uiPriority w:val="31"/>
    <w:qFormat/>
    <w:rsid w:val="00BC0B5C"/>
    <w:rPr>
      <w:smallCaps/>
      <w:color w:val="5A5A5A" w:themeColor="text1" w:themeTint="A5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6A061D"/>
    <w:rPr>
      <w:color w:val="808080"/>
      <w:shd w:val="clear" w:color="auto" w:fill="E6E6E6"/>
    </w:rPr>
  </w:style>
  <w:style w:type="paragraph" w:styleId="ae">
    <w:name w:val="endnote text"/>
    <w:basedOn w:val="a"/>
    <w:link w:val="af"/>
    <w:uiPriority w:val="99"/>
    <w:semiHidden/>
    <w:unhideWhenUsed/>
    <w:rsid w:val="00F17766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F17766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F17766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F17766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17766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F17766"/>
    <w:rPr>
      <w:vertAlign w:val="superscript"/>
    </w:rPr>
  </w:style>
  <w:style w:type="paragraph" w:styleId="af4">
    <w:name w:val="Normal (Web)"/>
    <w:basedOn w:val="a"/>
    <w:uiPriority w:val="99"/>
    <w:unhideWhenUsed/>
    <w:rsid w:val="00F1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basedOn w:val="a0"/>
    <w:uiPriority w:val="99"/>
    <w:semiHidden/>
    <w:unhideWhenUsed/>
    <w:rsid w:val="00236240"/>
    <w:rPr>
      <w:color w:val="954F72" w:themeColor="followedHyperlink"/>
      <w:u w:val="single"/>
    </w:rPr>
  </w:style>
  <w:style w:type="paragraph" w:customStyle="1" w:styleId="31">
    <w:name w:val="Основной текст3"/>
    <w:basedOn w:val="a"/>
    <w:qFormat/>
    <w:rsid w:val="00404F13"/>
    <w:pPr>
      <w:shd w:val="clear" w:color="auto" w:fill="FFFFFF"/>
      <w:spacing w:after="0" w:line="322" w:lineRule="exact"/>
      <w:ind w:hanging="660"/>
    </w:pPr>
    <w:rPr>
      <w:rFonts w:ascii="Times New Roman" w:eastAsia="Times New Roman" w:hAnsi="Times New Roman" w:cs="Times New Roman"/>
      <w:color w:val="000000"/>
      <w:sz w:val="28"/>
      <w:szCs w:val="28"/>
      <w:lang w:val="en-US" w:eastAsia="zh-CN"/>
    </w:rPr>
  </w:style>
  <w:style w:type="character" w:customStyle="1" w:styleId="af6">
    <w:name w:val="Основной текст + Полужирный;Курсив"/>
    <w:qFormat/>
    <w:rsid w:val="00404F13"/>
    <w:rPr>
      <w:rFonts w:ascii="Times New Roman" w:eastAsia="Times New Roman" w:hAnsi="Times New Roman" w:cs="Times New Roman"/>
      <w:b/>
      <w:bCs/>
      <w:i/>
      <w:iCs/>
      <w:spacing w:val="0"/>
      <w:sz w:val="28"/>
      <w:szCs w:val="28"/>
    </w:rPr>
  </w:style>
  <w:style w:type="character" w:styleId="af7">
    <w:name w:val="Strong"/>
    <w:basedOn w:val="a0"/>
    <w:uiPriority w:val="22"/>
    <w:qFormat/>
    <w:rsid w:val="006D29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05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05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5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7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751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7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0569"/>
  </w:style>
  <w:style w:type="paragraph" w:styleId="a7">
    <w:name w:val="footer"/>
    <w:basedOn w:val="a"/>
    <w:link w:val="a8"/>
    <w:uiPriority w:val="99"/>
    <w:unhideWhenUsed/>
    <w:rsid w:val="00A70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0569"/>
  </w:style>
  <w:style w:type="character" w:customStyle="1" w:styleId="10">
    <w:name w:val="Заголовок 1 Знак"/>
    <w:basedOn w:val="a0"/>
    <w:link w:val="1"/>
    <w:uiPriority w:val="1"/>
    <w:rsid w:val="00A705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A70569"/>
    <w:pPr>
      <w:outlineLvl w:val="9"/>
    </w:pPr>
    <w:rPr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705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70569"/>
    <w:pPr>
      <w:spacing w:after="100"/>
      <w:ind w:left="220"/>
    </w:pPr>
  </w:style>
  <w:style w:type="character" w:styleId="aa">
    <w:name w:val="Hyperlink"/>
    <w:basedOn w:val="a0"/>
    <w:uiPriority w:val="99"/>
    <w:unhideWhenUsed/>
    <w:rsid w:val="00A70569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705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705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70569"/>
    <w:rPr>
      <w:rFonts w:ascii="Segoe UI" w:hAnsi="Segoe UI" w:cs="Segoe UI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rsid w:val="00A70569"/>
    <w:pPr>
      <w:spacing w:after="100"/>
    </w:pPr>
  </w:style>
  <w:style w:type="character" w:styleId="ad">
    <w:name w:val="Subtle Reference"/>
    <w:basedOn w:val="a0"/>
    <w:uiPriority w:val="31"/>
    <w:qFormat/>
    <w:rsid w:val="00BC0B5C"/>
    <w:rPr>
      <w:smallCaps/>
      <w:color w:val="5A5A5A" w:themeColor="text1" w:themeTint="A5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6A061D"/>
    <w:rPr>
      <w:color w:val="808080"/>
      <w:shd w:val="clear" w:color="auto" w:fill="E6E6E6"/>
    </w:rPr>
  </w:style>
  <w:style w:type="paragraph" w:styleId="ae">
    <w:name w:val="endnote text"/>
    <w:basedOn w:val="a"/>
    <w:link w:val="af"/>
    <w:uiPriority w:val="99"/>
    <w:semiHidden/>
    <w:unhideWhenUsed/>
    <w:rsid w:val="00F17766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F17766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F17766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F17766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F17766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F17766"/>
    <w:rPr>
      <w:vertAlign w:val="superscript"/>
    </w:rPr>
  </w:style>
  <w:style w:type="paragraph" w:styleId="af4">
    <w:name w:val="Normal (Web)"/>
    <w:basedOn w:val="a"/>
    <w:uiPriority w:val="99"/>
    <w:unhideWhenUsed/>
    <w:rsid w:val="00F1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basedOn w:val="a0"/>
    <w:uiPriority w:val="99"/>
    <w:semiHidden/>
    <w:unhideWhenUsed/>
    <w:rsid w:val="00236240"/>
    <w:rPr>
      <w:color w:val="954F72" w:themeColor="followedHyperlink"/>
      <w:u w:val="single"/>
    </w:rPr>
  </w:style>
  <w:style w:type="paragraph" w:customStyle="1" w:styleId="31">
    <w:name w:val="Основной текст3"/>
    <w:basedOn w:val="a"/>
    <w:qFormat/>
    <w:rsid w:val="00404F13"/>
    <w:pPr>
      <w:shd w:val="clear" w:color="auto" w:fill="FFFFFF"/>
      <w:spacing w:after="0" w:line="322" w:lineRule="exact"/>
      <w:ind w:hanging="660"/>
    </w:pPr>
    <w:rPr>
      <w:rFonts w:ascii="Times New Roman" w:eastAsia="Times New Roman" w:hAnsi="Times New Roman" w:cs="Times New Roman"/>
      <w:color w:val="000000"/>
      <w:sz w:val="28"/>
      <w:szCs w:val="28"/>
      <w:lang w:val="en-US" w:eastAsia="zh-CN"/>
    </w:rPr>
  </w:style>
  <w:style w:type="character" w:customStyle="1" w:styleId="af6">
    <w:name w:val="Основной текст + Полужирный;Курсив"/>
    <w:qFormat/>
    <w:rsid w:val="00404F13"/>
    <w:rPr>
      <w:rFonts w:ascii="Times New Roman" w:eastAsia="Times New Roman" w:hAnsi="Times New Roman" w:cs="Times New Roman"/>
      <w:b/>
      <w:bCs/>
      <w:i/>
      <w:iCs/>
      <w:spacing w:val="0"/>
      <w:sz w:val="28"/>
      <w:szCs w:val="28"/>
    </w:rPr>
  </w:style>
  <w:style w:type="character" w:styleId="af7">
    <w:name w:val="Strong"/>
    <w:basedOn w:val="a0"/>
    <w:uiPriority w:val="22"/>
    <w:qFormat/>
    <w:rsid w:val="006D29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9E6F5-BEBA-4AE5-9004-5ED7BB20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4827</TotalTime>
  <Pages>1</Pages>
  <Words>3561</Words>
  <Characters>20304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Hewlett-Packard Company</cp:lastModifiedBy>
  <cp:revision>83</cp:revision>
  <cp:lastPrinted>2026-02-18T14:25:00Z</cp:lastPrinted>
  <dcterms:created xsi:type="dcterms:W3CDTF">2018-04-09T15:55:00Z</dcterms:created>
  <dcterms:modified xsi:type="dcterms:W3CDTF">2026-03-29T17:34:00Z</dcterms:modified>
</cp:coreProperties>
</file>