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2729" w:rsidRDefault="00F12729"/>
    <w:p w:rsidR="002D7E27" w:rsidRDefault="00165CC3" w:rsidP="00165CC3">
      <w:pPr>
        <w:jc w:val="center"/>
        <w:rPr>
          <w:sz w:val="32"/>
        </w:rPr>
      </w:pPr>
      <w:r w:rsidRPr="00165CC3">
        <w:rPr>
          <w:sz w:val="32"/>
        </w:rPr>
        <w:t>МУНИЦИПАЛЬНОЕ БЮДЖЕТНОЕ ДОШКОЛЬНОЕ ОБРАЗОВАТЕЛЬНО УЧРЕЖДЕНИЕ</w:t>
      </w:r>
    </w:p>
    <w:p w:rsidR="00165CC3" w:rsidRPr="00165CC3" w:rsidRDefault="00165CC3" w:rsidP="00165CC3">
      <w:pPr>
        <w:jc w:val="center"/>
        <w:rPr>
          <w:sz w:val="32"/>
        </w:rPr>
      </w:pPr>
      <w:r>
        <w:rPr>
          <w:sz w:val="32"/>
        </w:rPr>
        <w:t xml:space="preserve">№18 </w:t>
      </w:r>
      <w:r>
        <w:rPr>
          <w:sz w:val="32"/>
          <w:lang w:val="en-US"/>
        </w:rPr>
        <w:t>“</w:t>
      </w:r>
      <w:r>
        <w:rPr>
          <w:sz w:val="32"/>
        </w:rPr>
        <w:t>МИШУТКА</w:t>
      </w:r>
      <w:r>
        <w:rPr>
          <w:sz w:val="32"/>
          <w:lang w:val="en-US"/>
        </w:rPr>
        <w:t>”</w:t>
      </w:r>
    </w:p>
    <w:p w:rsidR="002D7E27" w:rsidRDefault="002D7E27"/>
    <w:p w:rsidR="00165CC3" w:rsidRDefault="00165CC3"/>
    <w:p w:rsidR="00165CC3" w:rsidRDefault="00165CC3"/>
    <w:p w:rsidR="00165CC3" w:rsidRDefault="00165CC3"/>
    <w:p w:rsidR="00165CC3" w:rsidRDefault="00165CC3"/>
    <w:p w:rsidR="00165CC3" w:rsidRPr="00165CC3" w:rsidRDefault="00165CC3" w:rsidP="00165CC3">
      <w:pPr>
        <w:jc w:val="center"/>
        <w:rPr>
          <w:sz w:val="28"/>
          <w:szCs w:val="28"/>
        </w:rPr>
      </w:pPr>
    </w:p>
    <w:p w:rsidR="00165CC3" w:rsidRPr="00165CC3" w:rsidRDefault="00165CC3" w:rsidP="00165CC3">
      <w:pPr>
        <w:jc w:val="center"/>
        <w:rPr>
          <w:sz w:val="28"/>
          <w:szCs w:val="28"/>
        </w:rPr>
      </w:pPr>
      <w:r w:rsidRPr="00165CC3">
        <w:rPr>
          <w:sz w:val="28"/>
          <w:szCs w:val="28"/>
        </w:rPr>
        <w:t>Конспект НОД по развитию речи в старшей группе.</w:t>
      </w:r>
    </w:p>
    <w:p w:rsidR="002D7E27" w:rsidRPr="00165CC3" w:rsidRDefault="00165CC3" w:rsidP="00165CC3">
      <w:pPr>
        <w:jc w:val="center"/>
        <w:rPr>
          <w:sz w:val="28"/>
          <w:szCs w:val="28"/>
        </w:rPr>
      </w:pPr>
      <w:r w:rsidRPr="00165CC3">
        <w:rPr>
          <w:sz w:val="28"/>
          <w:szCs w:val="28"/>
        </w:rPr>
        <w:t>Составление рассказа по картине «Весна пришла».</w:t>
      </w:r>
    </w:p>
    <w:p w:rsidR="002D7E27" w:rsidRPr="00165CC3" w:rsidRDefault="002D7E27" w:rsidP="00165CC3">
      <w:pPr>
        <w:jc w:val="center"/>
        <w:rPr>
          <w:sz w:val="28"/>
          <w:szCs w:val="28"/>
        </w:rPr>
      </w:pPr>
    </w:p>
    <w:p w:rsidR="002D7E27" w:rsidRPr="00165CC3" w:rsidRDefault="002D7E27" w:rsidP="00165CC3">
      <w:pPr>
        <w:jc w:val="center"/>
        <w:rPr>
          <w:sz w:val="28"/>
          <w:szCs w:val="28"/>
        </w:rPr>
      </w:pPr>
    </w:p>
    <w:p w:rsidR="002D7E27" w:rsidRPr="002D7E27" w:rsidRDefault="002D7E27">
      <w:pPr>
        <w:rPr>
          <w:i/>
        </w:rPr>
      </w:pPr>
    </w:p>
    <w:p w:rsidR="00165CC3" w:rsidRPr="00165CC3" w:rsidRDefault="00165CC3" w:rsidP="00165CC3">
      <w:pPr>
        <w:tabs>
          <w:tab w:val="left" w:pos="7774"/>
        </w:tabs>
      </w:pPr>
      <w:r>
        <w:rPr>
          <w:b/>
        </w:rPr>
        <w:tab/>
      </w:r>
      <w:r w:rsidRPr="00165CC3">
        <w:t>Подготовил:</w:t>
      </w:r>
    </w:p>
    <w:p w:rsidR="00165CC3" w:rsidRPr="00165CC3" w:rsidRDefault="00165CC3" w:rsidP="00165CC3">
      <w:pPr>
        <w:tabs>
          <w:tab w:val="left" w:pos="7774"/>
        </w:tabs>
        <w:jc w:val="right"/>
      </w:pPr>
      <w:r w:rsidRPr="00165CC3">
        <w:t xml:space="preserve">Педагог </w:t>
      </w:r>
      <w:r w:rsidRPr="00165CC3">
        <w:rPr>
          <w:lang w:val="en-US"/>
        </w:rPr>
        <w:t>I</w:t>
      </w:r>
      <w:r w:rsidRPr="00165CC3">
        <w:t xml:space="preserve"> квалификационной категории </w:t>
      </w:r>
    </w:p>
    <w:p w:rsidR="002D7E27" w:rsidRPr="00165CC3" w:rsidRDefault="00165CC3" w:rsidP="00165CC3">
      <w:pPr>
        <w:tabs>
          <w:tab w:val="left" w:pos="7774"/>
        </w:tabs>
        <w:jc w:val="right"/>
      </w:pPr>
      <w:proofErr w:type="spellStart"/>
      <w:r w:rsidRPr="00165CC3">
        <w:t>Черемисова</w:t>
      </w:r>
      <w:proofErr w:type="spellEnd"/>
      <w:r w:rsidRPr="00165CC3">
        <w:t xml:space="preserve"> Алла Ивановна </w:t>
      </w:r>
    </w:p>
    <w:p w:rsidR="00165CC3" w:rsidRDefault="00165CC3" w:rsidP="00165CC3">
      <w:pPr>
        <w:tabs>
          <w:tab w:val="left" w:pos="7774"/>
        </w:tabs>
        <w:rPr>
          <w:b/>
        </w:rPr>
      </w:pPr>
    </w:p>
    <w:p w:rsidR="002D7E27" w:rsidRDefault="002D7E27">
      <w:pPr>
        <w:rPr>
          <w:b/>
        </w:rPr>
      </w:pPr>
    </w:p>
    <w:p w:rsidR="00215255" w:rsidRPr="00165CC3" w:rsidRDefault="00215255">
      <w:pPr>
        <w:rPr>
          <w:b/>
        </w:rPr>
      </w:pPr>
    </w:p>
    <w:p w:rsidR="00215255" w:rsidRPr="00165CC3" w:rsidRDefault="00215255" w:rsidP="00215255">
      <w:pPr>
        <w:jc w:val="center"/>
        <w:rPr>
          <w:b/>
        </w:rPr>
      </w:pPr>
    </w:p>
    <w:p w:rsidR="00215255" w:rsidRPr="00165CC3" w:rsidRDefault="00215255" w:rsidP="00215255">
      <w:pPr>
        <w:rPr>
          <w:b/>
        </w:rPr>
      </w:pPr>
    </w:p>
    <w:p w:rsidR="00215255" w:rsidRPr="00165CC3" w:rsidRDefault="00215255" w:rsidP="00215255">
      <w:pPr>
        <w:rPr>
          <w:b/>
        </w:rPr>
      </w:pPr>
    </w:p>
    <w:p w:rsidR="00215255" w:rsidRPr="00165CC3" w:rsidRDefault="00215255" w:rsidP="00215255">
      <w:pPr>
        <w:rPr>
          <w:b/>
        </w:rPr>
      </w:pPr>
    </w:p>
    <w:p w:rsidR="00215255" w:rsidRPr="00165CC3" w:rsidRDefault="00215255" w:rsidP="00215255">
      <w:pPr>
        <w:jc w:val="center"/>
        <w:rPr>
          <w:b/>
        </w:rPr>
      </w:pPr>
    </w:p>
    <w:p w:rsidR="00215255" w:rsidRPr="00165CC3" w:rsidRDefault="00215255" w:rsidP="00215255">
      <w:pPr>
        <w:rPr>
          <w:b/>
        </w:rPr>
      </w:pPr>
    </w:p>
    <w:p w:rsidR="00215255" w:rsidRPr="00165CC3" w:rsidRDefault="00215255" w:rsidP="00215255">
      <w:pPr>
        <w:rPr>
          <w:b/>
        </w:rPr>
      </w:pPr>
    </w:p>
    <w:p w:rsidR="00215255" w:rsidRDefault="00165CC3" w:rsidP="00165CC3">
      <w:pPr>
        <w:tabs>
          <w:tab w:val="left" w:pos="4029"/>
        </w:tabs>
        <w:rPr>
          <w:b/>
        </w:rPr>
      </w:pPr>
      <w:r>
        <w:rPr>
          <w:b/>
        </w:rPr>
        <w:tab/>
        <w:t>Г. Сургут</w:t>
      </w:r>
    </w:p>
    <w:p w:rsidR="00165CC3" w:rsidRPr="00165CC3" w:rsidRDefault="00165CC3" w:rsidP="00165CC3">
      <w:pPr>
        <w:tabs>
          <w:tab w:val="left" w:pos="4029"/>
        </w:tabs>
        <w:rPr>
          <w:b/>
          <w:sz w:val="28"/>
          <w:szCs w:val="28"/>
        </w:rPr>
      </w:pPr>
      <w:r w:rsidRPr="00165CC3">
        <w:rPr>
          <w:b/>
          <w:sz w:val="28"/>
          <w:szCs w:val="28"/>
        </w:rPr>
        <w:lastRenderedPageBreak/>
        <w:t xml:space="preserve">Конспект НОД по развитию речи в старшей группе. </w:t>
      </w:r>
    </w:p>
    <w:p w:rsidR="00165CC3" w:rsidRPr="00165CC3" w:rsidRDefault="00165CC3" w:rsidP="00165CC3">
      <w:pPr>
        <w:tabs>
          <w:tab w:val="left" w:pos="4029"/>
        </w:tabs>
        <w:rPr>
          <w:b/>
          <w:sz w:val="28"/>
          <w:szCs w:val="28"/>
        </w:rPr>
      </w:pPr>
      <w:r w:rsidRPr="00165CC3">
        <w:rPr>
          <w:b/>
          <w:sz w:val="28"/>
          <w:szCs w:val="28"/>
        </w:rPr>
        <w:t>Составление рассказа по картине «Весна пришла».</w:t>
      </w:r>
    </w:p>
    <w:p w:rsidR="00165CC3" w:rsidRPr="00165CC3" w:rsidRDefault="00165CC3" w:rsidP="00165CC3">
      <w:pPr>
        <w:tabs>
          <w:tab w:val="left" w:pos="4029"/>
        </w:tabs>
        <w:rPr>
          <w:b/>
          <w:sz w:val="28"/>
          <w:szCs w:val="28"/>
        </w:rPr>
      </w:pPr>
    </w:p>
    <w:p w:rsidR="00165CC3" w:rsidRPr="00165CC3" w:rsidRDefault="00165CC3" w:rsidP="00165CC3">
      <w:pPr>
        <w:tabs>
          <w:tab w:val="left" w:pos="4029"/>
        </w:tabs>
        <w:rPr>
          <w:b/>
          <w:sz w:val="28"/>
          <w:szCs w:val="28"/>
        </w:rPr>
      </w:pPr>
      <w:r w:rsidRPr="00165CC3">
        <w:rPr>
          <w:b/>
          <w:sz w:val="28"/>
          <w:szCs w:val="28"/>
        </w:rPr>
        <w:t xml:space="preserve">Программные задачи: Закреплять умение детей составлять рассказы по картине с последующим развивающимся сюжетом. Упражнять детей в подборе вариантов, придумывания названия рассказа. Развивать восприятие, память, внимание. Воспитывать умение выслушивать друг друга, не перебивать во время выполнения задания. </w:t>
      </w:r>
    </w:p>
    <w:p w:rsidR="00165CC3" w:rsidRPr="00165CC3" w:rsidRDefault="00165CC3" w:rsidP="00165CC3">
      <w:pPr>
        <w:tabs>
          <w:tab w:val="left" w:pos="4029"/>
        </w:tabs>
        <w:rPr>
          <w:b/>
          <w:sz w:val="28"/>
          <w:szCs w:val="28"/>
        </w:rPr>
      </w:pPr>
      <w:r w:rsidRPr="00165CC3">
        <w:rPr>
          <w:b/>
          <w:sz w:val="28"/>
          <w:szCs w:val="28"/>
        </w:rPr>
        <w:t>Оборудование и материал к занятию: Мольберт, магниты, сюжетная картина «Весна пришла», звуковое сопровождение Весна-дождь, пение птиц, мяч.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b/>
          <w:sz w:val="28"/>
          <w:szCs w:val="28"/>
        </w:rPr>
        <w:t xml:space="preserve">Ход занятия. </w:t>
      </w:r>
      <w:r w:rsidRPr="00165CC3">
        <w:rPr>
          <w:sz w:val="28"/>
          <w:szCs w:val="28"/>
        </w:rPr>
        <w:t>Приветственное слово</w:t>
      </w:r>
      <w:r>
        <w:rPr>
          <w:sz w:val="28"/>
          <w:szCs w:val="28"/>
        </w:rPr>
        <w:t>: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 xml:space="preserve"> «Доброе утро!»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>Придумано кем-то просто и мудро</w:t>
      </w:r>
      <w:bookmarkStart w:id="0" w:name="_GoBack"/>
      <w:bookmarkEnd w:id="0"/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>При встрече здороваться: «Доброе утро!»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>Доброе утро солнцу и птицам.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>Доброе утро улыбчивым лицам.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>И каждый становится добрым, доверчивым. Ребята давайте улыбнёмся друг на друга и подарим всем хорошее настроение. И пусть доброе утро длится до вечера!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>Дети садятся на стулья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>Ребята! Прислушайтесь. Вы ничего не слышали? Кто это так тихо прошагал за окном?  Включается звук весны,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>Воспитатель предлагает детям отгадать загадку: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 xml:space="preserve"> «Кто пришёл так тихо - тихо?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 xml:space="preserve"> Ну конечно не слониха,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 xml:space="preserve"> И, конечно, бегемот тихо так пройти не мог.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 xml:space="preserve"> И никто из вас не слышал, как листок из почки вышел,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 xml:space="preserve"> И услышать не могли вы, как зелёные травинки,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lastRenderedPageBreak/>
        <w:t xml:space="preserve"> Сняв зелёные ботинки, 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 xml:space="preserve">Тихо вышли из земли. 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 xml:space="preserve">И подснежник тихо вышел. 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>И повсюду тишина.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>Это значит, это значит - тише всех пришла весна!»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 xml:space="preserve">Правильно дети – это весна. Как и у нас с вами за окном. 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 xml:space="preserve">А кто нам назовёт весенние месяцы? (ответы детей). 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>Все правильно.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 xml:space="preserve">А теперь ответьте мне, </w:t>
      </w:r>
      <w:proofErr w:type="gramStart"/>
      <w:r w:rsidRPr="00165CC3">
        <w:rPr>
          <w:sz w:val="28"/>
          <w:szCs w:val="28"/>
        </w:rPr>
        <w:t>пожалуйста,:</w:t>
      </w:r>
      <w:proofErr w:type="gramEnd"/>
      <w:r w:rsidRPr="00165CC3">
        <w:rPr>
          <w:sz w:val="28"/>
          <w:szCs w:val="28"/>
        </w:rPr>
        <w:t xml:space="preserve"> Какай бывает весна? (холодной, дождливой, сырой, тёплой, душистой, поздней, солнечной). Молодцы!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 xml:space="preserve">Кто мне скажет какие изменения происходят в природе, когда наступает весна? (бегут ручьи, набухают почки на деревьях, поют птицы, листья на деревьях начинают распускаться, появляются первые весенние цветы: подснежники, мать и мачеха, трава, появляются первые насекомые, прилетают птицы с юга, начинают вить гнезда и </w:t>
      </w:r>
      <w:proofErr w:type="spellStart"/>
      <w:r w:rsidRPr="00165CC3">
        <w:rPr>
          <w:sz w:val="28"/>
          <w:szCs w:val="28"/>
        </w:rPr>
        <w:t>т.д</w:t>
      </w:r>
      <w:proofErr w:type="spellEnd"/>
      <w:r w:rsidRPr="00165CC3">
        <w:rPr>
          <w:sz w:val="28"/>
          <w:szCs w:val="28"/>
        </w:rPr>
        <w:t xml:space="preserve"> – примерные ответы детей). Все правильно.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>Ребята я предлагаю вам немного размяться и поиграть встаньте возле стульчиков и повторяйте за мной.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>Пальчиковая гимнастика «Весна»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>«Кап-кап-кап</w:t>
      </w:r>
      <w:proofErr w:type="gramStart"/>
      <w:r w:rsidRPr="00165CC3">
        <w:rPr>
          <w:sz w:val="28"/>
          <w:szCs w:val="28"/>
        </w:rPr>
        <w:t>»,-</w:t>
      </w:r>
      <w:proofErr w:type="gramEnd"/>
      <w:r w:rsidRPr="00165CC3">
        <w:rPr>
          <w:sz w:val="28"/>
          <w:szCs w:val="28"/>
        </w:rPr>
        <w:t xml:space="preserve"> капель звенит, (Стучим правым указательным пальцем по левой ладошке)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>Словно с нами говорит. (Стучим левым указательным пальцем по правой ладошке)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 xml:space="preserve"> Плачут от тепла сосульки (Руки поднимаем вверх, кисти рук опускаем вниз, пальцы разводим, трясем </w:t>
      </w:r>
      <w:proofErr w:type="gramStart"/>
      <w:r w:rsidRPr="00165CC3">
        <w:rPr>
          <w:sz w:val="28"/>
          <w:szCs w:val="28"/>
        </w:rPr>
        <w:t>кистями )</w:t>
      </w:r>
      <w:proofErr w:type="gramEnd"/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 xml:space="preserve"> И на крышах талый снег. (Соединяем руки над головой углом)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>А у всех людей весною (Разводим руки в стороны)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>Это вызывает смех! (Хлопаем в ладоши и улыбаемся)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>Присаживайтесь на свои места.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>Воспитатель: Ребята, а зима и весна похожи друг на друга?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>Дети: Нет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>Воспитатель: Про это расскажем. Предлагаю вам поиграть в игру «Скажи наоборот».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>Воспитатель: Я начну вам рассказывать о зиме, а тот из вас, кому я брошу мяч – продолжит о весне. Слушайте внимательно.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>Зимой снег чистый, а весной (грязный)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>Зимой дни холодные, а весной (теплые)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>Зимой дни короткие, а весной (длинные)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>Зимой солнце тусклое, а весной (яркое)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>Зимой небо серое, а весной (голубое)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>Зимой ветер холодный, а весной (теплый)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>Зимой солнце низкое, а весной (высокое)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>Зимой вода замерзает, а весной (тает)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 xml:space="preserve">Лексическая игра «Подбери родственные слова». (Игра с мячом в кругу) Ребята, вы знаете, что у каждого слова есть слова- родственники. Снег (снегопад, снегоход, снежный, снегирь, подснежник, Снегурочка, Снежана, белоснежный, </w:t>
      </w:r>
      <w:proofErr w:type="spellStart"/>
      <w:r w:rsidRPr="00165CC3">
        <w:rPr>
          <w:sz w:val="28"/>
          <w:szCs w:val="28"/>
        </w:rPr>
        <w:t>снегокат</w:t>
      </w:r>
      <w:proofErr w:type="spellEnd"/>
      <w:r w:rsidRPr="00165CC3">
        <w:rPr>
          <w:sz w:val="28"/>
          <w:szCs w:val="28"/>
        </w:rPr>
        <w:t xml:space="preserve">, </w:t>
      </w:r>
      <w:proofErr w:type="spellStart"/>
      <w:r w:rsidRPr="00165CC3">
        <w:rPr>
          <w:sz w:val="28"/>
          <w:szCs w:val="28"/>
        </w:rPr>
        <w:t>снегомет</w:t>
      </w:r>
      <w:proofErr w:type="spellEnd"/>
      <w:r w:rsidRPr="00165CC3">
        <w:rPr>
          <w:sz w:val="28"/>
          <w:szCs w:val="28"/>
        </w:rPr>
        <w:t>, снежки)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>А сейчас найдите родственников к слову: весна (</w:t>
      </w:r>
      <w:proofErr w:type="spellStart"/>
      <w:r w:rsidRPr="00165CC3">
        <w:rPr>
          <w:sz w:val="28"/>
          <w:szCs w:val="28"/>
        </w:rPr>
        <w:t>весняночка</w:t>
      </w:r>
      <w:proofErr w:type="spellEnd"/>
      <w:r w:rsidRPr="00165CC3">
        <w:rPr>
          <w:sz w:val="28"/>
          <w:szCs w:val="28"/>
        </w:rPr>
        <w:t>, веснушка, весенний)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>Вы молодцы, справились с заданием, присаживайтесь на стульчики.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>Ребята, предлагаю вам рассмотреть интересную картину.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>(Дети знакомятся с картиной)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>Воспитатель: Какое время года изображено на картине? (весна) Почему вы так решили? Тает снег, светит солнце, бежит ручей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>Воспитатель: Как вы догадались, что светит солнце? Небо голубое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>Воспитатель: Кто нарисован на картине? (дети)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>Воспитатель: Как вы думаете, тепло ли на улице?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>Воспитатель: Как вы догадались, что на улице тепло? (дети одеты по-весеннему, мальчик снял варежки, шапки –лёгкие, не завязаны, без шарфов)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>Воспитатель: Что делают дети? (вышли гулять, принесли кораблик, мальчик пускает кораблик. Одна девочка любуется подснежником, другая наблюдает как тает сосулька)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 xml:space="preserve">Воспитатель: Что у девочки в руках? Верба. Ребята </w:t>
      </w:r>
      <w:proofErr w:type="gramStart"/>
      <w:r w:rsidRPr="00165CC3">
        <w:rPr>
          <w:sz w:val="28"/>
          <w:szCs w:val="28"/>
        </w:rPr>
        <w:t>Верба это</w:t>
      </w:r>
      <w:proofErr w:type="gramEnd"/>
      <w:r w:rsidRPr="00165CC3">
        <w:rPr>
          <w:sz w:val="28"/>
          <w:szCs w:val="28"/>
        </w:rPr>
        <w:t xml:space="preserve"> народное название, это Ива, она цветёт весной)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>Воспитатель: Почему на полянке появился ручей? (быстро таял снег)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>Воспитатель: Скажите, куда течёт ручей? Ручей течёт в реку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>А река покрыта льдом и снегом? Нет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>Что произошло с рекой? ответ детей?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>А как называется явление, когда на реки трескается лёд и начинает своё движение? Ледоход.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>Поговорить о деревьях, птицах и скворечнике.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>Воспитатель: Какое настроение у детей? (дети радостные, весёлые)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>Воспитатель: Как можно назвать эту картину? («на прогулке», «весной» «весенние денечки»)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lastRenderedPageBreak/>
        <w:t xml:space="preserve">Воспитатель: Ребята мы рассмотрели картину. Сейчас я расскажу вам свой рассказ по этой картине. 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>Слушайте внимательно: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>Наступила весна. Был тёплый, весенний день. Ярко светило солнце. Небо было голубое, безоблачное. Птицы летали, радостно чирикали и грелись на солнце. Оля, Коля и Катя вышли на прогулку. Снег быстро таял. На поляне появился ручеёк. Коля и Оля сначала решили пускать кораблики. Потом Оля стала наблюдать как тает сосулька. Катя нашла на проталине первый подснежник и позвала Колю, они с большим интересом любовались цветком. Радостно и весело весной на прогулке!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>Ребята мы свами засиделись, давайте разомнёмся: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 xml:space="preserve"> </w:t>
      </w:r>
      <w:proofErr w:type="spellStart"/>
      <w:r w:rsidRPr="00165CC3">
        <w:rPr>
          <w:sz w:val="28"/>
          <w:szCs w:val="28"/>
        </w:rPr>
        <w:t>Физминутка</w:t>
      </w:r>
      <w:proofErr w:type="spellEnd"/>
      <w:r w:rsidRPr="00165CC3">
        <w:rPr>
          <w:sz w:val="28"/>
          <w:szCs w:val="28"/>
        </w:rPr>
        <w:t xml:space="preserve"> «Весенняя»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>Чтобы ровной была спинка, очень нам нужна разминка,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>Ну-ка, встань, не зевай и за нами повторяй!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>Утром солнышко встает, теплый лучик детям шлет (Дети встают, разводят руками)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>Здравствуй, солнышко, привет, без тебя нам жизни нет (Кружатся вокруг себя, руками показывают лучи)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>Землю солнышко пригрело, (Разводят вокруг себя руками)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>Птичка радостно запела (Руками изображают взмах крыльями)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lastRenderedPageBreak/>
        <w:t>Зажурчали ручейки (Ладошки сложить вместе, волнообразными движениями изобразить ручеек)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>Зацвели вокруг цветы небывалой красоты (Приседают и снова встают, руки поднимают вверх)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>Молодцы, садитесь на свои стульчики.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 xml:space="preserve">Воспитатель: </w:t>
      </w:r>
      <w:proofErr w:type="gramStart"/>
      <w:r w:rsidRPr="00165CC3">
        <w:rPr>
          <w:sz w:val="28"/>
          <w:szCs w:val="28"/>
        </w:rPr>
        <w:t>А</w:t>
      </w:r>
      <w:proofErr w:type="gramEnd"/>
      <w:r w:rsidRPr="00165CC3">
        <w:rPr>
          <w:sz w:val="28"/>
          <w:szCs w:val="28"/>
        </w:rPr>
        <w:t xml:space="preserve"> теперь ваша очередь, попробуете составить рассказ по цепочке, каждый будет рассказывать о каком-то одном фрагменте и дополнять друг друга. Напоминаю о последовательности составления рассказа: Составим небольшой план рассказа. (Кто изображен? Где? Какая погода? Что изображено вокруг? Во что одеты дети? Что они делают? Какое настроение вызывает картина?)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>Потом вы попробуете придумать свой рассказ. Подсказываю детям, если затрудняются.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>Кто хочет рассказать свой рассказ. Он может отличаться от моего. Нам всем будет очень интересно послушать.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>(Рассказы детей по картине)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>(Воспитатель даёт оценку каждому рассказу, насколько он полный, последовательный, законченный. Спрашивает детей, понравился ли им рассказ)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>Заключительная часть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>Воспитатель: Мне очень понравились ваши рассказы по картине, у вас замечательно получилось.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>Воспитатель: Про что мы сегодня с вами говорили?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>Дети: (ответы детей)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>Воспитатель: Вам понравилась картина, которую мы рассматривали?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>Дети: (Ответы детей)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>Воспитатель: Что было изображено на картине?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t>Дети: (Ответы детей)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  <w:r w:rsidRPr="00165CC3">
        <w:rPr>
          <w:sz w:val="28"/>
          <w:szCs w:val="28"/>
        </w:rPr>
        <w:lastRenderedPageBreak/>
        <w:t>Воспитатель: Вам понравилось занятие? Мы еще обязательно рассмотрим другие интересные картины.</w:t>
      </w: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</w:p>
    <w:p w:rsidR="00165CC3" w:rsidRPr="00165CC3" w:rsidRDefault="00165CC3" w:rsidP="00165CC3">
      <w:pPr>
        <w:tabs>
          <w:tab w:val="left" w:pos="4029"/>
        </w:tabs>
        <w:rPr>
          <w:sz w:val="28"/>
          <w:szCs w:val="28"/>
        </w:rPr>
      </w:pPr>
    </w:p>
    <w:p w:rsidR="00215255" w:rsidRPr="00165CC3" w:rsidRDefault="00215255" w:rsidP="00215255">
      <w:pPr>
        <w:rPr>
          <w:sz w:val="28"/>
          <w:szCs w:val="28"/>
        </w:rPr>
      </w:pPr>
      <w:r w:rsidRPr="00165CC3">
        <w:rPr>
          <w:sz w:val="28"/>
          <w:szCs w:val="28"/>
        </w:rPr>
        <w:tab/>
      </w:r>
      <w:r w:rsidRPr="00165CC3">
        <w:rPr>
          <w:sz w:val="28"/>
          <w:szCs w:val="28"/>
        </w:rPr>
        <w:tab/>
      </w:r>
      <w:r w:rsidRPr="00165CC3">
        <w:rPr>
          <w:sz w:val="28"/>
          <w:szCs w:val="28"/>
        </w:rPr>
        <w:tab/>
      </w:r>
      <w:r w:rsidRPr="00165CC3">
        <w:rPr>
          <w:sz w:val="28"/>
          <w:szCs w:val="28"/>
        </w:rPr>
        <w:tab/>
      </w:r>
    </w:p>
    <w:p w:rsidR="002D7E27" w:rsidRPr="00165CC3" w:rsidRDefault="002D7E27">
      <w:pPr>
        <w:rPr>
          <w:sz w:val="28"/>
          <w:szCs w:val="28"/>
        </w:rPr>
      </w:pPr>
    </w:p>
    <w:p w:rsidR="002D7E27" w:rsidRPr="00165CC3" w:rsidRDefault="002D7E27" w:rsidP="002D7E27">
      <w:pPr>
        <w:rPr>
          <w:sz w:val="28"/>
          <w:szCs w:val="28"/>
        </w:rPr>
      </w:pPr>
    </w:p>
    <w:p w:rsidR="002D7E27" w:rsidRPr="00165CC3" w:rsidRDefault="002D7E27" w:rsidP="002D7E27">
      <w:pPr>
        <w:rPr>
          <w:sz w:val="28"/>
          <w:szCs w:val="28"/>
        </w:rPr>
      </w:pPr>
    </w:p>
    <w:p w:rsidR="00215255" w:rsidRPr="00165CC3" w:rsidRDefault="00215255" w:rsidP="002D7E27">
      <w:pPr>
        <w:rPr>
          <w:sz w:val="28"/>
          <w:szCs w:val="28"/>
        </w:rPr>
      </w:pPr>
    </w:p>
    <w:p w:rsidR="00215255" w:rsidRPr="00165CC3" w:rsidRDefault="00215255" w:rsidP="002D7E27">
      <w:pPr>
        <w:rPr>
          <w:sz w:val="28"/>
          <w:szCs w:val="28"/>
        </w:rPr>
      </w:pPr>
    </w:p>
    <w:p w:rsidR="00215255" w:rsidRPr="00165CC3" w:rsidRDefault="00215255" w:rsidP="002D7E27">
      <w:pPr>
        <w:rPr>
          <w:sz w:val="28"/>
          <w:szCs w:val="28"/>
        </w:rPr>
      </w:pPr>
    </w:p>
    <w:p w:rsidR="00215255" w:rsidRPr="00165CC3" w:rsidRDefault="00215255" w:rsidP="002D7E27">
      <w:pPr>
        <w:rPr>
          <w:sz w:val="28"/>
          <w:szCs w:val="28"/>
        </w:rPr>
      </w:pPr>
    </w:p>
    <w:p w:rsidR="00215255" w:rsidRPr="00165CC3" w:rsidRDefault="00215255" w:rsidP="002D7E27">
      <w:pPr>
        <w:rPr>
          <w:sz w:val="28"/>
          <w:szCs w:val="28"/>
        </w:rPr>
      </w:pPr>
    </w:p>
    <w:p w:rsidR="00215255" w:rsidRPr="00165CC3" w:rsidRDefault="00215255" w:rsidP="002D7E27">
      <w:pPr>
        <w:rPr>
          <w:sz w:val="28"/>
          <w:szCs w:val="28"/>
        </w:rPr>
      </w:pPr>
    </w:p>
    <w:p w:rsidR="00215255" w:rsidRPr="00165CC3" w:rsidRDefault="00215255" w:rsidP="002D7E27">
      <w:pPr>
        <w:rPr>
          <w:sz w:val="28"/>
          <w:szCs w:val="28"/>
        </w:rPr>
      </w:pPr>
    </w:p>
    <w:p w:rsidR="00215255" w:rsidRPr="00165CC3" w:rsidRDefault="00215255" w:rsidP="002D7E27">
      <w:pPr>
        <w:rPr>
          <w:sz w:val="28"/>
          <w:szCs w:val="28"/>
        </w:rPr>
      </w:pPr>
    </w:p>
    <w:p w:rsidR="00215255" w:rsidRPr="00165CC3" w:rsidRDefault="00215255" w:rsidP="00215255">
      <w:pPr>
        <w:tabs>
          <w:tab w:val="left" w:pos="2211"/>
        </w:tabs>
        <w:rPr>
          <w:sz w:val="28"/>
          <w:szCs w:val="28"/>
        </w:rPr>
      </w:pPr>
      <w:r w:rsidRPr="00165CC3">
        <w:rPr>
          <w:sz w:val="28"/>
          <w:szCs w:val="28"/>
        </w:rPr>
        <w:tab/>
      </w:r>
    </w:p>
    <w:p w:rsidR="00215255" w:rsidRPr="00165CC3" w:rsidRDefault="00215255" w:rsidP="002D7E27">
      <w:pPr>
        <w:rPr>
          <w:sz w:val="28"/>
          <w:szCs w:val="28"/>
        </w:rPr>
      </w:pPr>
    </w:p>
    <w:p w:rsidR="002D7E27" w:rsidRPr="00165CC3" w:rsidRDefault="002D7E27" w:rsidP="002D7E27">
      <w:pPr>
        <w:rPr>
          <w:sz w:val="28"/>
          <w:szCs w:val="28"/>
        </w:rPr>
      </w:pPr>
    </w:p>
    <w:p w:rsidR="002D7E27" w:rsidRPr="00165CC3" w:rsidRDefault="002D7E27" w:rsidP="002D7E27">
      <w:pPr>
        <w:rPr>
          <w:sz w:val="28"/>
          <w:szCs w:val="28"/>
        </w:rPr>
      </w:pPr>
    </w:p>
    <w:p w:rsidR="002D7E27" w:rsidRPr="00165CC3" w:rsidRDefault="002D7E27" w:rsidP="002D7E27">
      <w:pPr>
        <w:rPr>
          <w:sz w:val="28"/>
          <w:szCs w:val="28"/>
        </w:rPr>
      </w:pPr>
    </w:p>
    <w:p w:rsidR="00215255" w:rsidRPr="00165CC3" w:rsidRDefault="00215255" w:rsidP="002D7E27">
      <w:pPr>
        <w:rPr>
          <w:sz w:val="28"/>
          <w:szCs w:val="28"/>
        </w:rPr>
      </w:pPr>
    </w:p>
    <w:p w:rsidR="00215255" w:rsidRPr="00165CC3" w:rsidRDefault="00215255" w:rsidP="002D7E27">
      <w:pPr>
        <w:rPr>
          <w:sz w:val="28"/>
          <w:szCs w:val="28"/>
        </w:rPr>
      </w:pPr>
    </w:p>
    <w:p w:rsidR="00215255" w:rsidRPr="00165CC3" w:rsidRDefault="00215255" w:rsidP="002D7E27">
      <w:pPr>
        <w:rPr>
          <w:sz w:val="28"/>
          <w:szCs w:val="28"/>
        </w:rPr>
      </w:pPr>
    </w:p>
    <w:p w:rsidR="00215255" w:rsidRPr="00165CC3" w:rsidRDefault="00215255" w:rsidP="002D7E27">
      <w:pPr>
        <w:rPr>
          <w:sz w:val="28"/>
          <w:szCs w:val="28"/>
        </w:rPr>
      </w:pPr>
    </w:p>
    <w:p w:rsidR="00215255" w:rsidRPr="00165CC3" w:rsidRDefault="00215255" w:rsidP="002D7E27">
      <w:pPr>
        <w:rPr>
          <w:sz w:val="28"/>
          <w:szCs w:val="28"/>
        </w:rPr>
      </w:pPr>
    </w:p>
    <w:p w:rsidR="00215255" w:rsidRPr="00165CC3" w:rsidRDefault="00215255" w:rsidP="002D7E27">
      <w:pPr>
        <w:rPr>
          <w:sz w:val="28"/>
          <w:szCs w:val="28"/>
        </w:rPr>
      </w:pPr>
    </w:p>
    <w:p w:rsidR="00215255" w:rsidRPr="00165CC3" w:rsidRDefault="00215255" w:rsidP="002D7E27">
      <w:pPr>
        <w:rPr>
          <w:sz w:val="28"/>
          <w:szCs w:val="28"/>
        </w:rPr>
      </w:pPr>
    </w:p>
    <w:p w:rsidR="00215255" w:rsidRPr="00165CC3" w:rsidRDefault="00215255" w:rsidP="002D7E27">
      <w:pPr>
        <w:rPr>
          <w:sz w:val="28"/>
          <w:szCs w:val="28"/>
        </w:rPr>
      </w:pPr>
    </w:p>
    <w:p w:rsidR="00215255" w:rsidRPr="00165CC3" w:rsidRDefault="00215255" w:rsidP="002D7E27">
      <w:pPr>
        <w:rPr>
          <w:sz w:val="28"/>
          <w:szCs w:val="28"/>
        </w:rPr>
      </w:pPr>
    </w:p>
    <w:p w:rsidR="00215255" w:rsidRPr="00165CC3" w:rsidRDefault="00215255" w:rsidP="002D7E27">
      <w:pPr>
        <w:rPr>
          <w:sz w:val="28"/>
          <w:szCs w:val="28"/>
          <w:u w:val="single"/>
        </w:rPr>
      </w:pPr>
    </w:p>
    <w:sectPr w:rsidR="00215255" w:rsidRPr="00165C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243"/>
    <w:rsid w:val="00165CC3"/>
    <w:rsid w:val="00215255"/>
    <w:rsid w:val="002D7E27"/>
    <w:rsid w:val="003B1243"/>
    <w:rsid w:val="00417A57"/>
    <w:rsid w:val="00904800"/>
    <w:rsid w:val="00F12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FABF3"/>
  <w15:chartTrackingRefBased/>
  <w15:docId w15:val="{CB812191-9ADD-457B-8D32-5EF7A2923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52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D7E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17A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17A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9</Pages>
  <Words>1131</Words>
  <Characters>6448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 Черемисов</dc:creator>
  <cp:keywords/>
  <dc:description/>
  <cp:lastModifiedBy>Виталий Черемисов</cp:lastModifiedBy>
  <cp:revision>5</cp:revision>
  <cp:lastPrinted>2026-04-21T17:25:00Z</cp:lastPrinted>
  <dcterms:created xsi:type="dcterms:W3CDTF">2026-04-21T17:11:00Z</dcterms:created>
  <dcterms:modified xsi:type="dcterms:W3CDTF">2026-05-08T10:01:00Z</dcterms:modified>
</cp:coreProperties>
</file>