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B05" w:rsidRPr="00823B05" w:rsidRDefault="00823B05" w:rsidP="00823B05">
      <w:pPr>
        <w:shd w:val="clear" w:color="auto" w:fill="FFFFFF"/>
        <w:spacing w:before="480" w:after="240" w:line="480" w:lineRule="atLeast"/>
        <w:outlineLvl w:val="0"/>
        <w:rPr>
          <w:rFonts w:ascii="Arial" w:eastAsia="Times New Roman" w:hAnsi="Arial" w:cs="Arial"/>
          <w:b/>
          <w:bCs/>
          <w:kern w:val="36"/>
          <w:sz w:val="36"/>
          <w:szCs w:val="36"/>
          <w:lang w:eastAsia="ru-RU"/>
        </w:rPr>
      </w:pPr>
      <w:r w:rsidRPr="00823B0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Конспект урока по окружающему миру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Класс: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2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УМК: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«Школа России»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Тема: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Дикие и домашние животные. Чем они отличаются и как появились?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Тип урока: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Урок открытия нового знания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Продолжительность: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35 минут</w:t>
      </w:r>
    </w:p>
    <w:p w:rsidR="00823B05" w:rsidRPr="00823B05" w:rsidRDefault="00090DAF" w:rsidP="00823B05">
      <w:pPr>
        <w:shd w:val="clear" w:color="auto" w:fill="FFFFFF"/>
        <w:spacing w:before="480" w:after="48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823B05" w:rsidRPr="00823B05" w:rsidRDefault="00823B05" w:rsidP="00823B05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823B0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Цели урока</w:t>
      </w:r>
    </w:p>
    <w:p w:rsidR="00823B05" w:rsidRPr="00823B05" w:rsidRDefault="00823B05" w:rsidP="00823B05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Предметные: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Научиться различать диких и домашних животных по признакам.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Объяснять, где живут, чем питаются, кто строит жилище, кто заботится о потомстве.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Понимать, как и зачем человек приручил животных.</w:t>
      </w:r>
    </w:p>
    <w:p w:rsidR="00823B05" w:rsidRPr="00823B05" w:rsidRDefault="00823B05" w:rsidP="00823B05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spellStart"/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Метапредметные</w:t>
      </w:r>
      <w:proofErr w:type="spellEnd"/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(УУД):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 </w:t>
      </w:r>
      <w:proofErr w:type="gramStart"/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Личностные</w:t>
      </w:r>
      <w:proofErr w:type="gramEnd"/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формировать бережное отношение к природе, интерес к животному миру.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Регулятивные: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ставить цель, планировать действия, оценивать результат.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Познавательные: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анализировать, сравнивать, классифицировать, устанавливать причинно-следственные связи.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Коммуникативные: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работать в паре и группе, слушать, выражать и аргументировать свою точку зрения.</w:t>
      </w:r>
    </w:p>
    <w:p w:rsidR="00823B05" w:rsidRPr="00823B05" w:rsidRDefault="00823B05" w:rsidP="00823B05">
      <w:pPr>
        <w:numPr>
          <w:ilvl w:val="0"/>
          <w:numId w:val="1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Личностные: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Развивать эмоционально-ценностное отношение к живой природе.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Формировать экологическую ответственность и культуру поведения в природе.</w:t>
      </w:r>
    </w:p>
    <w:p w:rsidR="00823B05" w:rsidRPr="00823B05" w:rsidRDefault="00823B05" w:rsidP="00823B05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823B0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Оборудование</w:t>
      </w:r>
    </w:p>
    <w:p w:rsidR="00823B05" w:rsidRPr="00823B05" w:rsidRDefault="00823B05" w:rsidP="00823B05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823B05">
        <w:rPr>
          <w:rFonts w:ascii="Arial" w:eastAsia="Times New Roman" w:hAnsi="Arial" w:cs="Arial"/>
          <w:sz w:val="24"/>
          <w:szCs w:val="24"/>
          <w:lang w:eastAsia="ru-RU"/>
        </w:rPr>
        <w:t>Конверты с карточками: дикорастущие растения (лопух, крапива, одуванчик), культурные растения (пшеница, картофель, яблоня), животные (медведь, корова, волк, курица, белка, кошка, лиса, собака, лошадь).</w:t>
      </w:r>
      <w:proofErr w:type="gramEnd"/>
    </w:p>
    <w:p w:rsidR="00823B05" w:rsidRPr="00823B05" w:rsidRDefault="00823B05" w:rsidP="00823B05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Иллюстрации: «Лес» и «Дом человека».</w:t>
      </w:r>
    </w:p>
    <w:p w:rsidR="00823B05" w:rsidRPr="00823B05" w:rsidRDefault="00823B05" w:rsidP="00823B05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Карточки «Животное — жилище — еда».</w:t>
      </w:r>
    </w:p>
    <w:p w:rsidR="00823B05" w:rsidRPr="00823B05" w:rsidRDefault="00823B05" w:rsidP="00823B05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Мяч для игры.</w:t>
      </w:r>
    </w:p>
    <w:p w:rsidR="00823B05" w:rsidRPr="00823B05" w:rsidRDefault="00823B05" w:rsidP="00823B05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Игрушки-помощники (по одной на ученика).</w:t>
      </w:r>
    </w:p>
    <w:p w:rsidR="00823B05" w:rsidRPr="00823B05" w:rsidRDefault="00823B05" w:rsidP="00823B05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Экран или доска для выводов.</w:t>
      </w:r>
    </w:p>
    <w:p w:rsidR="00823B05" w:rsidRPr="00823B05" w:rsidRDefault="00823B05" w:rsidP="00823B05">
      <w:pPr>
        <w:numPr>
          <w:ilvl w:val="0"/>
          <w:numId w:val="2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Карточки</w:t>
      </w:r>
      <w:proofErr w:type="gramStart"/>
      <w:r w:rsidRPr="00823B05">
        <w:rPr>
          <w:rFonts w:ascii="Arial" w:eastAsia="Times New Roman" w:hAnsi="Arial" w:cs="Arial"/>
          <w:sz w:val="24"/>
          <w:szCs w:val="24"/>
          <w:lang w:eastAsia="ru-RU"/>
        </w:rPr>
        <w:t xml:space="preserve"> К</w:t>
      </w:r>
      <w:proofErr w:type="gramEnd"/>
      <w:r w:rsidRPr="00823B05">
        <w:rPr>
          <w:rFonts w:ascii="Arial" w:eastAsia="Times New Roman" w:hAnsi="Arial" w:cs="Arial"/>
          <w:sz w:val="24"/>
          <w:szCs w:val="24"/>
          <w:lang w:eastAsia="ru-RU"/>
        </w:rPr>
        <w:t xml:space="preserve">роша и </w:t>
      </w:r>
      <w:proofErr w:type="spellStart"/>
      <w:r w:rsidRPr="00823B05">
        <w:rPr>
          <w:rFonts w:ascii="Arial" w:eastAsia="Times New Roman" w:hAnsi="Arial" w:cs="Arial"/>
          <w:sz w:val="24"/>
          <w:szCs w:val="24"/>
          <w:lang w:eastAsia="ru-RU"/>
        </w:rPr>
        <w:t>Совуньи</w:t>
      </w:r>
      <w:proofErr w:type="spellEnd"/>
      <w:r w:rsidRPr="00823B05">
        <w:rPr>
          <w:rFonts w:ascii="Arial" w:eastAsia="Times New Roman" w:hAnsi="Arial" w:cs="Arial"/>
          <w:sz w:val="24"/>
          <w:szCs w:val="24"/>
          <w:lang w:eastAsia="ru-RU"/>
        </w:rPr>
        <w:t xml:space="preserve"> для рефлексии.</w:t>
      </w:r>
    </w:p>
    <w:p w:rsidR="00823B05" w:rsidRPr="00823B05" w:rsidRDefault="00823B05" w:rsidP="00823B05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823B05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Ход урока</w:t>
      </w:r>
    </w:p>
    <w:p w:rsidR="00823B05" w:rsidRP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1. Мотивация и целеполагание (5 мин)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— Здравствуйте, дорогие ребята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Сегодня у нас необычный урок — открытый урок по окружающему миру. Мы рады видеть вас такими внимательными и заинтересованными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— Сегодня мы отправимся в увлекательное путешествие, откроем много новых интересных фактов и вместе попробуем разобраться в важных вопросах. Давайте улыбнёмся друг другу и настроимся на хорошее настроение и отличные открытия Готовы отправиться в путь? Тогда вперёд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— У вас на партах лежат конверты. Откройте их и рассмотрите карточки.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Разделите карточки на две группы: «дикорастущие растения» и «культурные растения».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Найдите карточки, которые не подходят ни к одной группе. Почему?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Вопросы: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Чем отличаются дикорастущие и культурные растения?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Почему некоторые карточки оказались лишними?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Как вы думаете, какая тема урока?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Ожидаемый ответ: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Мы будем изучать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животных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— диких и домашних.</w:t>
      </w:r>
    </w:p>
    <w:p w:rsidR="00823B05" w:rsidRP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2. Актуализация знаний (5 мин)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— Прежде чем продолжить, выберите себе помощника — маленькую игрушку животного из мешочка. Положите её на край парты. Пусть вдохновляет вас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Вопросы: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Назовите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трёх домашних животных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.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(Собака, кошка, корова)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Перечислите </w:t>
      </w:r>
      <w:r w:rsidR="00B64080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три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 xml:space="preserve"> диких животных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, живущих в лесах нашей страны.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(Медведь, волк, лиса, белка, заяц)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— Чем отличается жизнь домашних животных </w:t>
      </w:r>
      <w:proofErr w:type="gramStart"/>
      <w:r w:rsidRPr="00823B05">
        <w:rPr>
          <w:rFonts w:ascii="Arial" w:eastAsia="Times New Roman" w:hAnsi="Arial" w:cs="Arial"/>
          <w:sz w:val="24"/>
          <w:szCs w:val="24"/>
          <w:lang w:eastAsia="ru-RU"/>
        </w:rPr>
        <w:t>от</w:t>
      </w:r>
      <w:proofErr w:type="gramEnd"/>
      <w:r w:rsidRPr="00823B05">
        <w:rPr>
          <w:rFonts w:ascii="Arial" w:eastAsia="Times New Roman" w:hAnsi="Arial" w:cs="Arial"/>
          <w:sz w:val="24"/>
          <w:szCs w:val="24"/>
          <w:lang w:eastAsia="ru-RU"/>
        </w:rPr>
        <w:t xml:space="preserve"> диких?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Почему кошку считают домашней, а волка — диким?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Вы гуляете в лесу и видите белочку. Это домашнее животное? Почему?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Есть ли общие черты у собаки и волка?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(Да: шерсть, лапы, хвост, охотятся, живут стаями)</w:t>
      </w:r>
    </w:p>
    <w:p w:rsidR="00823B05" w:rsidRP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3. Открытие нового знания (10 мин)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Давным-давно, когда Земля была совсем молодой, все животные были свободными и дикими. Люди тогда жили в пещерах и умели только охотиться и собирать ягоды с грибами. Жизнь была трудной, и часто приходилось искать пропитание далеко от родного места.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Однажды один мудрый человек заметил, что неподалеку от пещеры ходят любопытные волки. Они следили за людьми издалека, нюхали костёр и осторожно пробирались ближе, привлечённые запахом еды. Охотники стали оставлять кусочки мяса и костей неподалёку от лагеря, привлекая волков.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Проходили дни, месяцы, годы, и волки становились всё смелее и доверчивее. Маленькие волчата, выросшие рядом с людьми, перестали бояться огня и шума. Вместо страха появился интерес, доверие и желание остаться рядом с человеком навсегда. Так появилось первое домашнее животное — собака.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Вскоре люди поняли, что вместе с животными жизнь становится легче. Другие животные тоже стали приближаться к человеку. Смелый котёнок прибежал к очагу, спасаясь от холода и дождя, а ласковые коровки пришли к хижинам, зная, что здесь найдут вкусную траву и защиту от врагов.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Люди оценили, насколько удобно и выгодно иметь рядом послушных помощников. Кошки ловили мышей, защищая запасы зерна, коровы давали молоко и мясо, овечки обеспечивали шерсть для тёплой одежды, а лошади помогали перевозить грузы и путешествовать быстрее.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Поэтому, уважаемые ребята, помните, что когда-то все животные были дикими, но благодаря доброте и мудрости древних людей некоторые из них стали нашими верными друзьями и помощниками.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Так появилась первая семья домашних животных, и началась новая страница в истории дружбы человека и природы.— Посмотрите на экран: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Что вы видите на первой картине?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(Лес, природа)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На второй?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(Дом человека)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Разделите животных: кого поселите в лес, кого — около дома?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Объясните свой выбор.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Дикие животные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живут в природе</w:t>
      </w: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, домашние —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рядом с человеком</w:t>
      </w: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823B05" w:rsidRPr="00823B05" w:rsidRDefault="00090DAF" w:rsidP="00823B05">
      <w:pPr>
        <w:shd w:val="clear" w:color="auto" w:fill="FFFFFF"/>
        <w:spacing w:before="480" w:after="48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4. </w:t>
      </w:r>
      <w:proofErr w:type="spellStart"/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Физминутка</w:t>
      </w:r>
      <w:proofErr w:type="spellEnd"/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 xml:space="preserve"> (3 мин)</w:t>
      </w:r>
    </w:p>
    <w:p w:rsidR="00823B05" w:rsidRPr="00823B05" w:rsidRDefault="00823B05" w:rsidP="00823B05">
      <w:pPr>
        <w:rPr>
          <w:rFonts w:ascii="Times New Roman" w:hAnsi="Times New Roman" w:cs="Times New Roman"/>
          <w:sz w:val="28"/>
          <w:szCs w:val="28"/>
        </w:rPr>
      </w:pPr>
      <w:r w:rsidRPr="00823B05">
        <w:rPr>
          <w:rFonts w:ascii="Times New Roman" w:hAnsi="Times New Roman" w:cs="Times New Roman"/>
          <w:sz w:val="28"/>
          <w:szCs w:val="28"/>
        </w:rPr>
        <w:t xml:space="preserve">Движения под стихотворение: </w:t>
      </w:r>
    </w:p>
    <w:p w:rsidR="00823B05" w:rsidRPr="00823B05" w:rsidRDefault="00823B05" w:rsidP="00823B05">
      <w:pPr>
        <w:rPr>
          <w:rFonts w:ascii="Times New Roman" w:hAnsi="Times New Roman" w:cs="Times New Roman"/>
          <w:sz w:val="28"/>
          <w:szCs w:val="28"/>
        </w:rPr>
      </w:pPr>
      <w:r w:rsidRPr="00823B05">
        <w:rPr>
          <w:rFonts w:ascii="Times New Roman" w:hAnsi="Times New Roman" w:cs="Times New Roman"/>
          <w:sz w:val="28"/>
          <w:szCs w:val="28"/>
        </w:rPr>
        <w:t xml:space="preserve">Белка прыгает по веткам, </w:t>
      </w:r>
    </w:p>
    <w:p w:rsidR="00823B05" w:rsidRPr="00823B05" w:rsidRDefault="00823B05" w:rsidP="00823B05">
      <w:pPr>
        <w:rPr>
          <w:rFonts w:ascii="Times New Roman" w:hAnsi="Times New Roman" w:cs="Times New Roman"/>
          <w:sz w:val="28"/>
          <w:szCs w:val="28"/>
        </w:rPr>
      </w:pPr>
      <w:r w:rsidRPr="00823B05">
        <w:rPr>
          <w:rFonts w:ascii="Times New Roman" w:hAnsi="Times New Roman" w:cs="Times New Roman"/>
          <w:sz w:val="28"/>
          <w:szCs w:val="28"/>
        </w:rPr>
        <w:t xml:space="preserve">Медведь шагает — топ, топ, топ! </w:t>
      </w:r>
    </w:p>
    <w:p w:rsidR="00823B05" w:rsidRPr="00823B05" w:rsidRDefault="00823B05" w:rsidP="00823B05">
      <w:pPr>
        <w:rPr>
          <w:rFonts w:ascii="Times New Roman" w:hAnsi="Times New Roman" w:cs="Times New Roman"/>
          <w:sz w:val="28"/>
          <w:szCs w:val="28"/>
        </w:rPr>
      </w:pPr>
      <w:r w:rsidRPr="00823B05">
        <w:rPr>
          <w:rFonts w:ascii="Times New Roman" w:hAnsi="Times New Roman" w:cs="Times New Roman"/>
          <w:sz w:val="28"/>
          <w:szCs w:val="28"/>
        </w:rPr>
        <w:t xml:space="preserve">Кошка мягко по ковру, </w:t>
      </w:r>
    </w:p>
    <w:p w:rsidR="00823B05" w:rsidRPr="00823B05" w:rsidRDefault="00823B05" w:rsidP="00823B05">
      <w:pPr>
        <w:rPr>
          <w:rFonts w:ascii="Times New Roman" w:hAnsi="Times New Roman" w:cs="Times New Roman"/>
          <w:sz w:val="28"/>
          <w:szCs w:val="28"/>
        </w:rPr>
      </w:pPr>
      <w:r w:rsidRPr="00823B05">
        <w:rPr>
          <w:rFonts w:ascii="Times New Roman" w:hAnsi="Times New Roman" w:cs="Times New Roman"/>
          <w:sz w:val="28"/>
          <w:szCs w:val="28"/>
        </w:rPr>
        <w:t>Собака бежит — топ-топ-топ! А</w:t>
      </w:r>
    </w:p>
    <w:p w:rsidR="00823B05" w:rsidRPr="00823B05" w:rsidRDefault="00823B05" w:rsidP="00823B05">
      <w:pPr>
        <w:rPr>
          <w:rFonts w:ascii="Times New Roman" w:hAnsi="Times New Roman" w:cs="Times New Roman"/>
          <w:sz w:val="28"/>
          <w:szCs w:val="28"/>
        </w:rPr>
      </w:pPr>
      <w:r w:rsidRPr="00823B05">
        <w:rPr>
          <w:rFonts w:ascii="Times New Roman" w:hAnsi="Times New Roman" w:cs="Times New Roman"/>
          <w:sz w:val="28"/>
          <w:szCs w:val="28"/>
        </w:rPr>
        <w:t xml:space="preserve"> теперь все по местам — </w:t>
      </w:r>
    </w:p>
    <w:p w:rsidR="00823B05" w:rsidRPr="00823B05" w:rsidRDefault="00823B05" w:rsidP="00823B05">
      <w:pPr>
        <w:rPr>
          <w:rFonts w:ascii="Times New Roman" w:hAnsi="Times New Roman" w:cs="Times New Roman"/>
          <w:sz w:val="28"/>
          <w:szCs w:val="28"/>
        </w:rPr>
      </w:pPr>
      <w:r w:rsidRPr="00823B05">
        <w:rPr>
          <w:rFonts w:ascii="Times New Roman" w:hAnsi="Times New Roman" w:cs="Times New Roman"/>
          <w:sz w:val="28"/>
          <w:szCs w:val="28"/>
        </w:rPr>
        <w:t>Сядем тихо, будем знанья собирать, как клад</w:t>
      </w:r>
    </w:p>
    <w:p w:rsidR="00823B05" w:rsidRPr="00823B05" w:rsidRDefault="00823B05" w:rsidP="00823B05">
      <w:pPr>
        <w:shd w:val="clear" w:color="auto" w:fill="FFFFFF"/>
        <w:spacing w:before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Игра «Найди дом»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Соедините животное с его жилищем:</w:t>
      </w:r>
    </w:p>
    <w:tbl>
      <w:tblPr>
        <w:tblW w:w="8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6"/>
        <w:gridCol w:w="4086"/>
      </w:tblGrid>
      <w:tr w:rsidR="00823B05" w:rsidRPr="00823B05" w:rsidTr="00B81BCB">
        <w:trPr>
          <w:tblHeader/>
        </w:trPr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lastRenderedPageBreak/>
              <w:t>Животное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Жилище</w:t>
            </w:r>
          </w:p>
        </w:tc>
      </w:tr>
      <w:tr w:rsidR="00823B05" w:rsidRPr="00823B05" w:rsidTr="00B81BCB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Кошка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Дом</w:t>
            </w:r>
          </w:p>
        </w:tc>
      </w:tr>
      <w:tr w:rsidR="00823B05" w:rsidRPr="00823B05" w:rsidTr="00B81BCB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Собака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Будка</w:t>
            </w:r>
          </w:p>
        </w:tc>
      </w:tr>
      <w:tr w:rsidR="00823B05" w:rsidRPr="00823B05" w:rsidTr="00B81BCB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Белка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Дупло</w:t>
            </w:r>
          </w:p>
        </w:tc>
      </w:tr>
      <w:tr w:rsidR="00823B05" w:rsidRPr="00823B05" w:rsidTr="00B81BCB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Муравей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Муравейник</w:t>
            </w:r>
          </w:p>
        </w:tc>
      </w:tr>
      <w:tr w:rsidR="00823B05" w:rsidRPr="00823B05" w:rsidTr="00B81BCB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Лиса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Нора</w:t>
            </w:r>
          </w:p>
        </w:tc>
        <w:bookmarkStart w:id="0" w:name="_GoBack"/>
        <w:bookmarkEnd w:id="0"/>
      </w:tr>
      <w:tr w:rsidR="00823B05" w:rsidRPr="00823B05" w:rsidTr="00B81BCB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Курица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Курятник</w:t>
            </w:r>
          </w:p>
        </w:tc>
      </w:tr>
      <w:tr w:rsidR="00823B05" w:rsidRPr="00823B05" w:rsidTr="00B81BCB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Лошадь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Конюшня</w:t>
            </w:r>
          </w:p>
        </w:tc>
      </w:tr>
      <w:tr w:rsidR="00823B05" w:rsidRPr="00823B05" w:rsidTr="00B81BCB">
        <w:tc>
          <w:tcPr>
            <w:tcW w:w="0" w:type="auto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Медведь</w:t>
            </w:r>
          </w:p>
        </w:tc>
        <w:tc>
          <w:tcPr>
            <w:tcW w:w="4086" w:type="dxa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:rsidR="00823B05" w:rsidRPr="00823B05" w:rsidRDefault="00823B05" w:rsidP="00823B05">
            <w:pPr>
              <w:spacing w:before="120" w:after="120" w:line="420" w:lineRule="atLeast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823B05">
              <w:rPr>
                <w:rFonts w:ascii="Arial" w:eastAsia="Times New Roman" w:hAnsi="Arial" w:cs="Arial"/>
                <w:sz w:val="21"/>
                <w:szCs w:val="21"/>
                <w:lang w:eastAsia="ru-RU"/>
              </w:rPr>
              <w:t>Берлога</w:t>
            </w:r>
          </w:p>
        </w:tc>
      </w:tr>
    </w:tbl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Вопросы: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Кто строит жилище для диких животных?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(Они сами)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А для домашних?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(Человек)</w:t>
      </w:r>
    </w:p>
    <w:p w:rsidR="00823B05" w:rsidRPr="00823B05" w:rsidRDefault="00B64080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br/>
      </w:r>
      <w:r w:rsidR="00823B05" w:rsidRPr="00823B05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23B05"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Дикие животные </w:t>
      </w:r>
      <w:r w:rsidR="00823B05"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строят жилища сами</w:t>
      </w:r>
      <w:r w:rsidR="00823B05"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, домашним </w:t>
      </w:r>
      <w:r w:rsidR="00823B05"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строит человек</w:t>
      </w:r>
      <w:r w:rsidR="00823B05"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823B05" w:rsidRP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5. Работа в группах (5 мин)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— Вспомните правила работы в группе: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Говорим по очереди.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Слушаем друг друга.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Помогаем.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Задание: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Соберите тройки: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животное — жилище — еда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Примеры:</w:t>
      </w:r>
    </w:p>
    <w:p w:rsidR="00823B05" w:rsidRPr="00823B05" w:rsidRDefault="00823B05" w:rsidP="00823B05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Собака — будка — косточка</w:t>
      </w:r>
    </w:p>
    <w:p w:rsidR="00823B05" w:rsidRPr="00823B05" w:rsidRDefault="00823B05" w:rsidP="00823B05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Белка — дупло — шишки</w:t>
      </w:r>
    </w:p>
    <w:p w:rsidR="00823B05" w:rsidRPr="00823B05" w:rsidRDefault="00823B05" w:rsidP="00823B05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Кошка — дом — мышка</w:t>
      </w:r>
    </w:p>
    <w:p w:rsidR="00823B05" w:rsidRPr="00823B05" w:rsidRDefault="00823B05" w:rsidP="00823B05">
      <w:pPr>
        <w:numPr>
          <w:ilvl w:val="0"/>
          <w:numId w:val="3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Медведь — берлога — мёд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— Представьте свою комбинацию и составьте предложение: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«Белка живёт в дупле и ест шишки».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Дикие животные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добывают пищу сами</w:t>
      </w: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, домашних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кормит человек</w:t>
      </w: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823B05" w:rsidRP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6. Игра «Родитель — малыш» (3 мин)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Учитель бросает мяч и называет животное. Ученик ловит и говорит, как называется детёныш: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Корова → телёнок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Свинья → поросёнок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Кошка → котята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Коза → козлёнок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Утка → утёнок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Лось → лосёнок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Белка → бельчата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Медведица → медвежонок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Лиса → лисята</w:t>
      </w:r>
    </w:p>
    <w:p w:rsidR="00823B05" w:rsidRPr="00823B05" w:rsidRDefault="00823B05" w:rsidP="00823B05">
      <w:pPr>
        <w:numPr>
          <w:ilvl w:val="0"/>
          <w:numId w:val="4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Волчица → волчонок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Вопросы: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Кто заботится о потомстве диких животных?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(Они сами)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А о домашних?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(Человек)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Дикие животные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сами заботятся о потомстве</w:t>
      </w: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, домашних — </w:t>
      </w: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человек</w:t>
      </w:r>
      <w:r w:rsidRPr="00823B05">
        <w:rPr>
          <w:rFonts w:ascii="Arial" w:eastAsia="Times New Roman" w:hAnsi="Arial" w:cs="Arial"/>
          <w:b/>
          <w:sz w:val="24"/>
          <w:szCs w:val="24"/>
          <w:lang w:eastAsia="ru-RU"/>
        </w:rPr>
        <w:t>.</w:t>
      </w:r>
    </w:p>
    <w:p w:rsidR="00823B05" w:rsidRP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7. Обобщение и выводы (3 мин)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lastRenderedPageBreak/>
        <w:t>— Почему человек приручил животных?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(Чтобы получать молоко, шерсть, мясо, помощь в работе, защиту.)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— А дикие животные полезны?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(Да: поддерживают баланс в природе, украшают мир, часть экосистемы.)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Все животные нуждаются в нашей заботе.</w:t>
      </w:r>
    </w:p>
    <w:p w:rsidR="00823B05" w:rsidRP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8. Рефлексия (2 мин)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Что мы узнали?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Отличия диких и домашних животных.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Как появились домашние животные.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Кто строит жилища, добывает пищу, заботится о потомстве.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Что было интересно?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Игры, работа в группах, рассказы о животных.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Чему научились?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Классифицировать, объяснять, работать в команде.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Проверка знаний: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— </w:t>
      </w:r>
      <w:proofErr w:type="gramStart"/>
      <w:r w:rsidRPr="00823B05">
        <w:rPr>
          <w:rFonts w:ascii="Arial" w:eastAsia="Times New Roman" w:hAnsi="Arial" w:cs="Arial"/>
          <w:sz w:val="24"/>
          <w:szCs w:val="24"/>
          <w:lang w:eastAsia="ru-RU"/>
        </w:rPr>
        <w:t>Разместите фигурки</w:t>
      </w:r>
      <w:proofErr w:type="gramEnd"/>
      <w:r w:rsidRPr="00823B05">
        <w:rPr>
          <w:rFonts w:ascii="Arial" w:eastAsia="Times New Roman" w:hAnsi="Arial" w:cs="Arial"/>
          <w:sz w:val="24"/>
          <w:szCs w:val="24"/>
          <w:lang w:eastAsia="ru-RU"/>
        </w:rPr>
        <w:t>: слева — дикие, справа — домашние.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Эмоциональная рефлексия: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— </w:t>
      </w:r>
      <w:proofErr w:type="spellStart"/>
      <w:r w:rsidRPr="00823B05">
        <w:rPr>
          <w:rFonts w:ascii="Arial" w:eastAsia="Times New Roman" w:hAnsi="Arial" w:cs="Arial"/>
          <w:sz w:val="24"/>
          <w:szCs w:val="24"/>
          <w:lang w:eastAsia="ru-RU"/>
        </w:rPr>
        <w:t>Крош</w:t>
      </w:r>
      <w:proofErr w:type="spellEnd"/>
      <w:r w:rsidRPr="00823B05">
        <w:rPr>
          <w:rFonts w:ascii="Arial" w:eastAsia="Times New Roman" w:hAnsi="Arial" w:cs="Arial"/>
          <w:sz w:val="24"/>
          <w:szCs w:val="24"/>
          <w:lang w:eastAsia="ru-RU"/>
        </w:rPr>
        <w:t xml:space="preserve"> — если было интересно.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— </w:t>
      </w:r>
      <w:proofErr w:type="spellStart"/>
      <w:r w:rsidRPr="00823B05">
        <w:rPr>
          <w:rFonts w:ascii="Arial" w:eastAsia="Times New Roman" w:hAnsi="Arial" w:cs="Arial"/>
          <w:sz w:val="24"/>
          <w:szCs w:val="24"/>
          <w:lang w:eastAsia="ru-RU"/>
        </w:rPr>
        <w:t>Совунья</w:t>
      </w:r>
      <w:proofErr w:type="spellEnd"/>
      <w:r w:rsidRPr="00823B05">
        <w:rPr>
          <w:rFonts w:ascii="Arial" w:eastAsia="Times New Roman" w:hAnsi="Arial" w:cs="Arial"/>
          <w:sz w:val="24"/>
          <w:szCs w:val="24"/>
          <w:lang w:eastAsia="ru-RU"/>
        </w:rPr>
        <w:t xml:space="preserve"> — если было скучно или непонятно.</w:t>
      </w:r>
    </w:p>
    <w:p w:rsidR="00823B05" w:rsidRPr="00823B05" w:rsidRDefault="00823B05" w:rsidP="00823B05">
      <w:pPr>
        <w:shd w:val="clear" w:color="auto" w:fill="FFFFFF"/>
        <w:spacing w:before="300" w:after="120" w:line="420" w:lineRule="atLeast"/>
        <w:outlineLvl w:val="2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9. Домашнее задание (на выбор)</w:t>
      </w:r>
    </w:p>
    <w:p w:rsidR="00823B05" w:rsidRPr="00823B05" w:rsidRDefault="00823B05" w:rsidP="00B64080">
      <w:pPr>
        <w:numPr>
          <w:ilvl w:val="0"/>
          <w:numId w:val="5"/>
        </w:num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«Сказочный исследователь»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 xml:space="preserve">Прочитай </w:t>
      </w:r>
      <w:r w:rsidR="00B64080" w:rsidRPr="00B64080">
        <w:rPr>
          <w:rFonts w:ascii="Arial" w:eastAsia="Times New Roman" w:hAnsi="Arial" w:cs="Arial"/>
          <w:sz w:val="24"/>
          <w:szCs w:val="24"/>
          <w:lang w:eastAsia="ru-RU"/>
        </w:rPr>
        <w:t>«Кот, лиса и петух»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, нарисуй персонажей.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Поставь:</w:t>
      </w:r>
    </w:p>
    <w:p w:rsidR="00823B05" w:rsidRPr="00823B05" w:rsidRDefault="00823B05" w:rsidP="00823B05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MS Gothic" w:eastAsia="MS Gothic" w:hAnsi="MS Gothic" w:cs="MS Gothic" w:hint="eastAsia"/>
          <w:sz w:val="24"/>
          <w:szCs w:val="24"/>
          <w:lang w:eastAsia="ru-RU"/>
        </w:rPr>
        <w:t>☑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️ — домашнее,</w:t>
      </w:r>
    </w:p>
    <w:p w:rsidR="00823B05" w:rsidRPr="00823B05" w:rsidRDefault="00823B05" w:rsidP="00823B05">
      <w:pPr>
        <w:numPr>
          <w:ilvl w:val="1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✨ — дикое.</w:t>
      </w:r>
    </w:p>
    <w:p w:rsidR="00823B05" w:rsidRPr="00823B05" w:rsidRDefault="00823B05" w:rsidP="00823B05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«Писатель-рассказчик»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Напиши 4–5 предложений о своём питомце или  животном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о котором мечтаешь</w:t>
      </w: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.</w:t>
      </w:r>
      <w:proofErr w:type="gramEnd"/>
    </w:p>
    <w:p w:rsidR="00823B05" w:rsidRPr="00823B05" w:rsidRDefault="00823B05" w:rsidP="00823B05">
      <w:pPr>
        <w:numPr>
          <w:ilvl w:val="0"/>
          <w:numId w:val="5"/>
        </w:numPr>
        <w:shd w:val="clear" w:color="auto" w:fill="FFFFFF"/>
        <w:spacing w:before="120" w:after="120" w:line="420" w:lineRule="atLeast"/>
        <w:ind w:left="0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«Художник-творец»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Сделай рисунок или аппликацию на тему </w:t>
      </w:r>
      <w:r w:rsidRPr="00823B05">
        <w:rPr>
          <w:rFonts w:ascii="Arial" w:eastAsia="Times New Roman" w:hAnsi="Arial" w:cs="Arial"/>
          <w:i/>
          <w:iCs/>
          <w:sz w:val="24"/>
          <w:szCs w:val="24"/>
          <w:lang w:eastAsia="ru-RU"/>
        </w:rPr>
        <w:t>«Мир животных»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823B05" w:rsidRPr="00823B05" w:rsidRDefault="00823B05" w:rsidP="00823B05">
      <w:pPr>
        <w:shd w:val="clear" w:color="auto" w:fill="FFFFFF"/>
        <w:spacing w:before="360" w:after="180" w:line="420" w:lineRule="atLeast"/>
        <w:outlineLvl w:val="1"/>
        <w:rPr>
          <w:rFonts w:ascii="Arial" w:eastAsia="Times New Roman" w:hAnsi="Arial" w:cs="Arial"/>
          <w:b/>
          <w:bCs/>
          <w:sz w:val="30"/>
          <w:szCs w:val="30"/>
          <w:lang w:eastAsia="ru-RU"/>
        </w:rPr>
      </w:pPr>
      <w:r w:rsidRPr="00823B05">
        <w:rPr>
          <w:rFonts w:ascii="Arial" w:eastAsia="Times New Roman" w:hAnsi="Arial" w:cs="Arial"/>
          <w:b/>
          <w:bCs/>
          <w:sz w:val="30"/>
          <w:szCs w:val="30"/>
          <w:lang w:eastAsia="ru-RU"/>
        </w:rPr>
        <w:lastRenderedPageBreak/>
        <w:t>Завершение урока</w:t>
      </w:r>
    </w:p>
    <w:p w:rsidR="00823B05" w:rsidRPr="00823B05" w:rsidRDefault="00823B05" w:rsidP="00823B05">
      <w:pPr>
        <w:shd w:val="clear" w:color="auto" w:fill="FFFFFF"/>
        <w:spacing w:before="120" w:after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sz w:val="24"/>
          <w:szCs w:val="24"/>
          <w:lang w:eastAsia="ru-RU"/>
        </w:rPr>
        <w:t>— Спасибо, мои юные учёные, за активную работу, интересные ответы и дружелюбную атмосферу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Оставайтесь любознательными, добрыми и заботливыми к природе.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br/>
        <w:t>— До новых открытий</w:t>
      </w:r>
    </w:p>
    <w:p w:rsidR="00823B05" w:rsidRPr="00823B05" w:rsidRDefault="00823B05" w:rsidP="00823B05">
      <w:pPr>
        <w:shd w:val="clear" w:color="auto" w:fill="FFFFFF"/>
        <w:spacing w:before="120" w:line="420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823B05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До свидания</w:t>
      </w:r>
      <w:r w:rsidRPr="00823B05">
        <w:rPr>
          <w:rFonts w:ascii="Arial" w:eastAsia="Times New Roman" w:hAnsi="Arial" w:cs="Arial"/>
          <w:sz w:val="24"/>
          <w:szCs w:val="24"/>
          <w:lang w:eastAsia="ru-RU"/>
        </w:rPr>
        <w:t> </w:t>
      </w:r>
      <w:r w:rsidRPr="00823B05">
        <w:rPr>
          <w:rFonts w:ascii="Segoe UI Symbol" w:eastAsia="Times New Roman" w:hAnsi="Segoe UI Symbol" w:cs="Segoe UI Symbol"/>
          <w:sz w:val="24"/>
          <w:szCs w:val="24"/>
          <w:lang w:eastAsia="ru-RU"/>
        </w:rPr>
        <w:t>🌿🐾</w:t>
      </w:r>
    </w:p>
    <w:p w:rsidR="006E207A" w:rsidRDefault="006E207A"/>
    <w:sectPr w:rsidR="006E2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0DAF" w:rsidRDefault="00090DAF" w:rsidP="00B81BCB">
      <w:pPr>
        <w:spacing w:after="0" w:line="240" w:lineRule="auto"/>
      </w:pPr>
      <w:r>
        <w:separator/>
      </w:r>
    </w:p>
  </w:endnote>
  <w:endnote w:type="continuationSeparator" w:id="0">
    <w:p w:rsidR="00090DAF" w:rsidRDefault="00090DAF" w:rsidP="00B81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0DAF" w:rsidRDefault="00090DAF" w:rsidP="00B81BCB">
      <w:pPr>
        <w:spacing w:after="0" w:line="240" w:lineRule="auto"/>
      </w:pPr>
      <w:r>
        <w:separator/>
      </w:r>
    </w:p>
  </w:footnote>
  <w:footnote w:type="continuationSeparator" w:id="0">
    <w:p w:rsidR="00090DAF" w:rsidRDefault="00090DAF" w:rsidP="00B81B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16FDA"/>
    <w:multiLevelType w:val="multilevel"/>
    <w:tmpl w:val="80D02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80413B"/>
    <w:multiLevelType w:val="multilevel"/>
    <w:tmpl w:val="48369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206728"/>
    <w:multiLevelType w:val="multilevel"/>
    <w:tmpl w:val="5FD62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8554F0"/>
    <w:multiLevelType w:val="multilevel"/>
    <w:tmpl w:val="7F067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096F48"/>
    <w:multiLevelType w:val="multilevel"/>
    <w:tmpl w:val="DC344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B05"/>
    <w:rsid w:val="00090DAF"/>
    <w:rsid w:val="002D3592"/>
    <w:rsid w:val="006452B0"/>
    <w:rsid w:val="006E207A"/>
    <w:rsid w:val="00823B05"/>
    <w:rsid w:val="00B64080"/>
    <w:rsid w:val="00B81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1B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1BCB"/>
  </w:style>
  <w:style w:type="paragraph" w:styleId="a5">
    <w:name w:val="footer"/>
    <w:basedOn w:val="a"/>
    <w:link w:val="a6"/>
    <w:uiPriority w:val="99"/>
    <w:unhideWhenUsed/>
    <w:rsid w:val="00B81B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1BCB"/>
  </w:style>
  <w:style w:type="paragraph" w:styleId="a7">
    <w:name w:val="Balloon Text"/>
    <w:basedOn w:val="a"/>
    <w:link w:val="a8"/>
    <w:uiPriority w:val="99"/>
    <w:semiHidden/>
    <w:unhideWhenUsed/>
    <w:rsid w:val="0064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52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1B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1BCB"/>
  </w:style>
  <w:style w:type="paragraph" w:styleId="a5">
    <w:name w:val="footer"/>
    <w:basedOn w:val="a"/>
    <w:link w:val="a6"/>
    <w:uiPriority w:val="99"/>
    <w:unhideWhenUsed/>
    <w:rsid w:val="00B81B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1BCB"/>
  </w:style>
  <w:style w:type="paragraph" w:styleId="a7">
    <w:name w:val="Balloon Text"/>
    <w:basedOn w:val="a"/>
    <w:link w:val="a8"/>
    <w:uiPriority w:val="99"/>
    <w:semiHidden/>
    <w:unhideWhenUsed/>
    <w:rsid w:val="00645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52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73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1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247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319852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40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91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5672142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75919A-B9C4-4C04-AE1C-032187836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1119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2025-12-15T03:46:00Z</cp:lastPrinted>
  <dcterms:created xsi:type="dcterms:W3CDTF">2025-12-09T04:16:00Z</dcterms:created>
  <dcterms:modified xsi:type="dcterms:W3CDTF">2025-12-15T03:46:00Z</dcterms:modified>
</cp:coreProperties>
</file>