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D56" w:rsidRPr="00A9057D" w:rsidRDefault="00E61A06" w:rsidP="008744FA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</w:pPr>
      <w:bookmarkStart w:id="0" w:name="_GoBack"/>
      <w:r w:rsidRPr="00A9057D"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  <w:t>На</w:t>
      </w:r>
      <w:r w:rsidR="00A9057D" w:rsidRPr="00A9057D">
        <w:rPr>
          <w:rFonts w:ascii="Times New Roman" w:eastAsia="Times New Roman" w:hAnsi="Times New Roman" w:cs="Times New Roman"/>
          <w:b/>
          <w:color w:val="000000"/>
          <w:sz w:val="44"/>
          <w:szCs w:val="44"/>
        </w:rPr>
        <w:t>скальные рисунки древнего Урала</w:t>
      </w:r>
    </w:p>
    <w:bookmarkEnd w:id="0"/>
    <w:p w:rsidR="00163D56" w:rsidRPr="008744FA" w:rsidRDefault="00163D56" w:rsidP="008744FA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15263" w:rsidRPr="008744FA" w:rsidRDefault="00315263" w:rsidP="00BF241A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живу на </w:t>
      </w:r>
      <w:r w:rsidR="00163D56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Урале. Возможно, когда-нибудь вы приедете</w:t>
      </w: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нам, в край дре</w:t>
      </w:r>
      <w:r w:rsidR="00EC3704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мучих хвойных лесов, </w:t>
      </w:r>
      <w:r w:rsidR="00163D56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синих гор и многовековой уникальной истории.</w:t>
      </w:r>
    </w:p>
    <w:p w:rsidR="00737B99" w:rsidRPr="008744FA" w:rsidRDefault="00315263" w:rsidP="0094715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Уральские горы по традиции отождествляют с полумифическим Рифеем. Рассказы о далёких Рифейских или Гиперборейских горах, расположенных где-то на северо-востоке Европы, «за крайнею Скифией», содержались ещё в трудах античных авторов Аристея Проконесского,</w:t>
      </w:r>
      <w:r w:rsidR="00737B99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Гекатея и Геродота.</w:t>
      </w:r>
    </w:p>
    <w:p w:rsidR="00947155" w:rsidRDefault="00315263" w:rsidP="00BF241A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Урал, действительно, протянулся от Северного Ледовитого океана до Каспийского моря.</w:t>
      </w:r>
      <w:r w:rsidR="00C11713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уникальное, заповедное место, встреча Европы и Азии, встреча времён и народов.</w:t>
      </w: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Горы наши старые, и на самом деле не так уж высоки.</w:t>
      </w:r>
      <w:r w:rsidR="008E51A5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смотришь на заросшие лесом хребты сверху – с соседней вершины, или</w:t>
      </w:r>
      <w:r w:rsidR="00E555F4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</w:t>
      </w:r>
      <w:r w:rsidR="00311293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плавно парящего </w:t>
      </w:r>
      <w:r w:rsidR="00E555F4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воздушного шара </w:t>
      </w: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– так и хочется погладить ладонью их тёмно-зелёные хвойные спины.</w:t>
      </w:r>
    </w:p>
    <w:p w:rsidR="00947155" w:rsidRDefault="00315263" w:rsidP="00BF241A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4E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Урал необъятный и разный.</w:t>
      </w:r>
      <w:r w:rsidR="00BC219D" w:rsidRPr="00E14E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Величественный и древний.</w:t>
      </w: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 На Полярном Урале летом зреет в тундре морошка, живут в высоких чумах оленеводы, а солнце круглые сутки не заходит за горизонт</w:t>
      </w:r>
      <w:r w:rsidR="005107A4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Приполярном Урале горы самые высокие: их скалистые горные кряжи вздымаются намного выше зоны леса. А на Северном полно сизой, крупной, кисловато-сладкой голубики – она растёт прямо на перевалах, средь камней, поросших мхом и разноцветным лишайником. Здесь «стекают» со склоно</w:t>
      </w:r>
      <w:r w:rsidR="00E91F75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в каменные реки</w:t>
      </w:r>
      <w:r w:rsidR="00BF24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E91F75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курумники</w:t>
      </w:r>
      <w:r w:rsidR="00840F52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, а</w:t>
      </w: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внизу, в зарослях по берегам уже насто</w:t>
      </w:r>
      <w:r w:rsidR="00840F52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ящих рек, растёт на кустах горьковатая ягода</w:t>
      </w: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жимолость. Ну</w:t>
      </w:r>
      <w:r w:rsidR="00BF241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077C0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и малина, конечно. А как красив тихий рассвет</w:t>
      </w: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всхолмленном, Южном</w:t>
      </w:r>
      <w:r w:rsidR="0027132E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Урале</w:t>
      </w: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, в краю многочисленных озёр и полноводных могучих рек.</w:t>
      </w:r>
    </w:p>
    <w:p w:rsidR="00315263" w:rsidRPr="008744FA" w:rsidRDefault="00315263" w:rsidP="00BF241A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Есть ещё Средний Урал – горнозаво</w:t>
      </w:r>
      <w:r w:rsidR="005213AF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дской, трудовой, ремесленный, в</w:t>
      </w: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котором я родилась, да так всю жизнь и живу. Здесь дымят трубы, а гранитные скалы-останцы, будто сложенные циклопом в груду, высятся прямо в черте города. </w:t>
      </w:r>
      <w:r w:rsidRPr="00BF24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Горожане называют их Каменные </w:t>
      </w:r>
      <w:r w:rsidR="00BF241A" w:rsidRPr="00BF241A">
        <w:rPr>
          <w:rFonts w:ascii="Times New Roman" w:eastAsia="Times New Roman" w:hAnsi="Times New Roman" w:cs="Times New Roman"/>
          <w:color w:val="000000"/>
          <w:sz w:val="28"/>
          <w:szCs w:val="28"/>
        </w:rPr>
        <w:t>Палатки.</w:t>
      </w:r>
    </w:p>
    <w:p w:rsidR="00532D6A" w:rsidRPr="00947155" w:rsidRDefault="00315263" w:rsidP="00BF241A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На Урале живут замечательные люди. Надёжные, с независимым характером, умельцы и трудяги. </w:t>
      </w:r>
      <w:r w:rsidR="00C32A29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Честно говоря, я люблю удивительную природу Урала больше, чем его индустриальные, шумные, загазованные города, намертво встающие днём в автомобильных пробках. Люблю реки со скальными выходами на высоких обрывистых берегах, солнечные смолистые сосны, запах хвои, гранитные валуны и озёра с кувшинками, люблю удивител</w:t>
      </w:r>
      <w:r w:rsidR="0002078B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ьный, манящий, сиренево-голубоватый </w:t>
      </w:r>
      <w:r w:rsidR="00C32A29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уральский простор.</w:t>
      </w:r>
      <w:r w:rsidR="00532D6A" w:rsidRPr="008744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C2D71" w:rsidRDefault="006E07C8" w:rsidP="00BF241A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0789C">
        <w:rPr>
          <w:rFonts w:ascii="Times New Roman" w:eastAsia="Times New Roman" w:hAnsi="Times New Roman" w:cs="Times New Roman"/>
          <w:color w:val="000000"/>
          <w:sz w:val="28"/>
          <w:szCs w:val="28"/>
        </w:rPr>
        <w:t>Заинтересовавшись</w:t>
      </w:r>
      <w:r w:rsidR="00557DE3" w:rsidRPr="002078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историческим аспектом нашего древнего края </w:t>
      </w:r>
      <w:r w:rsidRPr="0020789C">
        <w:rPr>
          <w:rFonts w:ascii="Times New Roman" w:eastAsia="Times New Roman" w:hAnsi="Times New Roman" w:cs="Times New Roman"/>
          <w:color w:val="000000"/>
          <w:sz w:val="28"/>
          <w:szCs w:val="28"/>
        </w:rPr>
        <w:t>мы с моими воспитанницами из театра моды «Забава</w:t>
      </w:r>
      <w:r w:rsidR="00BF241A" w:rsidRPr="0020789C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078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90123" w:rsidRPr="0020789C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="002F27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пнули по </w:t>
      </w:r>
      <w:r w:rsidR="008D36C7" w:rsidRPr="0020789C">
        <w:rPr>
          <w:rFonts w:ascii="Times New Roman" w:eastAsia="Times New Roman" w:hAnsi="Times New Roman" w:cs="Times New Roman"/>
          <w:color w:val="000000"/>
          <w:sz w:val="28"/>
          <w:szCs w:val="28"/>
        </w:rPr>
        <w:t>глубже – вглубь временного прошлого. Когда древние люди,</w:t>
      </w:r>
      <w:r w:rsidR="00EB7DB8" w:rsidRPr="002078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умеющие ни писать, ни читать</w:t>
      </w:r>
      <w:r w:rsidR="008D36C7" w:rsidRPr="0020789C">
        <w:rPr>
          <w:rFonts w:ascii="Times New Roman" w:eastAsia="Times New Roman" w:hAnsi="Times New Roman" w:cs="Times New Roman"/>
          <w:color w:val="000000"/>
          <w:sz w:val="28"/>
          <w:szCs w:val="28"/>
        </w:rPr>
        <w:t>, оставляли своим потомкам, то есть</w:t>
      </w:r>
      <w:r w:rsidR="00EB3B29" w:rsidRPr="002078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нам свои рисунки в пещерах на</w:t>
      </w:r>
      <w:r w:rsidR="00033253" w:rsidRPr="0020789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скалах.</w:t>
      </w:r>
    </w:p>
    <w:p w:rsidR="00E73A26" w:rsidRPr="008744FA" w:rsidRDefault="00596448" w:rsidP="0094715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Думаю</w:t>
      </w:r>
      <w:r w:rsidR="000A262C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E73A26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точно сказал об этом Константин Бальмонт:</w:t>
      </w:r>
    </w:p>
    <w:p w:rsidR="00E73A26" w:rsidRPr="003C2D71" w:rsidRDefault="00E73A26" w:rsidP="00947155">
      <w:pPr>
        <w:shd w:val="clear" w:color="auto" w:fill="FFFFFF"/>
        <w:spacing w:after="10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C2D7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 пещере начертил он на стене</w:t>
      </w:r>
      <w:r w:rsidRPr="003C2D7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>Быков, коней. И чаровали, гривы.</w:t>
      </w:r>
      <w:r w:rsidRPr="003C2D7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>Он был охотник смелый и счастливый.</w:t>
      </w:r>
      <w:r w:rsidRPr="003C2D7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>Плясали тени сказок при огне…</w:t>
      </w:r>
    </w:p>
    <w:p w:rsidR="00EB7DB8" w:rsidRPr="008744FA" w:rsidRDefault="00E73A26" w:rsidP="00BF241A">
      <w:pPr>
        <w:pStyle w:val="a3"/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 w:rsidRPr="008744FA">
        <w:rPr>
          <w:color w:val="000000"/>
          <w:sz w:val="28"/>
          <w:szCs w:val="28"/>
          <w:shd w:val="clear" w:color="auto" w:fill="FFFFFF"/>
        </w:rPr>
        <w:t>Следы пребывания человека древнего каменного века (палеолита) на Урале обнаружены практически на всей его протяженности. Есть они и в верховьях реки Урал — всего-то в сорока километрах от нынешнего Магнитогорска, есть и по течению реки Пышмы, в полутора километрах от города Сухого Лога, есть и в верховьях реки Печоры. После того как ученые основательно присмотрелись к этим стоянкам</w:t>
      </w:r>
      <w:r w:rsidR="00F62B36" w:rsidRPr="008744FA">
        <w:rPr>
          <w:color w:val="000000"/>
          <w:sz w:val="28"/>
          <w:szCs w:val="28"/>
          <w:shd w:val="clear" w:color="auto" w:fill="FFFFFF"/>
        </w:rPr>
        <w:t>,</w:t>
      </w:r>
      <w:r w:rsidR="007604B4" w:rsidRPr="008744FA">
        <w:rPr>
          <w:color w:val="000000"/>
          <w:sz w:val="28"/>
          <w:szCs w:val="28"/>
          <w:shd w:val="clear" w:color="auto" w:fill="FFFFFF"/>
        </w:rPr>
        <w:t xml:space="preserve"> выяснилось, что</w:t>
      </w:r>
      <w:r w:rsidRPr="008744FA">
        <w:rPr>
          <w:color w:val="000000"/>
          <w:sz w:val="28"/>
          <w:szCs w:val="28"/>
          <w:shd w:val="clear" w:color="auto" w:fill="FFFFFF"/>
        </w:rPr>
        <w:t xml:space="preserve"> </w:t>
      </w:r>
      <w:r w:rsidR="0069374A" w:rsidRPr="008744FA">
        <w:rPr>
          <w:color w:val="000000"/>
          <w:sz w:val="28"/>
          <w:szCs w:val="28"/>
          <w:shd w:val="clear" w:color="auto" w:fill="FFFFFF"/>
        </w:rPr>
        <w:t>о</w:t>
      </w:r>
      <w:r w:rsidRPr="008744FA">
        <w:rPr>
          <w:color w:val="000000"/>
          <w:sz w:val="28"/>
          <w:szCs w:val="28"/>
          <w:shd w:val="clear" w:color="auto" w:fill="FFFFFF"/>
        </w:rPr>
        <w:t>битатели Каменного Пояса вместе с историей прошли по всем ступеням формирования современной цивилизации</w:t>
      </w:r>
      <w:r w:rsidR="00683FA7" w:rsidRPr="008744FA">
        <w:rPr>
          <w:color w:val="000000"/>
          <w:sz w:val="28"/>
          <w:szCs w:val="28"/>
          <w:shd w:val="clear" w:color="auto" w:fill="FFFFFF"/>
        </w:rPr>
        <w:t>.</w:t>
      </w:r>
      <w:r w:rsidRPr="008744FA">
        <w:rPr>
          <w:color w:val="000000"/>
          <w:sz w:val="28"/>
          <w:szCs w:val="28"/>
          <w:shd w:val="clear" w:color="auto" w:fill="FFFFFF"/>
        </w:rPr>
        <w:t xml:space="preserve"> </w:t>
      </w:r>
      <w:r w:rsidR="00EB7DB8" w:rsidRPr="008744FA">
        <w:rPr>
          <w:color w:val="000000"/>
          <w:sz w:val="28"/>
          <w:szCs w:val="28"/>
        </w:rPr>
        <w:t>Например, Красного оленя, нарисованного</w:t>
      </w:r>
      <w:r w:rsidR="008A7729">
        <w:rPr>
          <w:color w:val="000000"/>
          <w:sz w:val="28"/>
          <w:szCs w:val="28"/>
        </w:rPr>
        <w:t xml:space="preserve"> первобытным человеком на скале </w:t>
      </w:r>
      <w:r w:rsidR="00EB7DB8" w:rsidRPr="008744FA">
        <w:rPr>
          <w:color w:val="000000"/>
          <w:sz w:val="28"/>
          <w:szCs w:val="28"/>
        </w:rPr>
        <w:t>Писаница в заповеднике «Оленьи руч</w:t>
      </w:r>
      <w:r w:rsidR="008A7729">
        <w:rPr>
          <w:color w:val="000000"/>
          <w:sz w:val="28"/>
          <w:szCs w:val="28"/>
        </w:rPr>
        <w:t xml:space="preserve">ьи» я </w:t>
      </w:r>
      <w:r w:rsidR="008900D4">
        <w:rPr>
          <w:color w:val="000000"/>
          <w:sz w:val="28"/>
          <w:szCs w:val="28"/>
        </w:rPr>
        <w:t>первый</w:t>
      </w:r>
      <w:r w:rsidR="008A7729">
        <w:rPr>
          <w:color w:val="000000"/>
          <w:sz w:val="28"/>
          <w:szCs w:val="28"/>
        </w:rPr>
        <w:t xml:space="preserve"> раз увидела своими </w:t>
      </w:r>
      <w:r w:rsidR="008900D4">
        <w:rPr>
          <w:color w:val="000000"/>
          <w:sz w:val="28"/>
          <w:szCs w:val="28"/>
        </w:rPr>
        <w:t>глазами лет 20</w:t>
      </w:r>
      <w:r w:rsidR="00A26754">
        <w:rPr>
          <w:color w:val="000000"/>
          <w:sz w:val="28"/>
          <w:szCs w:val="28"/>
        </w:rPr>
        <w:t xml:space="preserve"> назад. И теперь стараюсь как можно чаще </w:t>
      </w:r>
      <w:r w:rsidR="00A26754" w:rsidRPr="008744FA">
        <w:rPr>
          <w:color w:val="000000"/>
          <w:sz w:val="28"/>
          <w:szCs w:val="28"/>
        </w:rPr>
        <w:t>приезжать</w:t>
      </w:r>
      <w:r w:rsidR="00EB7DB8" w:rsidRPr="008744FA">
        <w:rPr>
          <w:color w:val="000000"/>
          <w:sz w:val="28"/>
          <w:szCs w:val="28"/>
        </w:rPr>
        <w:t xml:space="preserve"> к этому оленю на свидание</w:t>
      </w:r>
      <w:r w:rsidR="00127893" w:rsidRPr="008744FA">
        <w:rPr>
          <w:color w:val="000000"/>
          <w:sz w:val="28"/>
          <w:szCs w:val="28"/>
        </w:rPr>
        <w:t>.</w:t>
      </w:r>
    </w:p>
    <w:p w:rsidR="00EB7DB8" w:rsidRPr="008744FA" w:rsidRDefault="00EB7DB8" w:rsidP="008744FA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15263" w:rsidRDefault="00315263" w:rsidP="009509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A63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ПИСАНЫЕ КАМНИ</w:t>
      </w:r>
    </w:p>
    <w:p w:rsidR="003A633B" w:rsidRPr="003A633B" w:rsidRDefault="003A633B" w:rsidP="008744FA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F241A" w:rsidRDefault="007C3628" w:rsidP="00C94D40">
      <w:pPr>
        <w:spacing w:after="0" w:line="360" w:lineRule="auto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A633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Я люблю и горжусь своим родным краем </w:t>
      </w:r>
    </w:p>
    <w:p w:rsidR="007C3628" w:rsidRPr="003A633B" w:rsidRDefault="007C3628" w:rsidP="00C94D40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A633B">
        <w:rPr>
          <w:rFonts w:ascii="Times New Roman" w:hAnsi="Times New Roman" w:cs="Times New Roman"/>
          <w:i/>
          <w:color w:val="000000"/>
          <w:sz w:val="28"/>
          <w:szCs w:val="28"/>
        </w:rPr>
        <w:t>за его древнейшую и богатейшую историю.</w:t>
      </w:r>
    </w:p>
    <w:p w:rsidR="00FF09FE" w:rsidRDefault="00FF09FE" w:rsidP="00FF09FE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FF09FE" w:rsidRPr="00FF09FE" w:rsidRDefault="00FF09FE" w:rsidP="00FF09FE">
      <w:pPr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FF09F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Писаница – древнее изображение на стенах и потолках пещер, на скалах и камнях. На Урале писаницами или писаными камнями называют также и сами скалы, на которых сохранились рисунки первобытного человека.</w:t>
      </w:r>
    </w:p>
    <w:p w:rsidR="00FF09FE" w:rsidRPr="008744FA" w:rsidRDefault="00FF09FE" w:rsidP="007C3628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15263" w:rsidRPr="00FF09FE" w:rsidRDefault="00315263" w:rsidP="008744FA">
      <w:pPr>
        <w:spacing w:after="0" w:line="360" w:lineRule="auto"/>
        <w:jc w:val="center"/>
        <w:outlineLvl w:val="5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FF09FE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Наскальные рисунки древних охотников</w:t>
      </w:r>
    </w:p>
    <w:p w:rsidR="00315263" w:rsidRPr="008744FA" w:rsidRDefault="00315263" w:rsidP="008744FA">
      <w:pPr>
        <w:spacing w:after="0" w:line="360" w:lineRule="auto"/>
        <w:jc w:val="center"/>
        <w:outlineLvl w:val="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3153520" cy="2355245"/>
            <wp:effectExtent l="19050" t="0" r="8780" b="0"/>
            <wp:docPr id="3" name="Рисунок 3" descr="http://jsulib.ru/Lib/Articles/004/553/index.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jsulib.ru/Lib/Articles/004/553/index.files/image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652" cy="2359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263" w:rsidRPr="008744FA" w:rsidRDefault="00315263" w:rsidP="008744FA">
      <w:pPr>
        <w:spacing w:after="0" w:line="360" w:lineRule="auto"/>
        <w:jc w:val="center"/>
        <w:outlineLvl w:val="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315263" w:rsidRPr="008744FA" w:rsidRDefault="00315263" w:rsidP="00BF241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744FA">
        <w:rPr>
          <w:rFonts w:ascii="Times New Roman" w:hAnsi="Times New Roman" w:cs="Times New Roman"/>
          <w:color w:val="000000"/>
          <w:sz w:val="28"/>
          <w:szCs w:val="28"/>
        </w:rPr>
        <w:t xml:space="preserve">На Урале </w:t>
      </w:r>
      <w:r w:rsidR="00FF09FE" w:rsidRPr="008744FA">
        <w:rPr>
          <w:rFonts w:ascii="Times New Roman" w:hAnsi="Times New Roman" w:cs="Times New Roman"/>
          <w:color w:val="000000"/>
          <w:sz w:val="28"/>
          <w:szCs w:val="28"/>
        </w:rPr>
        <w:t>известна,</w:t>
      </w:r>
      <w:r w:rsidRPr="008744FA">
        <w:rPr>
          <w:rFonts w:ascii="Times New Roman" w:hAnsi="Times New Roman" w:cs="Times New Roman"/>
          <w:color w:val="000000"/>
          <w:sz w:val="28"/>
          <w:szCs w:val="28"/>
        </w:rPr>
        <w:t xml:space="preserve"> по меньшей </w:t>
      </w:r>
      <w:r w:rsidR="00FF09FE" w:rsidRPr="008744FA">
        <w:rPr>
          <w:rFonts w:ascii="Times New Roman" w:hAnsi="Times New Roman" w:cs="Times New Roman"/>
          <w:color w:val="000000"/>
          <w:sz w:val="28"/>
          <w:szCs w:val="28"/>
        </w:rPr>
        <w:t>мере,</w:t>
      </w:r>
      <w:r w:rsidRPr="008744FA">
        <w:rPr>
          <w:rFonts w:ascii="Times New Roman" w:hAnsi="Times New Roman" w:cs="Times New Roman"/>
          <w:color w:val="000000"/>
          <w:sz w:val="28"/>
          <w:szCs w:val="28"/>
        </w:rPr>
        <w:t xml:space="preserve"> сотня мест, в которых</w:t>
      </w:r>
      <w:r w:rsidR="001B3F14" w:rsidRPr="008744FA">
        <w:rPr>
          <w:rFonts w:ascii="Times New Roman" w:hAnsi="Times New Roman" w:cs="Times New Roman"/>
          <w:color w:val="000000"/>
          <w:sz w:val="28"/>
          <w:szCs w:val="28"/>
        </w:rPr>
        <w:t xml:space="preserve"> сохранились до наших дней подлинные рисунки древних «художников».</w:t>
      </w:r>
      <w:r w:rsidRPr="008744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К тому же, подлинные древние рисунки на Ирбитском Писаном камне действительно выполнены довольно схематично и представляют в первую очередь именно научный, а не эстетический интерес. Наиболее примечательной с художественной</w:t>
      </w:r>
      <w:r w:rsidR="006E62D5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точки зрения представляется </w:t>
      </w: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фигура лося – с характерной для этих животных массивной, тяжёлой, горбоносой головой. Фигура нарисована контурной линий, с промежутком между ушами.</w:t>
      </w:r>
    </w:p>
    <w:p w:rsidR="00315263" w:rsidRPr="00FF09FE" w:rsidRDefault="00315263" w:rsidP="00FF09FE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315233" cy="2480807"/>
            <wp:effectExtent l="19050" t="0" r="0" b="0"/>
            <wp:docPr id="5" name="Рисунок 5" descr="http://jsulib.ru/Lib/Articles/004/553/index.files/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jsulib.ru/Lib/Articles/004/553/index.files/image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544" cy="2484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263" w:rsidRPr="00FF09FE" w:rsidRDefault="00315263" w:rsidP="003A633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F09FE">
        <w:rPr>
          <w:rFonts w:ascii="Times New Roman" w:hAnsi="Times New Roman" w:cs="Times New Roman"/>
          <w:iCs/>
          <w:color w:val="000000"/>
          <w:sz w:val="28"/>
          <w:szCs w:val="28"/>
        </w:rPr>
        <w:t>Шульган-таш, или Капова пещера, расположена на правом берегу реки Белой на территории федерального природного заповедника. Это трёхэтажная спелеосистема – с большими залами, галереями, подземными озёрами. Внутри протекает река Шульган. Пещера протянулась более чем на два километра. Учёные полагают, что её возраст – около миллиона лет.</w:t>
      </w:r>
    </w:p>
    <w:p w:rsidR="00BA2E5E" w:rsidRDefault="002E5C66" w:rsidP="00BA2E5E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Ирбитский Писаный камень оказался в центре внимания учёных ещё три столетия назад, то одна из крупнейших карстовых пещер на Южном Урале до середины прошлого века таила свои главные сокровища от посторонних глаз.</w:t>
      </w:r>
    </w:p>
    <w:p w:rsidR="00BA2E5E" w:rsidRPr="00BA2E5E" w:rsidRDefault="002E5C66" w:rsidP="00BA2E5E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Шульган-таш, или Капова пещера. Открытые здесь в 1959 году наскальные рисунки стали настоящей сенсацией. На стенах пещеры зоологом А.В. Рюминым были обнаружены изображения древних животных – мамонтов, шерстистых носорогов, бизонов. </w:t>
      </w:r>
    </w:p>
    <w:p w:rsidR="00BA2E5E" w:rsidRDefault="00BA2E5E" w:rsidP="00BA2E5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2E5E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426012" cy="2568272"/>
            <wp:effectExtent l="19050" t="0" r="2988" b="0"/>
            <wp:docPr id="28" name="Рисунок 7" descr="http://jsulib.ru/Lib/Articles/004/553/index.files/image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jsulib.ru/Lib/Articles/004/553/index.files/image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678" cy="2567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C66" w:rsidRPr="008744FA" w:rsidRDefault="002E5C66" w:rsidP="003A633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Это были хорошо сохран</w:t>
      </w:r>
      <w:r w:rsidR="00EF1B70">
        <w:rPr>
          <w:rFonts w:ascii="Times New Roman" w:eastAsia="Times New Roman" w:hAnsi="Times New Roman" w:cs="Times New Roman"/>
          <w:color w:val="000000"/>
          <w:sz w:val="28"/>
          <w:szCs w:val="28"/>
        </w:rPr>
        <w:t>ившиеся рисунки эпохи палеолита.</w:t>
      </w:r>
    </w:p>
    <w:p w:rsidR="002E5C66" w:rsidRPr="008744FA" w:rsidRDefault="002E5C66" w:rsidP="003A633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Сегодня пещер с палеолитическими рисунками древних людей в России известно </w:t>
      </w:r>
      <w:r w:rsidR="00EF1B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три: Капова в Башкирии, </w:t>
      </w: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Игнатьевская и Колокольная пещеры у деревни Серпиевка в Челябинской области. Самые многочисленные, красивые и выразительные рисунки расположены именно на стенах Каповой пещеры: они относятся к лу</w:t>
      </w:r>
      <w:r w:rsidR="00D21380">
        <w:rPr>
          <w:rFonts w:ascii="Times New Roman" w:eastAsia="Times New Roman" w:hAnsi="Times New Roman" w:cs="Times New Roman"/>
          <w:color w:val="000000"/>
          <w:sz w:val="28"/>
          <w:szCs w:val="28"/>
        </w:rPr>
        <w:t>чшим образцам пещерной живописи.</w:t>
      </w:r>
    </w:p>
    <w:p w:rsidR="002E5C66" w:rsidRPr="008744FA" w:rsidRDefault="002E5C66" w:rsidP="003A633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Всего в Каповой пещере обнаружено около двух сотен изображений, из них относительно хорошо сохранилось около трёх десятков. Рисунки располагаются довольно низко над полом пещеры. Изображения крупные – от полуметра до метра и более величиной. В основном это животные, и все они двигаются в одну сторону.</w:t>
      </w:r>
    </w:p>
    <w:p w:rsidR="002E5C66" w:rsidRPr="008744FA" w:rsidRDefault="002E5C66" w:rsidP="00EF1B70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Вот, скорее всего, бизон –</w:t>
      </w:r>
      <w:r w:rsidR="007C36C0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нарисованный просто, без затей.</w:t>
      </w:r>
      <w:r w:rsidR="00596448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C36C0"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изко посаженная голова словно составляет с горбатым туловищем одно целое. Набычившись, он выставил вперёд короткие, изогнутые рога.</w:t>
      </w:r>
    </w:p>
    <w:p w:rsidR="002E5C66" w:rsidRPr="008744FA" w:rsidRDefault="002E5C66" w:rsidP="00BA2E5E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601306" cy="2699680"/>
            <wp:effectExtent l="19050" t="0" r="0" b="0"/>
            <wp:docPr id="9" name="Рисунок 9" descr="http://jsulib.ru/Lib/Articles/004/553/index.files/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jsulib.ru/Lib/Articles/004/553/index.files/image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261" cy="2699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C66" w:rsidRPr="008744FA" w:rsidRDefault="002E5C66" w:rsidP="008744FA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2E5C66" w:rsidRPr="008744FA" w:rsidRDefault="002E5C66" w:rsidP="003A633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Кроме копытных, на уральских писаницах встречается медведь. Любители кошек будут разочарованы, их на писаницах нет, а вот собак древние уральцы иногда изображали.</w:t>
      </w:r>
    </w:p>
    <w:p w:rsidR="002E5C66" w:rsidRPr="008744FA" w:rsidRDefault="002E5C66" w:rsidP="00EF1B7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Из пернатых «попали в вечность» водоплавающие птицы. Например, утки – их силуэты с массивным туловищем, короткой шеей и характерным плоским клювом попадаются очень часто. Гусей и лебедей рисовали похожим образом, только шею делали подлиннее. Как правило, птицы нарисованы стайками, по нескольку фигурок вместе.</w:t>
      </w:r>
    </w:p>
    <w:p w:rsidR="002E5C66" w:rsidRPr="008744FA" w:rsidRDefault="002E5C66" w:rsidP="00EF1B7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Первобытный уральский художник изображал и человека. Человеческие фигурки обращены лицом к зрителю и выполнены весьма схематично, в несколько линий. Руки и ноги их обычно согнуты, и кажется, что «человечки» находятся в постоянном движении, будто пляшут.</w:t>
      </w:r>
    </w:p>
    <w:p w:rsidR="005F0089" w:rsidRDefault="002E5C66" w:rsidP="005F0089">
      <w:pPr>
        <w:pStyle w:val="3"/>
        <w:spacing w:before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</w:t>
      </w:r>
    </w:p>
    <w:p w:rsidR="002E5C66" w:rsidRPr="005F0089" w:rsidRDefault="00EF1B70" w:rsidP="005F0089">
      <w:pPr>
        <w:pStyle w:val="3"/>
        <w:spacing w:before="0" w:line="360" w:lineRule="auto"/>
        <w:jc w:val="center"/>
        <w:rPr>
          <w:rFonts w:ascii="Times New Roman" w:hAnsi="Times New Roman" w:cs="Times New Roman"/>
          <w:b w:val="0"/>
          <w:color w:val="000000"/>
          <w:sz w:val="20"/>
          <w:szCs w:val="20"/>
        </w:rPr>
      </w:pPr>
      <w:r>
        <w:rPr>
          <w:rFonts w:ascii="Times New Roman" w:hAnsi="Times New Roman" w:cs="Times New Roman"/>
          <w:b w:val="0"/>
          <w:color w:val="000000"/>
          <w:sz w:val="20"/>
          <w:szCs w:val="20"/>
        </w:rPr>
        <w:t>Дву</w:t>
      </w:r>
      <w:r w:rsidR="005F0089" w:rsidRPr="005F0089">
        <w:rPr>
          <w:rFonts w:ascii="Times New Roman" w:hAnsi="Times New Roman" w:cs="Times New Roman"/>
          <w:b w:val="0"/>
          <w:color w:val="000000"/>
          <w:sz w:val="20"/>
          <w:szCs w:val="20"/>
        </w:rPr>
        <w:t>мерный мир</w:t>
      </w:r>
    </w:p>
    <w:p w:rsidR="002E5C66" w:rsidRPr="008744FA" w:rsidRDefault="002E5C66" w:rsidP="008744FA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715316" cy="2289110"/>
            <wp:effectExtent l="19050" t="0" r="0" b="0"/>
            <wp:docPr id="12" name="Рисунок 12" descr="http://jsulib.ru/Lib/Articles/004/553/index.files/image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jsulib.ru/Lib/Articles/004/553/index.files/image0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232" cy="2290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C66" w:rsidRPr="008744FA" w:rsidRDefault="002E5C66" w:rsidP="008744FA">
      <w:pPr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2E5C66" w:rsidRPr="008744FA" w:rsidRDefault="00EF1B70" w:rsidP="009D6C13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Изображение было дву</w:t>
      </w:r>
      <w:r w:rsidR="002E5C66" w:rsidRPr="008744FA">
        <w:rPr>
          <w:rFonts w:ascii="Times New Roman" w:hAnsi="Times New Roman" w:cs="Times New Roman"/>
          <w:color w:val="000000"/>
          <w:sz w:val="28"/>
          <w:szCs w:val="28"/>
        </w:rPr>
        <w:t>мерным, или как говорят искусствоведы –</w:t>
      </w:r>
      <w:r w:rsidR="002E5C66" w:rsidRPr="008744F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плоскостным</w:t>
      </w:r>
      <w:r w:rsidR="002E5C66" w:rsidRPr="008744FA">
        <w:rPr>
          <w:rFonts w:ascii="Times New Roman" w:hAnsi="Times New Roman" w:cs="Times New Roman"/>
          <w:color w:val="000000"/>
          <w:sz w:val="28"/>
          <w:szCs w:val="28"/>
        </w:rPr>
        <w:t>. Ощущение некоторого объёма, конечно, достигалась – чаще всего за счёт использования естественных выступов скальной поверхности.</w:t>
      </w:r>
    </w:p>
    <w:p w:rsidR="002E5C66" w:rsidRPr="008744FA" w:rsidRDefault="002E5C66" w:rsidP="009D6C13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hAnsi="Times New Roman" w:cs="Times New Roman"/>
          <w:color w:val="000000"/>
          <w:sz w:val="28"/>
          <w:szCs w:val="28"/>
        </w:rPr>
        <w:t>Рисунки выполнены контурами и линиями, иногда в «скелетном» стиле – со схематически обозначенными рёбрами или внутренними органами животных.</w:t>
      </w:r>
    </w:p>
    <w:p w:rsidR="002E5C66" w:rsidRPr="007C3628" w:rsidRDefault="002E5C66" w:rsidP="00EF1B70">
      <w:pPr>
        <w:spacing w:after="0"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hAnsi="Times New Roman" w:cs="Times New Roman"/>
          <w:color w:val="000000"/>
          <w:sz w:val="28"/>
          <w:szCs w:val="28"/>
        </w:rPr>
        <w:t xml:space="preserve">Фигуры животных и птиц чаще всего показаны </w:t>
      </w:r>
      <w:r w:rsidRPr="007C3628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7C362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C3628">
        <w:rPr>
          <w:rFonts w:ascii="Times New Roman" w:hAnsi="Times New Roman" w:cs="Times New Roman"/>
          <w:iCs/>
          <w:color w:val="000000"/>
          <w:sz w:val="28"/>
          <w:szCs w:val="28"/>
        </w:rPr>
        <w:t>профиль.</w:t>
      </w:r>
      <w:r w:rsidRPr="007C3628"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</w:rPr>
        <w:t> </w:t>
      </w:r>
      <w:r w:rsidR="000B7AED" w:rsidRPr="007C3628"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</w:rPr>
        <w:t>Видимо древние художники хотели</w:t>
      </w:r>
      <w:r w:rsidR="008F30A2"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</w:rPr>
        <w:t>,</w:t>
      </w:r>
      <w:r w:rsidR="000B7AED" w:rsidRPr="007C3628"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</w:rPr>
        <w:t xml:space="preserve"> как </w:t>
      </w:r>
      <w:r w:rsidR="00486858" w:rsidRPr="007C3628"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</w:rPr>
        <w:t>можно правдоподобнее донести изо</w:t>
      </w:r>
      <w:r w:rsidR="000B7AED" w:rsidRPr="007C3628"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</w:rPr>
        <w:t>бражаемое.</w:t>
      </w:r>
    </w:p>
    <w:p w:rsidR="00494667" w:rsidRPr="008744FA" w:rsidRDefault="002E5C66" w:rsidP="00EF1B70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732803" cy="2835423"/>
            <wp:effectExtent l="19050" t="0" r="0" b="0"/>
            <wp:docPr id="14" name="Рисунок 14" descr="http://jsulib.ru/Lib/Articles/004/553/index.files/imag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jsulib.ru/Lib/Articles/004/553/index.files/image0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919" cy="2838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C20" w:rsidRDefault="007F7133" w:rsidP="00EF1B70">
      <w:pPr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20789C">
        <w:rPr>
          <w:rFonts w:ascii="Times New Roman" w:hAnsi="Times New Roman" w:cs="Times New Roman"/>
          <w:color w:val="000000"/>
          <w:sz w:val="28"/>
          <w:szCs w:val="28"/>
        </w:rPr>
        <w:lastRenderedPageBreak/>
        <w:t>Мы, с воспитанницами</w:t>
      </w:r>
      <w:r w:rsidR="008F30A2">
        <w:rPr>
          <w:rFonts w:ascii="Times New Roman" w:hAnsi="Times New Roman" w:cs="Times New Roman"/>
          <w:color w:val="000000"/>
          <w:sz w:val="28"/>
          <w:szCs w:val="28"/>
        </w:rPr>
        <w:t xml:space="preserve"> из театра моды «</w:t>
      </w:r>
      <w:r w:rsidR="000B3C20" w:rsidRPr="0020789C">
        <w:rPr>
          <w:rFonts w:ascii="Times New Roman" w:hAnsi="Times New Roman" w:cs="Times New Roman"/>
          <w:color w:val="000000"/>
          <w:sz w:val="28"/>
          <w:szCs w:val="28"/>
        </w:rPr>
        <w:t>Забава»</w:t>
      </w:r>
      <w:r w:rsidR="00576B17"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 и студии</w:t>
      </w:r>
      <w:r w:rsidR="003A633B"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0B3C20" w:rsidRPr="0020789C">
        <w:rPr>
          <w:rFonts w:ascii="Times New Roman" w:hAnsi="Times New Roman" w:cs="Times New Roman"/>
          <w:color w:val="000000"/>
          <w:sz w:val="28"/>
          <w:szCs w:val="28"/>
        </w:rPr>
        <w:t>Батик»</w:t>
      </w:r>
      <w:r w:rsidR="00576B17"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F70FB" w:rsidRPr="0020789C">
        <w:rPr>
          <w:rFonts w:ascii="Times New Roman" w:hAnsi="Times New Roman" w:cs="Times New Roman"/>
          <w:color w:val="000000"/>
          <w:sz w:val="28"/>
          <w:szCs w:val="28"/>
        </w:rPr>
        <w:t>постарались наиболее</w:t>
      </w:r>
      <w:r w:rsidR="000B3C20"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 точно</w:t>
      </w:r>
      <w:r w:rsidR="00576B17"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 перенести</w:t>
      </w:r>
      <w:r w:rsidR="000716AC"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 древние рисунки с Уральских </w:t>
      </w:r>
      <w:r w:rsidR="009F70FB" w:rsidRPr="0020789C">
        <w:rPr>
          <w:rFonts w:ascii="Times New Roman" w:hAnsi="Times New Roman" w:cs="Times New Roman"/>
          <w:color w:val="000000"/>
          <w:sz w:val="28"/>
          <w:szCs w:val="28"/>
        </w:rPr>
        <w:t>гор на</w:t>
      </w:r>
      <w:r w:rsidR="000B3C20"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 ткань. Тем самым</w:t>
      </w:r>
      <w:r w:rsidR="000716AC" w:rsidRPr="0020789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0B3C20"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716AC" w:rsidRPr="0020789C">
        <w:rPr>
          <w:rFonts w:ascii="Times New Roman" w:hAnsi="Times New Roman" w:cs="Times New Roman"/>
          <w:color w:val="000000"/>
          <w:sz w:val="28"/>
          <w:szCs w:val="28"/>
        </w:rPr>
        <w:t>соединив</w:t>
      </w:r>
      <w:r w:rsidR="00576B17"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 древность </w:t>
      </w:r>
      <w:r w:rsidR="000716AC"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истории </w:t>
      </w:r>
      <w:r w:rsidR="00576B17" w:rsidRPr="0020789C">
        <w:rPr>
          <w:rFonts w:ascii="Times New Roman" w:hAnsi="Times New Roman" w:cs="Times New Roman"/>
          <w:color w:val="000000"/>
          <w:sz w:val="28"/>
          <w:szCs w:val="28"/>
        </w:rPr>
        <w:t>с современностью</w:t>
      </w:r>
      <w:r w:rsidR="000716AC"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 бытия. </w:t>
      </w:r>
      <w:r w:rsidR="00EE51A3" w:rsidRPr="0020789C">
        <w:rPr>
          <w:rFonts w:ascii="Times New Roman" w:hAnsi="Times New Roman" w:cs="Times New Roman"/>
          <w:color w:val="000000"/>
          <w:sz w:val="28"/>
          <w:szCs w:val="28"/>
        </w:rPr>
        <w:t>Так родилась и была создана коллекция одежды «Уральская – наскальная».</w:t>
      </w:r>
      <w:r w:rsidR="00EE51A3" w:rsidRPr="008744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F0089" w:rsidRDefault="005F0089" w:rsidP="005F0089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F0089">
        <w:rPr>
          <w:rFonts w:ascii="Times New Roman" w:hAnsi="Times New Roman" w:cs="Times New Roman"/>
          <w:sz w:val="20"/>
          <w:szCs w:val="20"/>
        </w:rPr>
        <w:t>Уральская наскальная</w:t>
      </w:r>
    </w:p>
    <w:p w:rsidR="00842543" w:rsidRDefault="00842543" w:rsidP="005F0089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5939790" cy="3466465"/>
            <wp:effectExtent l="19050" t="0" r="3810" b="0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466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94D" w:rsidRDefault="0082194D" w:rsidP="005F0089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2194D" w:rsidRPr="005F0089" w:rsidRDefault="0082194D" w:rsidP="005F0089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57F1A" w:rsidRDefault="00157F1A" w:rsidP="006674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44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13296" cy="2009955"/>
            <wp:effectExtent l="19050" t="0" r="1354" b="0"/>
            <wp:docPr id="10" name="Рисунок 18" descr="IMG_9099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G_9099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17259" cy="2012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005D" w:rsidRPr="008744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39619" cy="2007666"/>
            <wp:effectExtent l="19050" t="0" r="0" b="0"/>
            <wp:docPr id="64" name="Рисунок 21" descr="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0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47236" cy="2013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43C" w:rsidRDefault="0066743C" w:rsidP="006674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1B70" w:rsidRDefault="00EF1B70" w:rsidP="006674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1B70" w:rsidRDefault="00BA2E5E" w:rsidP="00BA2E5E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A2E5E">
        <w:rPr>
          <w:rFonts w:ascii="Times New Roman" w:hAnsi="Times New Roman" w:cs="Times New Roman"/>
          <w:sz w:val="20"/>
          <w:szCs w:val="20"/>
        </w:rPr>
        <w:lastRenderedPageBreak/>
        <w:t>Мотив на передней части - лось, антропоморфное существо и солярный знак – Маскальская писаница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A2E5E">
        <w:rPr>
          <w:rFonts w:ascii="Times New Roman" w:hAnsi="Times New Roman" w:cs="Times New Roman"/>
          <w:sz w:val="20"/>
          <w:szCs w:val="20"/>
        </w:rPr>
        <w:t>(Средний Урал, река Тагил)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</w:p>
    <w:p w:rsidR="00BA2E5E" w:rsidRDefault="00EF1B70" w:rsidP="00BA2E5E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М</w:t>
      </w:r>
      <w:r w:rsidR="00BA2E5E" w:rsidRPr="00BA2E5E">
        <w:rPr>
          <w:rFonts w:ascii="Times New Roman" w:hAnsi="Times New Roman" w:cs="Times New Roman"/>
          <w:sz w:val="20"/>
          <w:szCs w:val="20"/>
        </w:rPr>
        <w:t>отив на задней части изделия - изображения копытных, солярные знаки – Зенковская писаница</w:t>
      </w:r>
      <w:r w:rsidR="00BA2E5E">
        <w:rPr>
          <w:rFonts w:ascii="Times New Roman" w:hAnsi="Times New Roman" w:cs="Times New Roman"/>
          <w:sz w:val="20"/>
          <w:szCs w:val="20"/>
        </w:rPr>
        <w:t xml:space="preserve"> </w:t>
      </w:r>
      <w:r w:rsidR="00BA2E5E" w:rsidRPr="00BA2E5E">
        <w:rPr>
          <w:rFonts w:ascii="Times New Roman" w:hAnsi="Times New Roman" w:cs="Times New Roman"/>
          <w:sz w:val="20"/>
          <w:szCs w:val="20"/>
        </w:rPr>
        <w:t>(Средний Урал, Зенковская скала, река Зенковка - приток реки Тагил)</w:t>
      </w:r>
    </w:p>
    <w:p w:rsidR="00157F1A" w:rsidRDefault="00BA2E5E" w:rsidP="00BA2E5E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A2E5E">
        <w:rPr>
          <w:rFonts w:ascii="Times New Roman" w:hAnsi="Times New Roman" w:cs="Times New Roman"/>
          <w:sz w:val="20"/>
          <w:szCs w:val="20"/>
        </w:rPr>
        <w:t xml:space="preserve"> </w:t>
      </w:r>
      <w:r w:rsidR="009A14AC" w:rsidRPr="008744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97812" cy="2805253"/>
            <wp:effectExtent l="19050" t="0" r="7188" b="0"/>
            <wp:docPr id="66" name="Рисунок 22" descr="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0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027" cy="2814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7F1A" w:rsidRPr="008744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90291" cy="2812211"/>
            <wp:effectExtent l="19050" t="0" r="409" b="0"/>
            <wp:docPr id="48" name="Рисунок 23" descr="IMG_384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G_3844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204" cy="2808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94D" w:rsidRDefault="0082194D" w:rsidP="00BA2E5E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2194D" w:rsidRDefault="0082194D" w:rsidP="00BA2E5E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6743C" w:rsidRPr="00BA2E5E" w:rsidRDefault="007438B9" w:rsidP="0066743C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Мотив -</w:t>
      </w:r>
      <w:r w:rsidR="0066743C" w:rsidRPr="0066743C">
        <w:rPr>
          <w:rFonts w:ascii="Times New Roman" w:hAnsi="Times New Roman" w:cs="Times New Roman"/>
          <w:sz w:val="20"/>
          <w:szCs w:val="20"/>
        </w:rPr>
        <w:t xml:space="preserve"> изображения копытных, солярные знаки – Зенковская писаница (Средний Урал, Зенковская скала, река Зенковка - приток реки Тагил).</w:t>
      </w:r>
    </w:p>
    <w:p w:rsidR="00157F1A" w:rsidRDefault="00157F1A" w:rsidP="006674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44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42536" cy="2747418"/>
            <wp:effectExtent l="19050" t="0" r="0" b="0"/>
            <wp:docPr id="50" name="Рисунок 25" descr="IMG_1377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G_1377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542" cy="2758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576C" w:rsidRPr="008744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86816" cy="2751187"/>
            <wp:effectExtent l="19050" t="0" r="0" b="0"/>
            <wp:docPr id="65" name="Рисунок 24" descr="IMG_138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G_1385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959" cy="2749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8B9" w:rsidRDefault="007438B9" w:rsidP="00ED37C4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438B9" w:rsidRDefault="007438B9" w:rsidP="00ED37C4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438B9" w:rsidRDefault="007438B9" w:rsidP="00ED37C4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6743C" w:rsidRPr="0066743C" w:rsidRDefault="0066743C" w:rsidP="00ED37C4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6743C">
        <w:rPr>
          <w:rFonts w:ascii="Times New Roman" w:hAnsi="Times New Roman" w:cs="Times New Roman"/>
          <w:sz w:val="20"/>
          <w:szCs w:val="20"/>
        </w:rPr>
        <w:lastRenderedPageBreak/>
        <w:t>Мотив</w:t>
      </w:r>
      <w:r w:rsidR="00ED37C4">
        <w:rPr>
          <w:rFonts w:ascii="Times New Roman" w:hAnsi="Times New Roman" w:cs="Times New Roman"/>
          <w:sz w:val="20"/>
          <w:szCs w:val="20"/>
        </w:rPr>
        <w:t xml:space="preserve"> на задней части изделия</w:t>
      </w:r>
      <w:r w:rsidRPr="0066743C">
        <w:rPr>
          <w:rFonts w:ascii="Times New Roman" w:hAnsi="Times New Roman" w:cs="Times New Roman"/>
          <w:sz w:val="20"/>
          <w:szCs w:val="20"/>
        </w:rPr>
        <w:t>: антропоморфное существо в</w:t>
      </w:r>
      <w:r w:rsidR="00ED37C4">
        <w:rPr>
          <w:rFonts w:ascii="Times New Roman" w:hAnsi="Times New Roman" w:cs="Times New Roman"/>
          <w:sz w:val="20"/>
          <w:szCs w:val="20"/>
        </w:rPr>
        <w:t xml:space="preserve"> маске – Кирьяшевская писаница (</w:t>
      </w:r>
      <w:r w:rsidR="00ED37C4" w:rsidRPr="0066743C">
        <w:rPr>
          <w:rFonts w:ascii="Times New Roman" w:hAnsi="Times New Roman" w:cs="Times New Roman"/>
          <w:sz w:val="20"/>
          <w:szCs w:val="20"/>
        </w:rPr>
        <w:t>река Тагил</w:t>
      </w:r>
      <w:r w:rsidR="00ED37C4">
        <w:rPr>
          <w:rFonts w:ascii="Times New Roman" w:hAnsi="Times New Roman" w:cs="Times New Roman"/>
          <w:sz w:val="20"/>
          <w:szCs w:val="20"/>
        </w:rPr>
        <w:t xml:space="preserve">) </w:t>
      </w:r>
      <w:r w:rsidRPr="0066743C">
        <w:rPr>
          <w:rFonts w:ascii="Times New Roman" w:hAnsi="Times New Roman" w:cs="Times New Roman"/>
          <w:sz w:val="20"/>
          <w:szCs w:val="20"/>
        </w:rPr>
        <w:t>Мотив</w:t>
      </w:r>
      <w:r w:rsidR="00ED37C4">
        <w:rPr>
          <w:rFonts w:ascii="Times New Roman" w:hAnsi="Times New Roman" w:cs="Times New Roman"/>
          <w:sz w:val="20"/>
          <w:szCs w:val="20"/>
        </w:rPr>
        <w:t xml:space="preserve"> на передней части</w:t>
      </w:r>
      <w:r w:rsidRPr="0066743C">
        <w:rPr>
          <w:rFonts w:ascii="Times New Roman" w:hAnsi="Times New Roman" w:cs="Times New Roman"/>
          <w:sz w:val="20"/>
          <w:szCs w:val="20"/>
        </w:rPr>
        <w:t>: изображе</w:t>
      </w:r>
      <w:r w:rsidR="00ED37C4">
        <w:rPr>
          <w:rFonts w:ascii="Times New Roman" w:hAnsi="Times New Roman" w:cs="Times New Roman"/>
          <w:sz w:val="20"/>
          <w:szCs w:val="20"/>
        </w:rPr>
        <w:t xml:space="preserve">ние медведя – Камень Балабан </w:t>
      </w:r>
      <w:r>
        <w:rPr>
          <w:rFonts w:ascii="Times New Roman" w:hAnsi="Times New Roman" w:cs="Times New Roman"/>
          <w:sz w:val="20"/>
          <w:szCs w:val="20"/>
        </w:rPr>
        <w:t>(</w:t>
      </w:r>
      <w:r w:rsidRPr="0066743C">
        <w:rPr>
          <w:rFonts w:ascii="Times New Roman" w:hAnsi="Times New Roman" w:cs="Times New Roman"/>
          <w:sz w:val="20"/>
          <w:szCs w:val="20"/>
        </w:rPr>
        <w:t>Средний Урал, река Тагил)</w:t>
      </w:r>
    </w:p>
    <w:p w:rsidR="00157F1A" w:rsidRDefault="00157F1A" w:rsidP="006674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44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32649" cy="3642237"/>
            <wp:effectExtent l="19050" t="0" r="5751" b="0"/>
            <wp:docPr id="51" name="Рисунок 26" descr="IMG_1403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G_1403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7" cy="3685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94D" w:rsidRPr="008744FA" w:rsidRDefault="0082194D" w:rsidP="006674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37C4" w:rsidRPr="00ED37C4" w:rsidRDefault="008F30A2" w:rsidP="00ED37C4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Мотив: изображения птиц </w:t>
      </w:r>
      <w:r w:rsidR="00ED37C4" w:rsidRPr="00ED37C4">
        <w:rPr>
          <w:rFonts w:ascii="Times New Roman" w:hAnsi="Times New Roman" w:cs="Times New Roman"/>
          <w:sz w:val="20"/>
          <w:szCs w:val="20"/>
        </w:rPr>
        <w:t>– Змиев камень (Средний Урал, река Тагил).</w:t>
      </w:r>
    </w:p>
    <w:p w:rsidR="00157F1A" w:rsidRDefault="00157F1A" w:rsidP="00ED37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44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04894" cy="3450955"/>
            <wp:effectExtent l="19050" t="0" r="156" b="0"/>
            <wp:docPr id="52" name="Рисунок 27" descr="IMG_1419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G_1419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23995" cy="3479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7C4" w:rsidRDefault="00ED37C4" w:rsidP="008744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D37C4" w:rsidRPr="00ED37C4" w:rsidRDefault="00ED37C4" w:rsidP="00ED37C4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D37C4">
        <w:rPr>
          <w:rFonts w:ascii="Times New Roman" w:hAnsi="Times New Roman" w:cs="Times New Roman"/>
          <w:sz w:val="20"/>
          <w:szCs w:val="20"/>
        </w:rPr>
        <w:lastRenderedPageBreak/>
        <w:t>Мотив: олень, везущий человека в нартах – рисунок с шаманского бубна</w:t>
      </w:r>
    </w:p>
    <w:p w:rsidR="00157F1A" w:rsidRDefault="00157F1A" w:rsidP="00ED37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44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60121" cy="3308288"/>
            <wp:effectExtent l="19050" t="0" r="6829" b="0"/>
            <wp:docPr id="53" name="Рисунок 28" descr="IMG_1441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G_1441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92" cy="3327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44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04855" cy="3299312"/>
            <wp:effectExtent l="19050" t="0" r="195" b="0"/>
            <wp:docPr id="56" name="Рисунок 29" descr="IMG_1443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G_1443_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349" cy="332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94D" w:rsidRPr="008744FA" w:rsidRDefault="0082194D" w:rsidP="00ED37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37C4" w:rsidRPr="00ED37C4" w:rsidRDefault="00ED37C4" w:rsidP="00ED37C4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D37C4">
        <w:rPr>
          <w:rFonts w:ascii="Times New Roman" w:hAnsi="Times New Roman" w:cs="Times New Roman"/>
          <w:sz w:val="20"/>
          <w:szCs w:val="20"/>
        </w:rPr>
        <w:t>Мотив: антропоморфные изображения, солярный знак, фигурка оленя – Писаный камень (Средний Урал, река Тагил)</w:t>
      </w:r>
    </w:p>
    <w:p w:rsidR="00157F1A" w:rsidRDefault="00157F1A" w:rsidP="00ED37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44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87924" cy="3881252"/>
            <wp:effectExtent l="19050" t="0" r="2876" b="0"/>
            <wp:docPr id="57" name="Рисунок 30" descr="IMG_1446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MG_1446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7" cy="3901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7C4" w:rsidRDefault="00ED37C4" w:rsidP="008744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D37C4" w:rsidRPr="00ED37C4" w:rsidRDefault="00ED37C4" w:rsidP="00ED37C4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D37C4">
        <w:rPr>
          <w:rFonts w:ascii="Times New Roman" w:hAnsi="Times New Roman" w:cs="Times New Roman"/>
          <w:sz w:val="20"/>
          <w:szCs w:val="20"/>
        </w:rPr>
        <w:lastRenderedPageBreak/>
        <w:t>Мотив: изображения лошади, носорога, мамонтов, – Каповая пещера (Шульган-Таш) (Южный Урал, Башкирия, река Белая)</w:t>
      </w:r>
    </w:p>
    <w:p w:rsidR="00157F1A" w:rsidRDefault="00157F1A" w:rsidP="00ED37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44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93755" cy="3726611"/>
            <wp:effectExtent l="19050" t="0" r="6545" b="0"/>
            <wp:docPr id="58" name="Рисунок 31" descr="IMG_385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G_3855_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236" cy="374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94D" w:rsidRPr="008744FA" w:rsidRDefault="0082194D" w:rsidP="00ED37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37C4" w:rsidRPr="00ED37C4" w:rsidRDefault="00ED37C4" w:rsidP="00ED37C4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D37C4">
        <w:rPr>
          <w:rFonts w:ascii="Times New Roman" w:hAnsi="Times New Roman" w:cs="Times New Roman"/>
          <w:sz w:val="20"/>
          <w:szCs w:val="20"/>
        </w:rPr>
        <w:t>Мотив: антропоморфные существа – Писаный камень (Средний Урал, река Тагил)</w:t>
      </w:r>
    </w:p>
    <w:p w:rsidR="00157F1A" w:rsidRPr="008744FA" w:rsidRDefault="00157F1A" w:rsidP="00ED37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44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57886" cy="3605841"/>
            <wp:effectExtent l="19050" t="0" r="9064" b="0"/>
            <wp:docPr id="59" name="Рисунок 32" descr="IMG_400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IMG_4008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415" cy="3619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7C4" w:rsidRPr="00ED37C4" w:rsidRDefault="00ED37C4" w:rsidP="00ED37C4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D37C4">
        <w:rPr>
          <w:rFonts w:ascii="Times New Roman" w:hAnsi="Times New Roman" w:cs="Times New Roman"/>
          <w:sz w:val="20"/>
          <w:szCs w:val="20"/>
        </w:rPr>
        <w:lastRenderedPageBreak/>
        <w:t>Мотив: фрагмент писаницы – Змиев камень (Средний Урал, река Тагил)</w:t>
      </w:r>
    </w:p>
    <w:p w:rsidR="00157F1A" w:rsidRDefault="00157F1A" w:rsidP="00ED37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44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41071" cy="3661129"/>
            <wp:effectExtent l="19050" t="0" r="6829" b="0"/>
            <wp:docPr id="60" name="Рисунок 33" descr="IMG_8883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G_8883_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264" cy="3674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7C4" w:rsidRPr="00ED37C4" w:rsidRDefault="00ED37C4" w:rsidP="00ED37C4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D37C4">
        <w:rPr>
          <w:rFonts w:ascii="Times New Roman" w:hAnsi="Times New Roman" w:cs="Times New Roman"/>
          <w:sz w:val="20"/>
          <w:szCs w:val="20"/>
        </w:rPr>
        <w:t>«Уральский пейзаж» - центральная модель кол</w:t>
      </w:r>
      <w:r w:rsidR="008F30A2">
        <w:rPr>
          <w:rFonts w:ascii="Times New Roman" w:hAnsi="Times New Roman" w:cs="Times New Roman"/>
          <w:sz w:val="20"/>
          <w:szCs w:val="20"/>
        </w:rPr>
        <w:t xml:space="preserve">лекции с изображением копытных </w:t>
      </w:r>
      <w:r w:rsidRPr="00ED37C4">
        <w:rPr>
          <w:rFonts w:ascii="Times New Roman" w:hAnsi="Times New Roman" w:cs="Times New Roman"/>
          <w:sz w:val="20"/>
          <w:szCs w:val="20"/>
        </w:rPr>
        <w:t>-  Сокольинские утесы (Средний Урал, Река Тагил)</w:t>
      </w:r>
    </w:p>
    <w:p w:rsidR="00157F1A" w:rsidRPr="008744FA" w:rsidRDefault="00157F1A" w:rsidP="00ED37C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44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53695" cy="2061713"/>
            <wp:effectExtent l="19050" t="0" r="3855" b="0"/>
            <wp:docPr id="61" name="Рисунок 34" descr="IMG_4039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G_4039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110" cy="2066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F1A" w:rsidRDefault="0082194D" w:rsidP="0082194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44F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13942" cy="2087593"/>
            <wp:effectExtent l="19050" t="0" r="5508" b="0"/>
            <wp:docPr id="7" name="Рисунок 35" descr="IMG_1360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G_1360_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508" cy="208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2E9" w:rsidRDefault="003962E9" w:rsidP="008744F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62E9" w:rsidRPr="003962E9" w:rsidRDefault="003962E9" w:rsidP="003962E9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3962E9">
        <w:rPr>
          <w:rFonts w:ascii="Times New Roman" w:hAnsi="Times New Roman" w:cs="Times New Roman"/>
          <w:color w:val="000000"/>
          <w:sz w:val="20"/>
          <w:szCs w:val="20"/>
        </w:rPr>
        <w:t>Коллекция «Уральская наскальная»</w:t>
      </w:r>
    </w:p>
    <w:p w:rsidR="00FB273C" w:rsidRDefault="00624A5A" w:rsidP="00357B0A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744FA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940425" cy="3961485"/>
            <wp:effectExtent l="19050" t="0" r="3175" b="0"/>
            <wp:docPr id="55" name="Рисунок 55" descr="D:\Мила\Фото ЗАБАВА\Забава_отбор лучших в газету\коллекция Уральская наскальная Театр моды Заб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D:\Мила\Фото ЗАБАВА\Забава_отбор лучших в газету\коллекция Уральская наскальная Театр моды Забава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5DF" w:rsidRPr="008744FA" w:rsidRDefault="001935DF" w:rsidP="0082194D">
      <w:pPr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Коллекция «Уральская наскальная» демонстрировалась на городских, областных, региональных, международных конкурсах моды и всегда была оценена жюри высшим баллом </w:t>
      </w:r>
      <w:r w:rsidR="0034125F"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лауреата первой степени. А выставленная в </w:t>
      </w:r>
      <w:r w:rsidR="009F7C4E"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Уральском </w:t>
      </w:r>
      <w:r w:rsidR="0034125F" w:rsidRPr="0020789C">
        <w:rPr>
          <w:rFonts w:ascii="Times New Roman" w:hAnsi="Times New Roman" w:cs="Times New Roman"/>
          <w:color w:val="000000"/>
          <w:sz w:val="28"/>
          <w:szCs w:val="28"/>
        </w:rPr>
        <w:t>Краеведческом музее коллекция поразила специалистов своим правдоподобием и точностью переданных наскальных рисунков на современных холстах. Идея</w:t>
      </w:r>
      <w:r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 донести </w:t>
      </w:r>
      <w:r w:rsidR="0034125F"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до зрителя древнюю историю Урала была мотивирована </w:t>
      </w:r>
      <w:r w:rsidR="00C95704" w:rsidRPr="0020789C">
        <w:rPr>
          <w:rFonts w:ascii="Times New Roman" w:hAnsi="Times New Roman" w:cs="Times New Roman"/>
          <w:color w:val="000000"/>
          <w:sz w:val="28"/>
          <w:szCs w:val="28"/>
        </w:rPr>
        <w:t xml:space="preserve">любовью, уважением и гордостью </w:t>
      </w:r>
      <w:r w:rsidR="0078002F" w:rsidRPr="0020789C">
        <w:rPr>
          <w:rFonts w:ascii="Times New Roman" w:hAnsi="Times New Roman" w:cs="Times New Roman"/>
          <w:color w:val="000000"/>
          <w:sz w:val="28"/>
          <w:szCs w:val="28"/>
        </w:rPr>
        <w:t>за край, в котором живу я и мои воспитанницы.</w:t>
      </w:r>
      <w:r w:rsidR="0034125F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DB1C28" w:rsidRDefault="00DB1C28" w:rsidP="008744FA">
      <w:pPr>
        <w:spacing w:line="360" w:lineRule="auto"/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2194D" w:rsidRPr="0082194D" w:rsidRDefault="0082194D" w:rsidP="0082194D">
      <w:pPr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82194D">
        <w:rPr>
          <w:rFonts w:ascii="Times New Roman" w:hAnsi="Times New Roman" w:cs="Times New Roman"/>
          <w:b/>
          <w:sz w:val="24"/>
          <w:szCs w:val="24"/>
        </w:rPr>
        <w:t>Автор статьи</w:t>
      </w:r>
      <w:r w:rsidRPr="0082194D">
        <w:rPr>
          <w:rFonts w:ascii="Times New Roman" w:hAnsi="Times New Roman" w:cs="Times New Roman"/>
          <w:sz w:val="24"/>
          <w:szCs w:val="24"/>
        </w:rPr>
        <w:t>: педагог дополнительного образования высшей категории, почетный работник общего обра</w:t>
      </w:r>
      <w:r w:rsidR="00E8047A">
        <w:rPr>
          <w:rFonts w:ascii="Times New Roman" w:hAnsi="Times New Roman" w:cs="Times New Roman"/>
          <w:sz w:val="24"/>
          <w:szCs w:val="24"/>
        </w:rPr>
        <w:t>зования Российской Федерации.  Р</w:t>
      </w:r>
      <w:r w:rsidRPr="0082194D">
        <w:rPr>
          <w:rFonts w:ascii="Times New Roman" w:hAnsi="Times New Roman" w:cs="Times New Roman"/>
          <w:sz w:val="24"/>
          <w:szCs w:val="24"/>
        </w:rPr>
        <w:t>уководитель творческого объедине</w:t>
      </w:r>
      <w:r w:rsidR="00E8047A">
        <w:rPr>
          <w:rFonts w:ascii="Times New Roman" w:hAnsi="Times New Roman" w:cs="Times New Roman"/>
          <w:sz w:val="24"/>
          <w:szCs w:val="24"/>
        </w:rPr>
        <w:t>ния «Кройка и шитьё. Театр моды Забава»</w:t>
      </w:r>
      <w:r w:rsidRPr="0082194D">
        <w:rPr>
          <w:rFonts w:ascii="Times New Roman" w:hAnsi="Times New Roman" w:cs="Times New Roman"/>
          <w:sz w:val="24"/>
          <w:szCs w:val="24"/>
        </w:rPr>
        <w:t xml:space="preserve"> Щавровская Людмила Николаевна.</w:t>
      </w:r>
    </w:p>
    <w:p w:rsidR="0022026B" w:rsidRPr="008744FA" w:rsidRDefault="0022026B" w:rsidP="00D318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22026B" w:rsidRPr="008744FA" w:rsidSect="001B5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C90" w:rsidRDefault="001F1C90" w:rsidP="002E5C66">
      <w:pPr>
        <w:spacing w:after="0" w:line="240" w:lineRule="auto"/>
      </w:pPr>
      <w:r>
        <w:separator/>
      </w:r>
    </w:p>
  </w:endnote>
  <w:endnote w:type="continuationSeparator" w:id="0">
    <w:p w:rsidR="001F1C90" w:rsidRDefault="001F1C90" w:rsidP="002E5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C90" w:rsidRDefault="001F1C90" w:rsidP="002E5C66">
      <w:pPr>
        <w:spacing w:after="0" w:line="240" w:lineRule="auto"/>
      </w:pPr>
      <w:r>
        <w:separator/>
      </w:r>
    </w:p>
  </w:footnote>
  <w:footnote w:type="continuationSeparator" w:id="0">
    <w:p w:rsidR="001F1C90" w:rsidRDefault="001F1C90" w:rsidP="002E5C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F717A"/>
    <w:multiLevelType w:val="hybridMultilevel"/>
    <w:tmpl w:val="26D29D34"/>
    <w:lvl w:ilvl="0" w:tplc="6F06B53A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69DE"/>
    <w:rsid w:val="00014FF4"/>
    <w:rsid w:val="0002078B"/>
    <w:rsid w:val="00021AF5"/>
    <w:rsid w:val="00032B9D"/>
    <w:rsid w:val="00033253"/>
    <w:rsid w:val="00046985"/>
    <w:rsid w:val="000716AC"/>
    <w:rsid w:val="00092E74"/>
    <w:rsid w:val="000A262C"/>
    <w:rsid w:val="000B3C20"/>
    <w:rsid w:val="000B7AED"/>
    <w:rsid w:val="000C6740"/>
    <w:rsid w:val="000D05B3"/>
    <w:rsid w:val="000D6E45"/>
    <w:rsid w:val="000E5FFB"/>
    <w:rsid w:val="00127893"/>
    <w:rsid w:val="00133592"/>
    <w:rsid w:val="00134127"/>
    <w:rsid w:val="00141938"/>
    <w:rsid w:val="00153180"/>
    <w:rsid w:val="00154627"/>
    <w:rsid w:val="00157F1A"/>
    <w:rsid w:val="00163D56"/>
    <w:rsid w:val="00176A6B"/>
    <w:rsid w:val="00182C88"/>
    <w:rsid w:val="001935DF"/>
    <w:rsid w:val="00196913"/>
    <w:rsid w:val="00196C45"/>
    <w:rsid w:val="001B2B35"/>
    <w:rsid w:val="001B3F14"/>
    <w:rsid w:val="001B5D74"/>
    <w:rsid w:val="001F1046"/>
    <w:rsid w:val="001F1C90"/>
    <w:rsid w:val="00202B5E"/>
    <w:rsid w:val="002056F5"/>
    <w:rsid w:val="0020789C"/>
    <w:rsid w:val="0021576C"/>
    <w:rsid w:val="0022026B"/>
    <w:rsid w:val="002255C0"/>
    <w:rsid w:val="00234777"/>
    <w:rsid w:val="00246043"/>
    <w:rsid w:val="0027132E"/>
    <w:rsid w:val="00273446"/>
    <w:rsid w:val="00283944"/>
    <w:rsid w:val="00287B85"/>
    <w:rsid w:val="002B1A24"/>
    <w:rsid w:val="002E5C66"/>
    <w:rsid w:val="002E7423"/>
    <w:rsid w:val="002F1A20"/>
    <w:rsid w:val="002F27F6"/>
    <w:rsid w:val="00305C4C"/>
    <w:rsid w:val="00311293"/>
    <w:rsid w:val="00315263"/>
    <w:rsid w:val="00331551"/>
    <w:rsid w:val="0034125F"/>
    <w:rsid w:val="00346F3F"/>
    <w:rsid w:val="00357B0A"/>
    <w:rsid w:val="00357D05"/>
    <w:rsid w:val="00377915"/>
    <w:rsid w:val="00390409"/>
    <w:rsid w:val="003962E9"/>
    <w:rsid w:val="003A633B"/>
    <w:rsid w:val="003A69DE"/>
    <w:rsid w:val="003B1992"/>
    <w:rsid w:val="003C2D71"/>
    <w:rsid w:val="003D3127"/>
    <w:rsid w:val="003F4AA2"/>
    <w:rsid w:val="004100FA"/>
    <w:rsid w:val="004140B9"/>
    <w:rsid w:val="00417FB3"/>
    <w:rsid w:val="0042338E"/>
    <w:rsid w:val="004543AF"/>
    <w:rsid w:val="0046413D"/>
    <w:rsid w:val="0046492F"/>
    <w:rsid w:val="00471707"/>
    <w:rsid w:val="00486858"/>
    <w:rsid w:val="0048706A"/>
    <w:rsid w:val="00494667"/>
    <w:rsid w:val="0050597B"/>
    <w:rsid w:val="005107A4"/>
    <w:rsid w:val="00515E09"/>
    <w:rsid w:val="005213AF"/>
    <w:rsid w:val="005258E2"/>
    <w:rsid w:val="00532D6A"/>
    <w:rsid w:val="00542B00"/>
    <w:rsid w:val="00557DE3"/>
    <w:rsid w:val="00576B17"/>
    <w:rsid w:val="00596448"/>
    <w:rsid w:val="005B0B5C"/>
    <w:rsid w:val="005B2B8F"/>
    <w:rsid w:val="005F0089"/>
    <w:rsid w:val="00620B1B"/>
    <w:rsid w:val="00624A5A"/>
    <w:rsid w:val="00633EF8"/>
    <w:rsid w:val="0066005D"/>
    <w:rsid w:val="00663EF1"/>
    <w:rsid w:val="0066743C"/>
    <w:rsid w:val="00683FA7"/>
    <w:rsid w:val="00685C04"/>
    <w:rsid w:val="0069374A"/>
    <w:rsid w:val="006A12E2"/>
    <w:rsid w:val="006E07C8"/>
    <w:rsid w:val="006E62D5"/>
    <w:rsid w:val="006F177C"/>
    <w:rsid w:val="00703010"/>
    <w:rsid w:val="0070365C"/>
    <w:rsid w:val="00703930"/>
    <w:rsid w:val="0071378B"/>
    <w:rsid w:val="00715A23"/>
    <w:rsid w:val="00731B62"/>
    <w:rsid w:val="00737B99"/>
    <w:rsid w:val="007438B9"/>
    <w:rsid w:val="00756A99"/>
    <w:rsid w:val="007604B4"/>
    <w:rsid w:val="0076410B"/>
    <w:rsid w:val="0076495C"/>
    <w:rsid w:val="00772763"/>
    <w:rsid w:val="0078002F"/>
    <w:rsid w:val="0078617E"/>
    <w:rsid w:val="00790123"/>
    <w:rsid w:val="007918B6"/>
    <w:rsid w:val="00792850"/>
    <w:rsid w:val="007C3628"/>
    <w:rsid w:val="007C36C0"/>
    <w:rsid w:val="007F6B43"/>
    <w:rsid w:val="007F7133"/>
    <w:rsid w:val="0082194D"/>
    <w:rsid w:val="00826123"/>
    <w:rsid w:val="00835565"/>
    <w:rsid w:val="00840F52"/>
    <w:rsid w:val="00842543"/>
    <w:rsid w:val="008623E7"/>
    <w:rsid w:val="00863286"/>
    <w:rsid w:val="00863BB4"/>
    <w:rsid w:val="008744FA"/>
    <w:rsid w:val="00875263"/>
    <w:rsid w:val="0088345D"/>
    <w:rsid w:val="0088399D"/>
    <w:rsid w:val="008900D4"/>
    <w:rsid w:val="008979C4"/>
    <w:rsid w:val="008A23A0"/>
    <w:rsid w:val="008A7729"/>
    <w:rsid w:val="008D36C7"/>
    <w:rsid w:val="008D3948"/>
    <w:rsid w:val="008D654B"/>
    <w:rsid w:val="008E2C34"/>
    <w:rsid w:val="008E51A5"/>
    <w:rsid w:val="008E7A88"/>
    <w:rsid w:val="008F30A2"/>
    <w:rsid w:val="008F77AC"/>
    <w:rsid w:val="00912DDD"/>
    <w:rsid w:val="00947155"/>
    <w:rsid w:val="00950948"/>
    <w:rsid w:val="009705FD"/>
    <w:rsid w:val="00971993"/>
    <w:rsid w:val="009A14AC"/>
    <w:rsid w:val="009A3F17"/>
    <w:rsid w:val="009C100C"/>
    <w:rsid w:val="009D0A16"/>
    <w:rsid w:val="009D6C13"/>
    <w:rsid w:val="009E1044"/>
    <w:rsid w:val="009F1C01"/>
    <w:rsid w:val="009F70FB"/>
    <w:rsid w:val="009F7C4E"/>
    <w:rsid w:val="00A03C2F"/>
    <w:rsid w:val="00A06121"/>
    <w:rsid w:val="00A077C0"/>
    <w:rsid w:val="00A1063B"/>
    <w:rsid w:val="00A11B7A"/>
    <w:rsid w:val="00A1677F"/>
    <w:rsid w:val="00A17AD5"/>
    <w:rsid w:val="00A26754"/>
    <w:rsid w:val="00A34BD1"/>
    <w:rsid w:val="00A42D05"/>
    <w:rsid w:val="00A53F92"/>
    <w:rsid w:val="00A6173D"/>
    <w:rsid w:val="00A61BD6"/>
    <w:rsid w:val="00A62835"/>
    <w:rsid w:val="00A638D4"/>
    <w:rsid w:val="00A76B8C"/>
    <w:rsid w:val="00A77F19"/>
    <w:rsid w:val="00A828D3"/>
    <w:rsid w:val="00A9057D"/>
    <w:rsid w:val="00A94D56"/>
    <w:rsid w:val="00AA7283"/>
    <w:rsid w:val="00AC2B95"/>
    <w:rsid w:val="00AC7FA0"/>
    <w:rsid w:val="00B133D2"/>
    <w:rsid w:val="00B26A93"/>
    <w:rsid w:val="00B27D28"/>
    <w:rsid w:val="00B6262A"/>
    <w:rsid w:val="00B74C6A"/>
    <w:rsid w:val="00B85DAE"/>
    <w:rsid w:val="00BA2E5E"/>
    <w:rsid w:val="00BA5EF9"/>
    <w:rsid w:val="00BB2A2A"/>
    <w:rsid w:val="00BC08D4"/>
    <w:rsid w:val="00BC219D"/>
    <w:rsid w:val="00BC2AF3"/>
    <w:rsid w:val="00BC7AB6"/>
    <w:rsid w:val="00BD3097"/>
    <w:rsid w:val="00BF241A"/>
    <w:rsid w:val="00BF5FA6"/>
    <w:rsid w:val="00C11322"/>
    <w:rsid w:val="00C11713"/>
    <w:rsid w:val="00C253C6"/>
    <w:rsid w:val="00C300C4"/>
    <w:rsid w:val="00C3117F"/>
    <w:rsid w:val="00C32187"/>
    <w:rsid w:val="00C32A29"/>
    <w:rsid w:val="00C42B94"/>
    <w:rsid w:val="00C436D8"/>
    <w:rsid w:val="00C452DA"/>
    <w:rsid w:val="00C61D87"/>
    <w:rsid w:val="00C730FC"/>
    <w:rsid w:val="00C8262C"/>
    <w:rsid w:val="00C94D40"/>
    <w:rsid w:val="00C95704"/>
    <w:rsid w:val="00CB198A"/>
    <w:rsid w:val="00CD2FB9"/>
    <w:rsid w:val="00CD5656"/>
    <w:rsid w:val="00CE13A0"/>
    <w:rsid w:val="00D21380"/>
    <w:rsid w:val="00D21F6C"/>
    <w:rsid w:val="00D23263"/>
    <w:rsid w:val="00D31852"/>
    <w:rsid w:val="00D435F6"/>
    <w:rsid w:val="00D448A6"/>
    <w:rsid w:val="00D5036F"/>
    <w:rsid w:val="00D57241"/>
    <w:rsid w:val="00D63415"/>
    <w:rsid w:val="00D9453D"/>
    <w:rsid w:val="00DA6E3D"/>
    <w:rsid w:val="00DB1C28"/>
    <w:rsid w:val="00DB6E23"/>
    <w:rsid w:val="00DC466F"/>
    <w:rsid w:val="00DC6CC8"/>
    <w:rsid w:val="00DF2CC2"/>
    <w:rsid w:val="00E14E1B"/>
    <w:rsid w:val="00E2309C"/>
    <w:rsid w:val="00E24E42"/>
    <w:rsid w:val="00E254D1"/>
    <w:rsid w:val="00E555F4"/>
    <w:rsid w:val="00E61A06"/>
    <w:rsid w:val="00E73A26"/>
    <w:rsid w:val="00E8047A"/>
    <w:rsid w:val="00E82B70"/>
    <w:rsid w:val="00E91F75"/>
    <w:rsid w:val="00EA73A9"/>
    <w:rsid w:val="00EA7956"/>
    <w:rsid w:val="00EB3B29"/>
    <w:rsid w:val="00EB7DB8"/>
    <w:rsid w:val="00EC3704"/>
    <w:rsid w:val="00ED37C4"/>
    <w:rsid w:val="00EE26F4"/>
    <w:rsid w:val="00EE51A3"/>
    <w:rsid w:val="00EF1B70"/>
    <w:rsid w:val="00F050AA"/>
    <w:rsid w:val="00F06699"/>
    <w:rsid w:val="00F17087"/>
    <w:rsid w:val="00F24D11"/>
    <w:rsid w:val="00F41142"/>
    <w:rsid w:val="00F51677"/>
    <w:rsid w:val="00F56B26"/>
    <w:rsid w:val="00F62B36"/>
    <w:rsid w:val="00F806D7"/>
    <w:rsid w:val="00F878E7"/>
    <w:rsid w:val="00FB273C"/>
    <w:rsid w:val="00FE5D8E"/>
    <w:rsid w:val="00FF09FE"/>
    <w:rsid w:val="00FF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F3ECE"/>
  <w15:docId w15:val="{628FF396-DD8B-4DCE-899A-69179A55E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D74"/>
  </w:style>
  <w:style w:type="paragraph" w:styleId="2">
    <w:name w:val="heading 2"/>
    <w:basedOn w:val="a"/>
    <w:link w:val="20"/>
    <w:uiPriority w:val="9"/>
    <w:qFormat/>
    <w:rsid w:val="003152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3152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link w:val="60"/>
    <w:uiPriority w:val="9"/>
    <w:qFormat/>
    <w:rsid w:val="0031526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6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A6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69D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15263"/>
  </w:style>
  <w:style w:type="character" w:customStyle="1" w:styleId="20">
    <w:name w:val="Заголовок 2 Знак"/>
    <w:basedOn w:val="a0"/>
    <w:link w:val="2"/>
    <w:uiPriority w:val="9"/>
    <w:rsid w:val="0031526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60">
    <w:name w:val="Заголовок 6 Знак"/>
    <w:basedOn w:val="a0"/>
    <w:link w:val="6"/>
    <w:uiPriority w:val="9"/>
    <w:rsid w:val="00315263"/>
    <w:rPr>
      <w:rFonts w:ascii="Times New Roman" w:eastAsia="Times New Roman" w:hAnsi="Times New Roman" w:cs="Times New Roman"/>
      <w:b/>
      <w:bCs/>
      <w:sz w:val="15"/>
      <w:szCs w:val="15"/>
    </w:rPr>
  </w:style>
  <w:style w:type="character" w:customStyle="1" w:styleId="30">
    <w:name w:val="Заголовок 3 Знак"/>
    <w:basedOn w:val="a0"/>
    <w:link w:val="3"/>
    <w:uiPriority w:val="9"/>
    <w:rsid w:val="0031526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header"/>
    <w:basedOn w:val="a"/>
    <w:link w:val="a7"/>
    <w:uiPriority w:val="99"/>
    <w:semiHidden/>
    <w:unhideWhenUsed/>
    <w:rsid w:val="002E5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E5C66"/>
  </w:style>
  <w:style w:type="paragraph" w:styleId="a8">
    <w:name w:val="footer"/>
    <w:basedOn w:val="a"/>
    <w:link w:val="a9"/>
    <w:uiPriority w:val="99"/>
    <w:semiHidden/>
    <w:unhideWhenUsed/>
    <w:rsid w:val="002E5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E5C66"/>
  </w:style>
  <w:style w:type="character" w:styleId="aa">
    <w:name w:val="Hyperlink"/>
    <w:basedOn w:val="a0"/>
    <w:uiPriority w:val="99"/>
    <w:semiHidden/>
    <w:unhideWhenUsed/>
    <w:rsid w:val="00C8262C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2E7423"/>
    <w:pPr>
      <w:ind w:left="720"/>
      <w:contextualSpacing/>
    </w:pPr>
  </w:style>
  <w:style w:type="table" w:styleId="ac">
    <w:name w:val="Table Grid"/>
    <w:basedOn w:val="a1"/>
    <w:rsid w:val="00FB27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9811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964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9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1429</Words>
  <Characters>8149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mila0</cp:lastModifiedBy>
  <cp:revision>13</cp:revision>
  <dcterms:created xsi:type="dcterms:W3CDTF">2020-08-27T07:42:00Z</dcterms:created>
  <dcterms:modified xsi:type="dcterms:W3CDTF">2026-05-01T13:29:00Z</dcterms:modified>
</cp:coreProperties>
</file>