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F1C" w:rsidRDefault="00803F1C" w:rsidP="0090590B">
      <w:pPr>
        <w:tabs>
          <w:tab w:val="left" w:pos="9072"/>
        </w:tabs>
        <w:spacing w:before="100" w:beforeAutospacing="1" w:after="109"/>
        <w:jc w:val="center"/>
        <w:rPr>
          <w:rStyle w:val="a3"/>
          <w:sz w:val="28"/>
          <w:szCs w:val="28"/>
        </w:rPr>
      </w:pPr>
      <w:r w:rsidRPr="00803F1C">
        <w:rPr>
          <w:rStyle w:val="sc-itonen"/>
          <w:b/>
          <w:sz w:val="28"/>
          <w:szCs w:val="28"/>
        </w:rPr>
        <w:t xml:space="preserve">Взаимосвязь </w:t>
      </w:r>
      <w:r w:rsidR="007A2C5D">
        <w:rPr>
          <w:rStyle w:val="sc-itonen"/>
          <w:b/>
          <w:sz w:val="28"/>
          <w:szCs w:val="28"/>
        </w:rPr>
        <w:t xml:space="preserve">изобразительного </w:t>
      </w:r>
      <w:r w:rsidRPr="00803F1C">
        <w:rPr>
          <w:rStyle w:val="sc-itonen"/>
          <w:b/>
          <w:sz w:val="28"/>
          <w:szCs w:val="28"/>
        </w:rPr>
        <w:t>искусства и эмоционального восприятия мира</w:t>
      </w:r>
      <w:r w:rsidRPr="00803F1C">
        <w:rPr>
          <w:rStyle w:val="a3"/>
          <w:sz w:val="28"/>
          <w:szCs w:val="28"/>
        </w:rPr>
        <w:t xml:space="preserve"> в работе с детьми младшего школьного возраста</w:t>
      </w:r>
    </w:p>
    <w:p w:rsidR="00803F1C" w:rsidRDefault="00803F1C" w:rsidP="0090590B">
      <w:pPr>
        <w:tabs>
          <w:tab w:val="left" w:pos="9072"/>
        </w:tabs>
        <w:spacing w:before="100" w:beforeAutospacing="1" w:after="109"/>
        <w:jc w:val="right"/>
        <w:rPr>
          <w:rStyle w:val="a3"/>
          <w:b w:val="0"/>
          <w:i/>
          <w:sz w:val="28"/>
          <w:szCs w:val="28"/>
        </w:rPr>
      </w:pPr>
      <w:r w:rsidRPr="00803F1C">
        <w:rPr>
          <w:rStyle w:val="a3"/>
          <w:b w:val="0"/>
          <w:i/>
          <w:sz w:val="28"/>
          <w:szCs w:val="28"/>
        </w:rPr>
        <w:t>С.Ю.Минеева</w:t>
      </w:r>
    </w:p>
    <w:p w:rsidR="00803F1C" w:rsidRPr="00803F1C" w:rsidRDefault="00803F1C" w:rsidP="0090590B">
      <w:pPr>
        <w:tabs>
          <w:tab w:val="left" w:pos="9072"/>
        </w:tabs>
        <w:spacing w:before="100" w:beforeAutospacing="1" w:after="109"/>
        <w:jc w:val="right"/>
        <w:rPr>
          <w:bCs/>
          <w:i/>
          <w:sz w:val="28"/>
          <w:szCs w:val="28"/>
        </w:rPr>
      </w:pPr>
      <w:r w:rsidRPr="00803F1C">
        <w:rPr>
          <w:i/>
          <w:sz w:val="28"/>
          <w:szCs w:val="28"/>
        </w:rPr>
        <w:t>МБУ Д</w:t>
      </w:r>
      <w:proofErr w:type="gramStart"/>
      <w:r w:rsidRPr="00803F1C">
        <w:rPr>
          <w:i/>
          <w:sz w:val="28"/>
          <w:szCs w:val="28"/>
        </w:rPr>
        <w:t>О"</w:t>
      </w:r>
      <w:proofErr w:type="gramEnd"/>
      <w:r w:rsidRPr="00803F1C">
        <w:rPr>
          <w:i/>
          <w:sz w:val="28"/>
          <w:szCs w:val="28"/>
        </w:rPr>
        <w:t>ЦДОД"</w:t>
      </w:r>
      <w:proofErr w:type="spellStart"/>
      <w:r w:rsidRPr="00803F1C">
        <w:rPr>
          <w:i/>
          <w:sz w:val="28"/>
          <w:szCs w:val="28"/>
        </w:rPr>
        <w:t>Сэяхэт</w:t>
      </w:r>
      <w:proofErr w:type="spellEnd"/>
      <w:r w:rsidRPr="00803F1C">
        <w:rPr>
          <w:i/>
          <w:sz w:val="28"/>
          <w:szCs w:val="28"/>
        </w:rPr>
        <w:t>" Кировского района" г. Казани</w:t>
      </w:r>
    </w:p>
    <w:p w:rsidR="00803F1C" w:rsidRDefault="00803F1C" w:rsidP="0090590B">
      <w:pPr>
        <w:jc w:val="both"/>
      </w:pPr>
    </w:p>
    <w:p w:rsidR="00A93ECC" w:rsidRDefault="00A93ECC" w:rsidP="0090590B">
      <w:pPr>
        <w:jc w:val="both"/>
        <w:rPr>
          <w:rStyle w:val="a3"/>
          <w:b w:val="0"/>
          <w:sz w:val="28"/>
          <w:szCs w:val="28"/>
        </w:rPr>
      </w:pPr>
    </w:p>
    <w:p w:rsidR="001C4CF7" w:rsidRPr="00803F1C" w:rsidRDefault="00803F1C" w:rsidP="0090590B">
      <w:pPr>
        <w:jc w:val="both"/>
        <w:rPr>
          <w:i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</w:t>
      </w:r>
      <w:r w:rsidR="001C4CF7" w:rsidRPr="00772120">
        <w:rPr>
          <w:rStyle w:val="a3"/>
          <w:b w:val="0"/>
          <w:sz w:val="28"/>
          <w:szCs w:val="28"/>
        </w:rPr>
        <w:t>И</w:t>
      </w:r>
      <w:r w:rsidR="00772120" w:rsidRPr="00772120">
        <w:rPr>
          <w:rStyle w:val="a3"/>
          <w:b w:val="0"/>
          <w:sz w:val="28"/>
          <w:szCs w:val="28"/>
        </w:rPr>
        <w:t xml:space="preserve">скусство и эмоции являются ключевым </w:t>
      </w:r>
      <w:r w:rsidR="00E97754" w:rsidRPr="00772120">
        <w:rPr>
          <w:rStyle w:val="a3"/>
          <w:b w:val="0"/>
          <w:sz w:val="28"/>
          <w:szCs w:val="28"/>
        </w:rPr>
        <w:t xml:space="preserve"> ресурс</w:t>
      </w:r>
      <w:r>
        <w:rPr>
          <w:rStyle w:val="a3"/>
          <w:b w:val="0"/>
          <w:sz w:val="28"/>
          <w:szCs w:val="28"/>
        </w:rPr>
        <w:t>ом</w:t>
      </w:r>
      <w:r w:rsidR="00E97754" w:rsidRPr="00772120">
        <w:rPr>
          <w:rStyle w:val="a3"/>
          <w:b w:val="0"/>
          <w:sz w:val="28"/>
          <w:szCs w:val="28"/>
        </w:rPr>
        <w:t xml:space="preserve"> в работе с детьми</w:t>
      </w:r>
      <w:r w:rsidR="00E97754" w:rsidRPr="00772120">
        <w:rPr>
          <w:sz w:val="28"/>
          <w:szCs w:val="28"/>
        </w:rPr>
        <w:t> для развития эмоциональной сферы, самовыражения и формирования важных жизненных навыков.</w:t>
      </w:r>
    </w:p>
    <w:p w:rsidR="00E97754" w:rsidRPr="00772120" w:rsidRDefault="00772120" w:rsidP="0090590B">
      <w:pPr>
        <w:spacing w:before="109" w:after="1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56C57">
        <w:rPr>
          <w:sz w:val="28"/>
          <w:szCs w:val="28"/>
        </w:rPr>
        <w:t xml:space="preserve"> </w:t>
      </w:r>
      <w:r w:rsidRPr="00772120">
        <w:rPr>
          <w:sz w:val="28"/>
          <w:szCs w:val="28"/>
        </w:rPr>
        <w:t>П</w:t>
      </w:r>
      <w:r w:rsidR="00E97754" w:rsidRPr="00772120">
        <w:rPr>
          <w:sz w:val="28"/>
          <w:szCs w:val="28"/>
        </w:rPr>
        <w:t>реимущества использования</w:t>
      </w:r>
      <w:r w:rsidR="001C4CF7" w:rsidRPr="00772120">
        <w:rPr>
          <w:sz w:val="28"/>
          <w:szCs w:val="28"/>
        </w:rPr>
        <w:t xml:space="preserve"> </w:t>
      </w:r>
      <w:r w:rsidR="00E97754" w:rsidRPr="00772120">
        <w:rPr>
          <w:sz w:val="28"/>
          <w:szCs w:val="28"/>
        </w:rPr>
        <w:t xml:space="preserve"> искусства в работе с детьми:</w:t>
      </w:r>
    </w:p>
    <w:p w:rsidR="00E97754" w:rsidRPr="00772120" w:rsidRDefault="007A2C5D" w:rsidP="0090590B">
      <w:pPr>
        <w:spacing w:before="100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Возможность выражать чувства</w:t>
      </w:r>
      <w:r w:rsidR="00E97754" w:rsidRPr="00772120">
        <w:rPr>
          <w:sz w:val="28"/>
          <w:szCs w:val="28"/>
        </w:rPr>
        <w:t>. Это полезно для детей, которые испытывают трудности в вербальном общении.</w:t>
      </w:r>
    </w:p>
    <w:p w:rsidR="00803F1C" w:rsidRDefault="007A2C5D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Развитие социальных навыков</w:t>
      </w:r>
      <w:r w:rsidR="00E97754" w:rsidRPr="00772120">
        <w:rPr>
          <w:sz w:val="28"/>
          <w:szCs w:val="28"/>
        </w:rPr>
        <w:t>. Работа в группах над художественными проектами учит детей взаимодействовать друг с другом, понимать и уважать чувства других.</w:t>
      </w:r>
    </w:p>
    <w:p w:rsidR="00E97754" w:rsidRPr="00772120" w:rsidRDefault="007A2C5D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Терапевтический эффект</w:t>
      </w:r>
      <w:r w:rsidR="00E97754" w:rsidRPr="00772120">
        <w:rPr>
          <w:sz w:val="28"/>
          <w:szCs w:val="28"/>
        </w:rPr>
        <w:t>. Процесс создания искусства позволяет детям отвлечься от повседневной рутины, снять напряжение и расслабиться.</w:t>
      </w:r>
    </w:p>
    <w:p w:rsidR="00E97754" w:rsidRPr="00803F1C" w:rsidRDefault="007A2C5D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Развитие творческого мышления</w:t>
      </w:r>
      <w:r w:rsidR="00E97754" w:rsidRPr="00772120">
        <w:rPr>
          <w:sz w:val="28"/>
          <w:szCs w:val="28"/>
        </w:rPr>
        <w:t>. Искусство предоставляет возможность экспериментировать с различными идеями и подходами, что способствует развитию критического мышления.</w:t>
      </w:r>
      <w:r w:rsidR="00C56C57" w:rsidRPr="00803F1C">
        <w:rPr>
          <w:sz w:val="28"/>
          <w:szCs w:val="28"/>
        </w:rPr>
        <w:t xml:space="preserve">     </w:t>
      </w:r>
    </w:p>
    <w:p w:rsidR="00E97754" w:rsidRPr="00772120" w:rsidRDefault="00803F1C" w:rsidP="0090590B">
      <w:pPr>
        <w:jc w:val="both"/>
        <w:rPr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</w:t>
      </w:r>
      <w:r w:rsidR="00E97754" w:rsidRPr="00803F1C">
        <w:rPr>
          <w:rStyle w:val="a3"/>
          <w:b w:val="0"/>
          <w:sz w:val="28"/>
          <w:szCs w:val="28"/>
        </w:rPr>
        <w:t>Изобразительная деятельность</w:t>
      </w:r>
      <w:r w:rsidR="00E97754" w:rsidRPr="00772120">
        <w:rPr>
          <w:sz w:val="28"/>
          <w:szCs w:val="28"/>
        </w:rPr>
        <w:t> позволяет ребёнку непосредственно пережить разнообразные состояния и чувства. В процессе творчества дети передают своё эмоциональное отношение к изображаемому предмету. </w:t>
      </w:r>
      <w:r w:rsidR="001C4CF7" w:rsidRPr="00772120">
        <w:rPr>
          <w:sz w:val="28"/>
          <w:szCs w:val="28"/>
        </w:rPr>
        <w:t xml:space="preserve"> </w:t>
      </w:r>
    </w:p>
    <w:p w:rsidR="00A90A6E" w:rsidRPr="00772120" w:rsidRDefault="0090590B" w:rsidP="0090590B">
      <w:pPr>
        <w:spacing w:before="100" w:beforeAutospacing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Восприятие художественных произведений</w:t>
      </w:r>
      <w:r w:rsidR="00E97754" w:rsidRPr="00772120">
        <w:rPr>
          <w:sz w:val="28"/>
          <w:szCs w:val="28"/>
        </w:rPr>
        <w:t> помогает детям переживать чувства, осознавать их и понимать эмоциональное состояние другого человека. Например, в художественных произведениях повествуется о внутренних эмоциональных переживаниях и чувствах героев. </w:t>
      </w:r>
      <w:r w:rsidR="00772120" w:rsidRPr="00772120">
        <w:rPr>
          <w:sz w:val="28"/>
          <w:szCs w:val="28"/>
        </w:rPr>
        <w:t xml:space="preserve"> </w:t>
      </w:r>
    </w:p>
    <w:p w:rsidR="00C56C57" w:rsidRDefault="0090590B" w:rsidP="0090590B">
      <w:pPr>
        <w:spacing w:before="100" w:beforeAutospacing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E97754" w:rsidRPr="00772120">
        <w:rPr>
          <w:rStyle w:val="a3"/>
          <w:sz w:val="28"/>
          <w:szCs w:val="28"/>
        </w:rPr>
        <w:t>Синтез искусств</w:t>
      </w:r>
      <w:r w:rsidR="00E97754" w:rsidRPr="00772120">
        <w:rPr>
          <w:sz w:val="28"/>
          <w:szCs w:val="28"/>
        </w:rPr>
        <w:t> — объ</w:t>
      </w:r>
      <w:r w:rsidR="00A90A6E">
        <w:rPr>
          <w:sz w:val="28"/>
          <w:szCs w:val="28"/>
        </w:rPr>
        <w:t xml:space="preserve">единение художественных средств </w:t>
      </w:r>
      <w:r w:rsidR="00E97754" w:rsidRPr="00772120">
        <w:rPr>
          <w:sz w:val="28"/>
          <w:szCs w:val="28"/>
        </w:rPr>
        <w:t>педагогического влияния на сознание и чувства детей, стимулирующих их эмоциональную отзывчивость.</w:t>
      </w:r>
    </w:p>
    <w:p w:rsidR="00AF5E58" w:rsidRPr="0090590B" w:rsidRDefault="0090590B" w:rsidP="0090590B">
      <w:pPr>
        <w:spacing w:beforeAutospacing="1"/>
        <w:jc w:val="both"/>
        <w:rPr>
          <w:b/>
          <w:bCs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  <w:r w:rsidR="00717D14">
        <w:rPr>
          <w:rStyle w:val="a3"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Я, </w:t>
      </w:r>
      <w:r w:rsidR="00772120" w:rsidRPr="00C56C57">
        <w:rPr>
          <w:bCs/>
          <w:sz w:val="28"/>
          <w:szCs w:val="28"/>
        </w:rPr>
        <w:t>как педагог изобразительного искусства, для интеграции изобразительного искусства в обучение использую</w:t>
      </w:r>
      <w:r w:rsidR="00AF5E58" w:rsidRPr="00C56C57">
        <w:rPr>
          <w:bCs/>
          <w:sz w:val="28"/>
          <w:szCs w:val="28"/>
        </w:rPr>
        <w:t xml:space="preserve"> современные методики, которые включают игровые технологии, проектное обучение, применение информационных технологий и </w:t>
      </w:r>
      <w:proofErr w:type="spellStart"/>
      <w:r w:rsidR="00AF5E58" w:rsidRPr="00C56C57">
        <w:rPr>
          <w:bCs/>
          <w:sz w:val="28"/>
          <w:szCs w:val="28"/>
        </w:rPr>
        <w:t>арт-терапию</w:t>
      </w:r>
      <w:proofErr w:type="spellEnd"/>
      <w:r w:rsidR="00AF5E58" w:rsidRPr="00C56C57">
        <w:rPr>
          <w:sz w:val="28"/>
          <w:szCs w:val="28"/>
        </w:rPr>
        <w:t xml:space="preserve">. Эти подходы направлены на активное вовлечение учащихся в художественный процесс, развитие творчества и критического мышления.  </w:t>
      </w:r>
      <w:r w:rsidR="00AF5E58" w:rsidRPr="00C56C57">
        <w:rPr>
          <w:bCs/>
          <w:sz w:val="28"/>
          <w:szCs w:val="28"/>
        </w:rPr>
        <w:t>Игровые технологии</w:t>
      </w:r>
      <w:r w:rsidR="00772120" w:rsidRPr="00C56C57">
        <w:rPr>
          <w:bCs/>
          <w:sz w:val="28"/>
          <w:szCs w:val="28"/>
        </w:rPr>
        <w:t xml:space="preserve"> </w:t>
      </w:r>
      <w:r w:rsidR="00772120" w:rsidRPr="00C56C57">
        <w:rPr>
          <w:sz w:val="28"/>
          <w:szCs w:val="28"/>
        </w:rPr>
        <w:t>п</w:t>
      </w:r>
      <w:r w:rsidR="00AF5E58" w:rsidRPr="00C56C57">
        <w:rPr>
          <w:sz w:val="28"/>
          <w:szCs w:val="28"/>
        </w:rPr>
        <w:t xml:space="preserve">озволяют </w:t>
      </w:r>
      <w:r>
        <w:rPr>
          <w:sz w:val="28"/>
          <w:szCs w:val="28"/>
        </w:rPr>
        <w:t xml:space="preserve">сделать уроки искусства живыми, </w:t>
      </w:r>
      <w:r w:rsidR="00AF5E58" w:rsidRPr="00C56C57">
        <w:rPr>
          <w:sz w:val="28"/>
          <w:szCs w:val="28"/>
        </w:rPr>
        <w:t xml:space="preserve">увлекательными и мотивирующими.  </w:t>
      </w:r>
    </w:p>
    <w:p w:rsidR="00772120" w:rsidRPr="00803F1C" w:rsidRDefault="0090590B" w:rsidP="0090590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772120" w:rsidRPr="00803F1C">
        <w:rPr>
          <w:sz w:val="28"/>
          <w:szCs w:val="28"/>
        </w:rPr>
        <w:t>Для развития эмоциональной сферы детей средствами искусства используются, например:</w:t>
      </w:r>
    </w:p>
    <w:p w:rsidR="00772120" w:rsidRPr="00C56C57" w:rsidRDefault="0090590B" w:rsidP="0090590B">
      <w:pPr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772120" w:rsidRPr="00772120">
        <w:rPr>
          <w:rStyle w:val="a3"/>
          <w:sz w:val="28"/>
          <w:szCs w:val="28"/>
        </w:rPr>
        <w:t xml:space="preserve">Метод эмоционально-образного </w:t>
      </w:r>
      <w:r w:rsidR="00C56C57">
        <w:rPr>
          <w:rStyle w:val="a3"/>
          <w:sz w:val="28"/>
          <w:szCs w:val="28"/>
        </w:rPr>
        <w:t xml:space="preserve"> </w:t>
      </w:r>
      <w:r w:rsidR="00772120" w:rsidRPr="00772120">
        <w:rPr>
          <w:rStyle w:val="a3"/>
          <w:sz w:val="28"/>
          <w:szCs w:val="28"/>
        </w:rPr>
        <w:t>воздействия</w:t>
      </w:r>
      <w:r w:rsidR="00772120" w:rsidRPr="00772120">
        <w:rPr>
          <w:sz w:val="28"/>
          <w:szCs w:val="28"/>
        </w:rPr>
        <w:t xml:space="preserve">. </w:t>
      </w:r>
      <w:proofErr w:type="gramStart"/>
      <w:r w:rsidR="00772120" w:rsidRPr="00772120">
        <w:rPr>
          <w:sz w:val="28"/>
          <w:szCs w:val="28"/>
        </w:rPr>
        <w:t>Направлен</w:t>
      </w:r>
      <w:proofErr w:type="gramEnd"/>
      <w:r w:rsidR="00772120" w:rsidRPr="00772120">
        <w:rPr>
          <w:sz w:val="28"/>
          <w:szCs w:val="28"/>
        </w:rPr>
        <w:t xml:space="preserve"> на побуждение детей к передаче эмоциональных переживаний в образном воплощении. Например, дети отождествляют себя с природным объектом, сказочным героем через изображение этих объектов на бумаге или воспроизведение их в другом материале.  </w:t>
      </w:r>
    </w:p>
    <w:p w:rsidR="00772120" w:rsidRPr="00772120" w:rsidRDefault="0090590B" w:rsidP="0090590B">
      <w:pPr>
        <w:spacing w:before="100" w:after="1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AF5E58" w:rsidRPr="00772120">
        <w:rPr>
          <w:b/>
          <w:bCs/>
          <w:sz w:val="28"/>
          <w:szCs w:val="28"/>
        </w:rPr>
        <w:t>Создание тематических мастерских</w:t>
      </w:r>
      <w:r w:rsidR="00AF5E58" w:rsidRPr="00772120">
        <w:rPr>
          <w:b/>
          <w:sz w:val="28"/>
          <w:szCs w:val="28"/>
        </w:rPr>
        <w:t>.</w:t>
      </w:r>
      <w:r w:rsidR="00AF5E58" w:rsidRPr="00772120">
        <w:rPr>
          <w:sz w:val="28"/>
          <w:szCs w:val="28"/>
        </w:rPr>
        <w:t xml:space="preserve"> Например, «Мастерская портретов ко дню Матери», «Сказочная галерея по мотивам рисунков Ю. А. Васнецова» или «Фабрика чудесных узоров по мотивам хохломской росписи». В мастерских дети могут создавать рисунки и придумывать истории о своих персонажах, что развивает воображение и </w:t>
      </w:r>
      <w:proofErr w:type="spellStart"/>
      <w:r w:rsidR="00AF5E58" w:rsidRPr="00772120">
        <w:rPr>
          <w:sz w:val="28"/>
          <w:szCs w:val="28"/>
        </w:rPr>
        <w:t>креативное</w:t>
      </w:r>
      <w:proofErr w:type="spellEnd"/>
      <w:r w:rsidR="00AF5E58" w:rsidRPr="00772120">
        <w:rPr>
          <w:sz w:val="28"/>
          <w:szCs w:val="28"/>
        </w:rPr>
        <w:t xml:space="preserve"> мышление.</w:t>
      </w:r>
    </w:p>
    <w:p w:rsidR="00772120" w:rsidRPr="00772120" w:rsidRDefault="0090590B" w:rsidP="0090590B">
      <w:pPr>
        <w:spacing w:before="100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772120" w:rsidRPr="00772120">
        <w:rPr>
          <w:rStyle w:val="a3"/>
          <w:sz w:val="28"/>
          <w:szCs w:val="28"/>
        </w:rPr>
        <w:t>Рассматривание пейзажной живописи</w:t>
      </w:r>
      <w:r w:rsidR="00772120" w:rsidRPr="00772120">
        <w:rPr>
          <w:sz w:val="28"/>
          <w:szCs w:val="28"/>
        </w:rPr>
        <w:t>. Дети обращают внимание, что природа представлена в разное время года, суток, разную погоду, и отмечают, что она является источником эмоционального воздействия на человека, вызывая различные настроения</w:t>
      </w:r>
    </w:p>
    <w:p w:rsidR="00772120" w:rsidRPr="00C56C57" w:rsidRDefault="0090590B" w:rsidP="0090590B">
      <w:pPr>
        <w:spacing w:before="100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772120" w:rsidRPr="00772120">
        <w:rPr>
          <w:rStyle w:val="a3"/>
          <w:sz w:val="28"/>
          <w:szCs w:val="28"/>
        </w:rPr>
        <w:t>Ознакомление с произведениями портретной живописи</w:t>
      </w:r>
      <w:r w:rsidR="00772120" w:rsidRPr="00772120">
        <w:rPr>
          <w:sz w:val="28"/>
          <w:szCs w:val="28"/>
        </w:rPr>
        <w:t>. Например, при ознакомлении с детским портретом детям предлагают поставить себя на место ребёнка (приём «вхождения в картину»), почувствовать его радость, удивление или огорчение.</w:t>
      </w:r>
    </w:p>
    <w:p w:rsidR="0090590B" w:rsidRDefault="0090590B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AF5E58" w:rsidRPr="00803F1C">
        <w:rPr>
          <w:b/>
          <w:bCs/>
          <w:sz w:val="28"/>
          <w:szCs w:val="28"/>
        </w:rPr>
        <w:t xml:space="preserve">Элементы </w:t>
      </w:r>
      <w:proofErr w:type="spellStart"/>
      <w:r w:rsidR="00AF5E58" w:rsidRPr="00803F1C">
        <w:rPr>
          <w:b/>
          <w:bCs/>
          <w:sz w:val="28"/>
          <w:szCs w:val="28"/>
        </w:rPr>
        <w:t>квестов</w:t>
      </w:r>
      <w:proofErr w:type="spellEnd"/>
      <w:r w:rsidR="00AF5E58" w:rsidRPr="00803F1C">
        <w:rPr>
          <w:b/>
          <w:sz w:val="28"/>
          <w:szCs w:val="28"/>
        </w:rPr>
        <w:t>.</w:t>
      </w:r>
      <w:r w:rsidR="00AF5E58" w:rsidRPr="00772120">
        <w:rPr>
          <w:sz w:val="28"/>
          <w:szCs w:val="28"/>
        </w:rPr>
        <w:t xml:space="preserve"> Например, «Путешествие по </w:t>
      </w:r>
      <w:r w:rsidR="00BE4055" w:rsidRPr="00772120">
        <w:rPr>
          <w:sz w:val="28"/>
          <w:szCs w:val="28"/>
        </w:rPr>
        <w:t>детскому центру</w:t>
      </w:r>
      <w:r w:rsidR="00803F1C">
        <w:rPr>
          <w:sz w:val="28"/>
          <w:szCs w:val="28"/>
        </w:rPr>
        <w:t xml:space="preserve"> </w:t>
      </w:r>
      <w:proofErr w:type="spellStart"/>
      <w:r w:rsidR="00803F1C">
        <w:rPr>
          <w:sz w:val="28"/>
          <w:szCs w:val="28"/>
        </w:rPr>
        <w:t>творчесва</w:t>
      </w:r>
      <w:proofErr w:type="spellEnd"/>
      <w:r w:rsidR="00F26A68" w:rsidRPr="00772120">
        <w:rPr>
          <w:sz w:val="28"/>
          <w:szCs w:val="28"/>
        </w:rPr>
        <w:t xml:space="preserve"> с целью посещения других объединений</w:t>
      </w:r>
      <w:r w:rsidR="00AF5E58" w:rsidRPr="00772120">
        <w:rPr>
          <w:sz w:val="28"/>
          <w:szCs w:val="28"/>
        </w:rPr>
        <w:t>», где каждая остановка — это выполнение определённого задания.</w:t>
      </w:r>
      <w:r w:rsidR="00F26A68" w:rsidRPr="00772120">
        <w:rPr>
          <w:sz w:val="28"/>
          <w:szCs w:val="28"/>
        </w:rPr>
        <w:t xml:space="preserve"> Пример:</w:t>
      </w:r>
      <w:r w:rsidR="00772120" w:rsidRPr="00772120">
        <w:rPr>
          <w:sz w:val="28"/>
          <w:szCs w:val="28"/>
        </w:rPr>
        <w:t xml:space="preserve"> посещение музыкальной студии, прослушивание музыкального произведения или песни, где дети </w:t>
      </w:r>
      <w:r w:rsidR="00F26A68" w:rsidRPr="00772120">
        <w:rPr>
          <w:sz w:val="28"/>
          <w:szCs w:val="28"/>
        </w:rPr>
        <w:t xml:space="preserve"> </w:t>
      </w:r>
      <w:r w:rsidR="00772120" w:rsidRPr="00772120">
        <w:rPr>
          <w:rStyle w:val="a3"/>
          <w:sz w:val="28"/>
          <w:szCs w:val="28"/>
        </w:rPr>
        <w:t>«изображают музыку в рисунке»</w:t>
      </w:r>
      <w:r w:rsidR="00772120" w:rsidRPr="00772120">
        <w:rPr>
          <w:sz w:val="28"/>
          <w:szCs w:val="28"/>
        </w:rPr>
        <w:t>. Дети рисуют тот образ, который они увидели и услышали в музыкальном произведении, — происходит постепенное слияние музыкального и изобразительного искусства. </w:t>
      </w:r>
    </w:p>
    <w:p w:rsidR="00AF5E58" w:rsidRPr="00772120" w:rsidRDefault="00772120" w:rsidP="0090590B">
      <w:pPr>
        <w:spacing w:before="100" w:beforeAutospacing="1" w:after="100"/>
        <w:jc w:val="both"/>
        <w:rPr>
          <w:sz w:val="28"/>
          <w:szCs w:val="28"/>
        </w:rPr>
      </w:pPr>
      <w:r w:rsidRPr="00772120">
        <w:rPr>
          <w:bCs/>
          <w:sz w:val="28"/>
          <w:szCs w:val="28"/>
        </w:rPr>
        <w:t>Коллективная р</w:t>
      </w:r>
      <w:r w:rsidR="00AF5E58" w:rsidRPr="00772120">
        <w:rPr>
          <w:bCs/>
          <w:sz w:val="28"/>
          <w:szCs w:val="28"/>
        </w:rPr>
        <w:t>абота в командах</w:t>
      </w:r>
      <w:r w:rsidRPr="00772120">
        <w:rPr>
          <w:sz w:val="28"/>
          <w:szCs w:val="28"/>
        </w:rPr>
        <w:t xml:space="preserve"> с использованием  </w:t>
      </w:r>
      <w:r w:rsidRPr="00772120">
        <w:rPr>
          <w:rStyle w:val="a3"/>
          <w:sz w:val="28"/>
          <w:szCs w:val="28"/>
        </w:rPr>
        <w:t xml:space="preserve"> элементов интеграции</w:t>
      </w:r>
      <w:r w:rsidRPr="00772120">
        <w:rPr>
          <w:sz w:val="28"/>
          <w:szCs w:val="28"/>
        </w:rPr>
        <w:t xml:space="preserve"> изобразительного искусства и прикладного творчества</w:t>
      </w:r>
      <w:r w:rsidR="00C56C57">
        <w:rPr>
          <w:sz w:val="28"/>
          <w:szCs w:val="28"/>
        </w:rPr>
        <w:t>.</w:t>
      </w:r>
      <w:r w:rsidRPr="00772120">
        <w:rPr>
          <w:sz w:val="28"/>
          <w:szCs w:val="28"/>
        </w:rPr>
        <w:t xml:space="preserve"> </w:t>
      </w:r>
      <w:r w:rsidR="00BE4055" w:rsidRPr="00772120">
        <w:rPr>
          <w:sz w:val="28"/>
          <w:szCs w:val="28"/>
        </w:rPr>
        <w:t xml:space="preserve"> Например, педагог</w:t>
      </w:r>
      <w:r w:rsidR="00AF5E58" w:rsidRPr="00772120">
        <w:rPr>
          <w:sz w:val="28"/>
          <w:szCs w:val="28"/>
        </w:rPr>
        <w:t xml:space="preserve"> может предложить детям</w:t>
      </w:r>
      <w:r w:rsidR="00BE4055" w:rsidRPr="00772120">
        <w:rPr>
          <w:sz w:val="28"/>
          <w:szCs w:val="28"/>
        </w:rPr>
        <w:t xml:space="preserve"> совместно с родителями</w:t>
      </w:r>
      <w:r w:rsidR="00AF5E58" w:rsidRPr="00772120">
        <w:rPr>
          <w:sz w:val="28"/>
          <w:szCs w:val="28"/>
        </w:rPr>
        <w:t xml:space="preserve"> объединиться в</w:t>
      </w:r>
      <w:r w:rsidRPr="00772120">
        <w:rPr>
          <w:sz w:val="28"/>
          <w:szCs w:val="28"/>
        </w:rPr>
        <w:t xml:space="preserve"> группы и создать общий проект. Сначала ребята рисуют эскизы по задуманной теме, затем переходят к практической части работы по созданию, к примеру, </w:t>
      </w:r>
      <w:r w:rsidR="00AF5E58" w:rsidRPr="00772120">
        <w:rPr>
          <w:sz w:val="28"/>
          <w:szCs w:val="28"/>
        </w:rPr>
        <w:t xml:space="preserve"> </w:t>
      </w:r>
      <w:r w:rsidRPr="00772120">
        <w:rPr>
          <w:sz w:val="28"/>
          <w:szCs w:val="28"/>
        </w:rPr>
        <w:t xml:space="preserve">большой </w:t>
      </w:r>
      <w:r w:rsidR="00AF5E58" w:rsidRPr="00772120">
        <w:rPr>
          <w:sz w:val="28"/>
          <w:szCs w:val="28"/>
        </w:rPr>
        <w:t>декора</w:t>
      </w:r>
      <w:r w:rsidR="00BE4055" w:rsidRPr="00772120">
        <w:rPr>
          <w:sz w:val="28"/>
          <w:szCs w:val="28"/>
        </w:rPr>
        <w:t>т</w:t>
      </w:r>
      <w:r w:rsidRPr="00772120">
        <w:rPr>
          <w:sz w:val="28"/>
          <w:szCs w:val="28"/>
        </w:rPr>
        <w:t>ивной</w:t>
      </w:r>
      <w:r w:rsidR="00AF5E58" w:rsidRPr="00772120">
        <w:rPr>
          <w:sz w:val="28"/>
          <w:szCs w:val="28"/>
        </w:rPr>
        <w:t xml:space="preserve"> </w:t>
      </w:r>
      <w:r w:rsidRPr="00772120">
        <w:rPr>
          <w:sz w:val="28"/>
          <w:szCs w:val="28"/>
        </w:rPr>
        <w:t xml:space="preserve"> картины</w:t>
      </w:r>
      <w:r w:rsidR="00AF5E58" w:rsidRPr="00772120">
        <w:rPr>
          <w:sz w:val="28"/>
          <w:szCs w:val="28"/>
        </w:rPr>
        <w:t xml:space="preserve"> «</w:t>
      </w:r>
      <w:proofErr w:type="spellStart"/>
      <w:r w:rsidR="00AF5E58" w:rsidRPr="00772120">
        <w:rPr>
          <w:sz w:val="28"/>
          <w:szCs w:val="28"/>
        </w:rPr>
        <w:t>Эко-елка</w:t>
      </w:r>
      <w:proofErr w:type="spellEnd"/>
      <w:r w:rsidR="00AF5E58" w:rsidRPr="00772120">
        <w:rPr>
          <w:sz w:val="28"/>
          <w:szCs w:val="28"/>
        </w:rPr>
        <w:t>». Каждая команда отвечает за определённый элемент композиции : одн</w:t>
      </w:r>
      <w:proofErr w:type="gramStart"/>
      <w:r w:rsidR="00AF5E58" w:rsidRPr="00772120">
        <w:rPr>
          <w:sz w:val="28"/>
          <w:szCs w:val="28"/>
        </w:rPr>
        <w:t>и-</w:t>
      </w:r>
      <w:proofErr w:type="gramEnd"/>
      <w:r w:rsidR="00AF5E58" w:rsidRPr="00772120">
        <w:rPr>
          <w:sz w:val="28"/>
          <w:szCs w:val="28"/>
        </w:rPr>
        <w:t xml:space="preserve"> подбирают подходящие материалы для работы- картонные втулки</w:t>
      </w:r>
      <w:r w:rsidR="00BE4055" w:rsidRPr="00772120">
        <w:rPr>
          <w:sz w:val="28"/>
          <w:szCs w:val="28"/>
        </w:rPr>
        <w:t xml:space="preserve"> нужного размера и диаметра</w:t>
      </w:r>
      <w:r w:rsidR="00AF5E58" w:rsidRPr="00772120">
        <w:rPr>
          <w:sz w:val="28"/>
          <w:szCs w:val="28"/>
        </w:rPr>
        <w:t xml:space="preserve">, </w:t>
      </w:r>
      <w:r w:rsidR="00BE4055" w:rsidRPr="00772120">
        <w:rPr>
          <w:sz w:val="28"/>
          <w:szCs w:val="28"/>
        </w:rPr>
        <w:t xml:space="preserve">подбирают  полотно-раму для композиции ; </w:t>
      </w:r>
      <w:r w:rsidR="00AF5E58" w:rsidRPr="00772120">
        <w:rPr>
          <w:sz w:val="28"/>
          <w:szCs w:val="28"/>
        </w:rPr>
        <w:t>другие</w:t>
      </w:r>
      <w:r w:rsidR="00BE4055" w:rsidRPr="00772120">
        <w:rPr>
          <w:sz w:val="28"/>
          <w:szCs w:val="28"/>
        </w:rPr>
        <w:t>-</w:t>
      </w:r>
      <w:r w:rsidR="00AF5E58" w:rsidRPr="00772120">
        <w:rPr>
          <w:sz w:val="28"/>
          <w:szCs w:val="28"/>
        </w:rPr>
        <w:t xml:space="preserve"> </w:t>
      </w:r>
      <w:r w:rsidR="00BE4055" w:rsidRPr="00772120">
        <w:rPr>
          <w:sz w:val="28"/>
          <w:szCs w:val="28"/>
        </w:rPr>
        <w:t>новогодние шары и мишуру для украшения елки, третьи- совместно с педагогом   составляют  композицию и закрепляют материалы на полотне</w:t>
      </w:r>
      <w:r w:rsidR="00AF5E58" w:rsidRPr="00772120">
        <w:rPr>
          <w:sz w:val="28"/>
          <w:szCs w:val="28"/>
        </w:rPr>
        <w:t>.</w:t>
      </w:r>
    </w:p>
    <w:p w:rsidR="00772120" w:rsidRPr="00772120" w:rsidRDefault="00AF5E58" w:rsidP="0090590B">
      <w:pPr>
        <w:spacing w:before="100" w:beforeAutospacing="1" w:after="100"/>
        <w:jc w:val="both"/>
        <w:rPr>
          <w:sz w:val="28"/>
          <w:szCs w:val="28"/>
        </w:rPr>
      </w:pPr>
      <w:r w:rsidRPr="00C56C57">
        <w:rPr>
          <w:b/>
          <w:bCs/>
          <w:sz w:val="28"/>
          <w:szCs w:val="28"/>
        </w:rPr>
        <w:t>Интерактивные игры с элементами импровизации</w:t>
      </w:r>
      <w:r w:rsidRPr="00C56C57">
        <w:rPr>
          <w:b/>
          <w:sz w:val="28"/>
          <w:szCs w:val="28"/>
        </w:rPr>
        <w:t>.</w:t>
      </w:r>
      <w:r w:rsidRPr="00772120">
        <w:rPr>
          <w:sz w:val="28"/>
          <w:szCs w:val="28"/>
        </w:rPr>
        <w:t xml:space="preserve"> Например, и</w:t>
      </w:r>
      <w:r w:rsidR="00772120" w:rsidRPr="00772120">
        <w:rPr>
          <w:sz w:val="28"/>
          <w:szCs w:val="28"/>
        </w:rPr>
        <w:t xml:space="preserve">гра «Закончим рисунок»: педагог </w:t>
      </w:r>
      <w:r w:rsidRPr="00772120">
        <w:rPr>
          <w:sz w:val="28"/>
          <w:szCs w:val="28"/>
        </w:rPr>
        <w:t xml:space="preserve">начинает рисовать что-то на </w:t>
      </w:r>
      <w:r w:rsidR="00BE4055" w:rsidRPr="00772120">
        <w:rPr>
          <w:sz w:val="28"/>
          <w:szCs w:val="28"/>
        </w:rPr>
        <w:t xml:space="preserve"> интерактивной </w:t>
      </w:r>
      <w:r w:rsidRPr="00772120">
        <w:rPr>
          <w:sz w:val="28"/>
          <w:szCs w:val="28"/>
        </w:rPr>
        <w:lastRenderedPageBreak/>
        <w:t>доске, а дети по очереди добавляют свои элементы,</w:t>
      </w:r>
      <w:r w:rsidR="00BE4055" w:rsidRPr="00772120">
        <w:rPr>
          <w:sz w:val="28"/>
          <w:szCs w:val="28"/>
        </w:rPr>
        <w:t xml:space="preserve"> закрашивают разными цветами,</w:t>
      </w:r>
      <w:r w:rsidRPr="00772120">
        <w:rPr>
          <w:sz w:val="28"/>
          <w:szCs w:val="28"/>
        </w:rPr>
        <w:t xml:space="preserve"> создавая коллективное произведение.</w:t>
      </w:r>
    </w:p>
    <w:p w:rsidR="0090590B" w:rsidRDefault="0090590B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772120" w:rsidRPr="00772120">
        <w:rPr>
          <w:rStyle w:val="a3"/>
          <w:sz w:val="28"/>
          <w:szCs w:val="28"/>
        </w:rPr>
        <w:t>Игры-упражнения</w:t>
      </w:r>
      <w:r w:rsidR="00772120" w:rsidRPr="00772120">
        <w:rPr>
          <w:sz w:val="28"/>
          <w:szCs w:val="28"/>
        </w:rPr>
        <w:t> на выражение эмоций, например, предложение ребёнку самостоятельно выбрать и представить какое-нибудь животное или птицу в определённом эмоциональном состоянии. </w:t>
      </w:r>
    </w:p>
    <w:p w:rsidR="00AF5E58" w:rsidRPr="00772120" w:rsidRDefault="0090590B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72120" w:rsidRPr="00772120">
        <w:rPr>
          <w:rStyle w:val="a3"/>
          <w:sz w:val="28"/>
          <w:szCs w:val="28"/>
        </w:rPr>
        <w:t>Мимические и пантомимические этюды</w:t>
      </w:r>
      <w:r w:rsidR="00772120" w:rsidRPr="00772120">
        <w:rPr>
          <w:sz w:val="28"/>
          <w:szCs w:val="28"/>
        </w:rPr>
        <w:t>. Цель — выразительное изображение отдельных эмоциональных состояний (радость, удивление, интерес, гнев и др.). Дети знакомятся с элементами выразительных движений: мимикой, жестом, позой. </w:t>
      </w:r>
    </w:p>
    <w:p w:rsidR="00AF5E58" w:rsidRPr="00803F1C" w:rsidRDefault="00AF5E58" w:rsidP="0090590B">
      <w:pPr>
        <w:spacing w:before="301" w:after="100"/>
        <w:jc w:val="both"/>
        <w:outlineLvl w:val="1"/>
        <w:rPr>
          <w:bCs/>
          <w:sz w:val="28"/>
          <w:szCs w:val="28"/>
        </w:rPr>
      </w:pPr>
      <w:r w:rsidRPr="00803F1C">
        <w:rPr>
          <w:b/>
          <w:bCs/>
          <w:sz w:val="28"/>
          <w:szCs w:val="28"/>
        </w:rPr>
        <w:t>Проектное обучение</w:t>
      </w:r>
      <w:r w:rsidR="00711427" w:rsidRPr="00803F1C">
        <w:rPr>
          <w:b/>
          <w:bCs/>
          <w:sz w:val="28"/>
          <w:szCs w:val="28"/>
        </w:rPr>
        <w:t>.</w:t>
      </w:r>
      <w:r w:rsidR="00711427" w:rsidRPr="00803F1C">
        <w:rPr>
          <w:bCs/>
          <w:sz w:val="28"/>
          <w:szCs w:val="28"/>
        </w:rPr>
        <w:t xml:space="preserve"> Помимо </w:t>
      </w:r>
      <w:r w:rsidR="00711427" w:rsidRPr="00803F1C">
        <w:rPr>
          <w:sz w:val="28"/>
          <w:szCs w:val="28"/>
        </w:rPr>
        <w:t>поурочной программы, педагог включае</w:t>
      </w:r>
      <w:r w:rsidRPr="00803F1C">
        <w:rPr>
          <w:sz w:val="28"/>
          <w:szCs w:val="28"/>
        </w:rPr>
        <w:t xml:space="preserve">т практические, экспериментальные занятия, которые активно вовлекают учащихся в художественный процесс. </w:t>
      </w:r>
    </w:p>
    <w:p w:rsidR="0090590B" w:rsidRDefault="0090590B" w:rsidP="0090590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AF5E58" w:rsidRPr="00C56C57">
        <w:rPr>
          <w:b/>
          <w:bCs/>
          <w:sz w:val="28"/>
          <w:szCs w:val="28"/>
        </w:rPr>
        <w:t>Творческие проекты</w:t>
      </w:r>
      <w:r w:rsidR="00FE7E24" w:rsidRPr="00C56C57">
        <w:rPr>
          <w:b/>
          <w:sz w:val="28"/>
          <w:szCs w:val="28"/>
        </w:rPr>
        <w:t>.</w:t>
      </w:r>
      <w:r w:rsidR="00FE7E24" w:rsidRPr="00772120">
        <w:rPr>
          <w:sz w:val="28"/>
          <w:szCs w:val="28"/>
        </w:rPr>
        <w:t xml:space="preserve"> Учащиеся создают изделие или рисунок</w:t>
      </w:r>
      <w:r w:rsidR="00803F1C">
        <w:rPr>
          <w:sz w:val="28"/>
          <w:szCs w:val="28"/>
        </w:rPr>
        <w:t>,</w:t>
      </w:r>
      <w:r w:rsidR="00FE7E24" w:rsidRPr="00772120">
        <w:rPr>
          <w:sz w:val="28"/>
          <w:szCs w:val="28"/>
        </w:rPr>
        <w:t xml:space="preserve"> </w:t>
      </w:r>
      <w:r w:rsidR="00AF5E58" w:rsidRPr="00772120">
        <w:rPr>
          <w:sz w:val="28"/>
          <w:szCs w:val="28"/>
        </w:rPr>
        <w:t xml:space="preserve"> начиная с выбора темы, сбора материала, изучения техники исполнения. Например, проекты по темам «Витраж», «Мозаика» (</w:t>
      </w:r>
      <w:r w:rsidR="00FE7E24" w:rsidRPr="00772120">
        <w:rPr>
          <w:sz w:val="28"/>
          <w:szCs w:val="28"/>
        </w:rPr>
        <w:t>знакомясь с темой</w:t>
      </w:r>
      <w:r w:rsidR="00AF5E58" w:rsidRPr="00772120">
        <w:rPr>
          <w:sz w:val="28"/>
          <w:szCs w:val="28"/>
        </w:rPr>
        <w:t xml:space="preserve"> «Мон</w:t>
      </w:r>
      <w:r w:rsidR="00FE7E24" w:rsidRPr="00772120">
        <w:rPr>
          <w:sz w:val="28"/>
          <w:szCs w:val="28"/>
        </w:rPr>
        <w:t>ументальная декоративная живопись»)</w:t>
      </w:r>
      <w:r w:rsidR="00AF5E58" w:rsidRPr="00772120">
        <w:rPr>
          <w:sz w:val="28"/>
          <w:szCs w:val="28"/>
        </w:rPr>
        <w:t xml:space="preserve"> (</w:t>
      </w:r>
      <w:r w:rsidR="00FE7E24" w:rsidRPr="00772120">
        <w:rPr>
          <w:sz w:val="28"/>
          <w:szCs w:val="28"/>
        </w:rPr>
        <w:t>знакомясь с темой «Графический дизайн</w:t>
      </w:r>
      <w:r w:rsidR="00AF5E58" w:rsidRPr="00772120">
        <w:rPr>
          <w:sz w:val="28"/>
          <w:szCs w:val="28"/>
        </w:rPr>
        <w:t>»). </w:t>
      </w:r>
      <w:r w:rsidR="00772120" w:rsidRPr="00772120">
        <w:rPr>
          <w:sz w:val="28"/>
          <w:szCs w:val="28"/>
        </w:rPr>
        <w:t xml:space="preserve"> </w:t>
      </w:r>
    </w:p>
    <w:p w:rsidR="0090590B" w:rsidRDefault="0090590B" w:rsidP="0090590B">
      <w:pPr>
        <w:jc w:val="both"/>
        <w:rPr>
          <w:sz w:val="28"/>
          <w:szCs w:val="28"/>
        </w:rPr>
      </w:pPr>
    </w:p>
    <w:p w:rsidR="0090590B" w:rsidRDefault="0090590B" w:rsidP="0090590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proofErr w:type="spellStart"/>
      <w:proofErr w:type="gramStart"/>
      <w:r w:rsidR="00AF5E58" w:rsidRPr="00C56C57">
        <w:rPr>
          <w:b/>
          <w:bCs/>
          <w:sz w:val="28"/>
          <w:szCs w:val="28"/>
        </w:rPr>
        <w:t>Кросс-дисциплинарные</w:t>
      </w:r>
      <w:proofErr w:type="spellEnd"/>
      <w:proofErr w:type="gramEnd"/>
      <w:r w:rsidR="00AF5E58" w:rsidRPr="00C56C57">
        <w:rPr>
          <w:b/>
          <w:bCs/>
          <w:sz w:val="28"/>
          <w:szCs w:val="28"/>
        </w:rPr>
        <w:t xml:space="preserve"> проекты</w:t>
      </w:r>
      <w:r w:rsidR="00AF5E58" w:rsidRPr="00C56C57">
        <w:rPr>
          <w:b/>
          <w:sz w:val="28"/>
          <w:szCs w:val="28"/>
        </w:rPr>
        <w:t>.</w:t>
      </w:r>
      <w:r w:rsidR="00772120" w:rsidRPr="00C56C57">
        <w:rPr>
          <w:b/>
          <w:bCs/>
          <w:sz w:val="28"/>
          <w:szCs w:val="28"/>
        </w:rPr>
        <w:t xml:space="preserve"> </w:t>
      </w:r>
      <w:r w:rsidR="00AF5E58" w:rsidRPr="00C56C57">
        <w:rPr>
          <w:sz w:val="28"/>
          <w:szCs w:val="28"/>
        </w:rPr>
        <w:t xml:space="preserve"> Интеграция художественных техник с друг</w:t>
      </w:r>
      <w:r w:rsidR="00583F0A" w:rsidRPr="00C56C57">
        <w:rPr>
          <w:sz w:val="28"/>
          <w:szCs w:val="28"/>
        </w:rPr>
        <w:t>ими предметами, такими как изучение художественной литературы, знакомство со сказками, малыми поэтическими народными фольклорными жанрами художественной литературы</w:t>
      </w:r>
      <w:r w:rsidR="00F26A68" w:rsidRPr="00C56C57">
        <w:rPr>
          <w:sz w:val="28"/>
          <w:szCs w:val="28"/>
        </w:rPr>
        <w:t>; п</w:t>
      </w:r>
      <w:r w:rsidR="00583F0A" w:rsidRPr="00C56C57">
        <w:rPr>
          <w:sz w:val="28"/>
          <w:szCs w:val="28"/>
        </w:rPr>
        <w:t>ример: «Лубочные картинки и народные пословицы, поговорки по теме»</w:t>
      </w:r>
      <w:r w:rsidR="00F26A68" w:rsidRPr="00C56C57">
        <w:rPr>
          <w:sz w:val="28"/>
          <w:szCs w:val="28"/>
        </w:rPr>
        <w:t>;  и</w:t>
      </w:r>
      <w:r w:rsidR="00AF5E58" w:rsidRPr="00C56C57">
        <w:rPr>
          <w:sz w:val="28"/>
          <w:szCs w:val="28"/>
        </w:rPr>
        <w:t>ли история</w:t>
      </w:r>
      <w:r w:rsidR="00583F0A" w:rsidRPr="00C56C57">
        <w:rPr>
          <w:sz w:val="28"/>
          <w:szCs w:val="28"/>
        </w:rPr>
        <w:t>ми развития событий, легендами</w:t>
      </w:r>
      <w:r w:rsidR="00F26A68" w:rsidRPr="00C56C57">
        <w:rPr>
          <w:sz w:val="28"/>
          <w:szCs w:val="28"/>
        </w:rPr>
        <w:t xml:space="preserve"> к произведениям искусства; п</w:t>
      </w:r>
      <w:r w:rsidR="00583F0A" w:rsidRPr="00C56C57">
        <w:rPr>
          <w:sz w:val="28"/>
          <w:szCs w:val="28"/>
        </w:rPr>
        <w:t>ример: «Легенда о коте Казанском «</w:t>
      </w:r>
      <w:proofErr w:type="spellStart"/>
      <w:r w:rsidR="00583F0A" w:rsidRPr="00C56C57">
        <w:rPr>
          <w:sz w:val="28"/>
          <w:szCs w:val="28"/>
        </w:rPr>
        <w:t>Алабрысе</w:t>
      </w:r>
      <w:proofErr w:type="spellEnd"/>
      <w:r w:rsidR="00583F0A" w:rsidRPr="00C56C57">
        <w:rPr>
          <w:sz w:val="28"/>
          <w:szCs w:val="28"/>
        </w:rPr>
        <w:t>»</w:t>
      </w:r>
      <w:r w:rsidR="00AF5E58" w:rsidRPr="00C56C57">
        <w:rPr>
          <w:sz w:val="28"/>
          <w:szCs w:val="28"/>
        </w:rPr>
        <w:t>, позволяет создавать комплексные проекты, которые развивают междисциплинарное мышление.</w:t>
      </w:r>
      <w:r w:rsidR="00FE7E24" w:rsidRPr="00C56C57">
        <w:rPr>
          <w:sz w:val="28"/>
          <w:szCs w:val="28"/>
        </w:rPr>
        <w:t xml:space="preserve"> </w:t>
      </w:r>
      <w:r w:rsidR="00772120" w:rsidRPr="00C56C57">
        <w:rPr>
          <w:sz w:val="28"/>
          <w:szCs w:val="28"/>
        </w:rPr>
        <w:t xml:space="preserve">Через восприятие и </w:t>
      </w:r>
    </w:p>
    <w:p w:rsidR="0090590B" w:rsidRDefault="00772120" w:rsidP="0090590B">
      <w:pPr>
        <w:jc w:val="both"/>
        <w:rPr>
          <w:sz w:val="28"/>
          <w:szCs w:val="28"/>
        </w:rPr>
      </w:pPr>
      <w:r w:rsidRPr="00C56C57">
        <w:rPr>
          <w:sz w:val="28"/>
          <w:szCs w:val="28"/>
        </w:rPr>
        <w:t xml:space="preserve">интерпретацию различных видов искусств ребенок </w:t>
      </w:r>
      <w:r w:rsidR="00A90A6E">
        <w:rPr>
          <w:sz w:val="28"/>
          <w:szCs w:val="28"/>
        </w:rPr>
        <w:t xml:space="preserve">осознаёт свои эмоции </w:t>
      </w:r>
      <w:r w:rsidRPr="00C56C57">
        <w:rPr>
          <w:sz w:val="28"/>
          <w:szCs w:val="28"/>
        </w:rPr>
        <w:t>на более глубоком уровне, учится выражать их, лучше понимает эмоции других людей. </w:t>
      </w:r>
    </w:p>
    <w:p w:rsidR="0090590B" w:rsidRDefault="0090590B" w:rsidP="0090590B">
      <w:pPr>
        <w:jc w:val="both"/>
        <w:rPr>
          <w:sz w:val="28"/>
          <w:szCs w:val="28"/>
        </w:rPr>
      </w:pPr>
    </w:p>
    <w:p w:rsidR="0090590B" w:rsidRDefault="00AF5E58" w:rsidP="0090590B">
      <w:pPr>
        <w:jc w:val="both"/>
        <w:rPr>
          <w:sz w:val="28"/>
          <w:szCs w:val="28"/>
        </w:rPr>
      </w:pPr>
      <w:r w:rsidRPr="00803F1C">
        <w:rPr>
          <w:b/>
          <w:bCs/>
          <w:sz w:val="28"/>
          <w:szCs w:val="28"/>
        </w:rPr>
        <w:t>Открытые задания</w:t>
      </w:r>
      <w:r w:rsidR="00F26A68" w:rsidRPr="00803F1C">
        <w:rPr>
          <w:b/>
          <w:sz w:val="28"/>
          <w:szCs w:val="28"/>
        </w:rPr>
        <w:t>.</w:t>
      </w:r>
      <w:r w:rsidR="00F26A68" w:rsidRPr="00803F1C">
        <w:rPr>
          <w:sz w:val="28"/>
          <w:szCs w:val="28"/>
        </w:rPr>
        <w:t xml:space="preserve"> Педагог поощряе</w:t>
      </w:r>
      <w:r w:rsidRPr="00803F1C">
        <w:rPr>
          <w:sz w:val="28"/>
          <w:szCs w:val="28"/>
        </w:rPr>
        <w:t>т учащихся исследовать свои собственные художественные интересы и стили, например, давать возможность курировать свои собственные художественные выставки или представлять ра</w:t>
      </w:r>
      <w:r w:rsidR="00F26A68" w:rsidRPr="00803F1C">
        <w:rPr>
          <w:sz w:val="28"/>
          <w:szCs w:val="28"/>
        </w:rPr>
        <w:t>боты более широкому сообществу. Пример: участие в выставках, конкурсах различного уровня.</w:t>
      </w:r>
    </w:p>
    <w:p w:rsidR="0090590B" w:rsidRDefault="0090590B" w:rsidP="0090590B">
      <w:pPr>
        <w:jc w:val="both"/>
        <w:rPr>
          <w:sz w:val="28"/>
          <w:szCs w:val="28"/>
        </w:rPr>
      </w:pPr>
    </w:p>
    <w:p w:rsidR="0090590B" w:rsidRDefault="000C4E88" w:rsidP="0090590B">
      <w:pPr>
        <w:jc w:val="both"/>
        <w:rPr>
          <w:sz w:val="28"/>
          <w:szCs w:val="28"/>
        </w:rPr>
      </w:pPr>
      <w:r w:rsidRPr="00803F1C">
        <w:rPr>
          <w:b/>
          <w:sz w:val="28"/>
          <w:szCs w:val="28"/>
        </w:rPr>
        <w:t>Сетевое образовательное пространство:</w:t>
      </w:r>
      <w:r w:rsidRPr="00803F1C">
        <w:rPr>
          <w:sz w:val="28"/>
          <w:szCs w:val="28"/>
        </w:rPr>
        <w:t xml:space="preserve"> как объединение изобразительного искусства  становится мостом между организациями. Это участие в благотворительных акциях, направленных на сбор сре</w:t>
      </w:r>
      <w:proofErr w:type="gramStart"/>
      <w:r w:rsidRPr="00803F1C">
        <w:rPr>
          <w:sz w:val="28"/>
          <w:szCs w:val="28"/>
        </w:rPr>
        <w:t>дств в п</w:t>
      </w:r>
      <w:proofErr w:type="gramEnd"/>
      <w:r w:rsidRPr="00803F1C">
        <w:rPr>
          <w:sz w:val="28"/>
          <w:szCs w:val="28"/>
        </w:rPr>
        <w:t xml:space="preserve">омощь детям с ОВЗ и приюта для животных, с целью формирования у учеников толерантности, </w:t>
      </w:r>
      <w:proofErr w:type="spellStart"/>
      <w:r w:rsidRPr="00803F1C">
        <w:rPr>
          <w:sz w:val="28"/>
          <w:szCs w:val="28"/>
        </w:rPr>
        <w:t>эмпатии</w:t>
      </w:r>
      <w:proofErr w:type="spellEnd"/>
      <w:r w:rsidRPr="00803F1C">
        <w:rPr>
          <w:sz w:val="28"/>
          <w:szCs w:val="28"/>
        </w:rPr>
        <w:t xml:space="preserve"> и ответственности, а также через вовлечение в социально значимую деятельность</w:t>
      </w:r>
      <w:r w:rsidR="0090590B">
        <w:rPr>
          <w:sz w:val="28"/>
          <w:szCs w:val="28"/>
        </w:rPr>
        <w:t>.</w:t>
      </w:r>
    </w:p>
    <w:p w:rsidR="0090590B" w:rsidRDefault="0090590B" w:rsidP="0090590B">
      <w:pPr>
        <w:jc w:val="both"/>
        <w:rPr>
          <w:sz w:val="28"/>
          <w:szCs w:val="28"/>
        </w:rPr>
      </w:pPr>
    </w:p>
    <w:p w:rsidR="00140904" w:rsidRPr="00803F1C" w:rsidRDefault="00AF5E58" w:rsidP="0090590B">
      <w:pPr>
        <w:jc w:val="both"/>
        <w:rPr>
          <w:sz w:val="28"/>
          <w:szCs w:val="28"/>
        </w:rPr>
      </w:pPr>
      <w:r w:rsidRPr="00803F1C">
        <w:rPr>
          <w:b/>
          <w:bCs/>
          <w:sz w:val="28"/>
          <w:szCs w:val="28"/>
        </w:rPr>
        <w:lastRenderedPageBreak/>
        <w:t>Информационные технологии</w:t>
      </w:r>
      <w:r w:rsidR="00C56C57" w:rsidRPr="00803F1C">
        <w:rPr>
          <w:b/>
          <w:bCs/>
          <w:sz w:val="28"/>
          <w:szCs w:val="28"/>
        </w:rPr>
        <w:t xml:space="preserve">. </w:t>
      </w:r>
      <w:r w:rsidRPr="00803F1C">
        <w:rPr>
          <w:sz w:val="28"/>
          <w:szCs w:val="28"/>
        </w:rPr>
        <w:t>Позволяют расширить методы визуализации учебного материала, активизировать познавательную деятельность и развить навыки самостоятельной художественной практики. Некоторые направления применения: </w:t>
      </w:r>
      <w:r w:rsidR="00583F0A" w:rsidRPr="00803F1C">
        <w:rPr>
          <w:sz w:val="28"/>
          <w:szCs w:val="28"/>
        </w:rPr>
        <w:t xml:space="preserve"> </w:t>
      </w:r>
    </w:p>
    <w:p w:rsidR="00AF5E58" w:rsidRPr="00772120" w:rsidRDefault="00AF5E58" w:rsidP="0090590B">
      <w:pPr>
        <w:spacing w:before="100" w:after="100"/>
        <w:jc w:val="both"/>
        <w:rPr>
          <w:sz w:val="28"/>
          <w:szCs w:val="28"/>
        </w:rPr>
      </w:pPr>
      <w:proofErr w:type="spellStart"/>
      <w:r w:rsidRPr="00C56C57">
        <w:rPr>
          <w:b/>
          <w:bCs/>
          <w:sz w:val="28"/>
          <w:szCs w:val="28"/>
        </w:rPr>
        <w:t>Мультимедийные</w:t>
      </w:r>
      <w:proofErr w:type="spellEnd"/>
      <w:r w:rsidRPr="00C56C57">
        <w:rPr>
          <w:b/>
          <w:bCs/>
          <w:sz w:val="28"/>
          <w:szCs w:val="28"/>
        </w:rPr>
        <w:t xml:space="preserve"> технологии</w:t>
      </w:r>
      <w:r w:rsidRPr="00C56C57">
        <w:rPr>
          <w:b/>
          <w:sz w:val="28"/>
          <w:szCs w:val="28"/>
        </w:rPr>
        <w:t>.</w:t>
      </w:r>
      <w:r w:rsidRPr="00772120">
        <w:rPr>
          <w:sz w:val="28"/>
          <w:szCs w:val="28"/>
        </w:rPr>
        <w:t xml:space="preserve"> Презентации </w:t>
      </w:r>
      <w:proofErr w:type="spellStart"/>
      <w:r w:rsidRPr="00772120">
        <w:rPr>
          <w:sz w:val="28"/>
          <w:szCs w:val="28"/>
        </w:rPr>
        <w:t>PowerPoint</w:t>
      </w:r>
      <w:proofErr w:type="spellEnd"/>
      <w:r w:rsidRPr="00772120">
        <w:rPr>
          <w:sz w:val="28"/>
          <w:szCs w:val="28"/>
        </w:rPr>
        <w:t>, интерактивные доски, видео</w:t>
      </w:r>
      <w:r w:rsidR="00803F1C">
        <w:rPr>
          <w:sz w:val="28"/>
          <w:szCs w:val="28"/>
        </w:rPr>
        <w:t xml:space="preserve"> </w:t>
      </w:r>
      <w:r w:rsidRPr="00772120">
        <w:rPr>
          <w:sz w:val="28"/>
          <w:szCs w:val="28"/>
        </w:rPr>
        <w:t>уроки и цифровые выставки помогают педагогу визуализировать сложные понятия (</w:t>
      </w:r>
      <w:r w:rsidR="00803F1C">
        <w:rPr>
          <w:sz w:val="28"/>
          <w:szCs w:val="28"/>
        </w:rPr>
        <w:t xml:space="preserve">например, принципы перспективы, </w:t>
      </w:r>
      <w:r w:rsidRPr="00772120">
        <w:rPr>
          <w:sz w:val="28"/>
          <w:szCs w:val="28"/>
        </w:rPr>
        <w:t>законы композиц</w:t>
      </w:r>
      <w:r w:rsidR="00583F0A" w:rsidRPr="00772120">
        <w:rPr>
          <w:sz w:val="28"/>
          <w:szCs w:val="28"/>
        </w:rPr>
        <w:t>ии, анализ произведений художника</w:t>
      </w:r>
      <w:r w:rsidRPr="00772120">
        <w:rPr>
          <w:sz w:val="28"/>
          <w:szCs w:val="28"/>
        </w:rPr>
        <w:t>).</w:t>
      </w:r>
    </w:p>
    <w:p w:rsidR="00C56C57" w:rsidRDefault="00803F1C" w:rsidP="0090590B">
      <w:pPr>
        <w:spacing w:before="100" w:beforeAutospacing="1" w:after="1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Интеграция И</w:t>
      </w:r>
      <w:proofErr w:type="gramStart"/>
      <w:r>
        <w:rPr>
          <w:b/>
          <w:bCs/>
          <w:sz w:val="28"/>
          <w:szCs w:val="28"/>
        </w:rPr>
        <w:t xml:space="preserve">КТ </w:t>
      </w:r>
      <w:r w:rsidR="00AF5E58" w:rsidRPr="00C56C57">
        <w:rPr>
          <w:b/>
          <w:bCs/>
          <w:sz w:val="28"/>
          <w:szCs w:val="28"/>
        </w:rPr>
        <w:t>в пр</w:t>
      </w:r>
      <w:proofErr w:type="gramEnd"/>
      <w:r w:rsidR="00AF5E58" w:rsidRPr="00C56C57">
        <w:rPr>
          <w:b/>
          <w:bCs/>
          <w:sz w:val="28"/>
          <w:szCs w:val="28"/>
        </w:rPr>
        <w:t>оектную и выставочную деятельность</w:t>
      </w:r>
      <w:r w:rsidR="00AF5E58" w:rsidRPr="00C56C57">
        <w:rPr>
          <w:b/>
          <w:sz w:val="28"/>
          <w:szCs w:val="28"/>
        </w:rPr>
        <w:t>.</w:t>
      </w:r>
      <w:r w:rsidR="00AF5E58" w:rsidRPr="00772120">
        <w:rPr>
          <w:sz w:val="28"/>
          <w:szCs w:val="28"/>
        </w:rPr>
        <w:t xml:space="preserve"> Цифровые проекты, видео презентации, анимационные работы могут стать частью учебных выставок, конкурсов и фестивалей.</w:t>
      </w:r>
    </w:p>
    <w:p w:rsidR="00C56C57" w:rsidRDefault="00AF5E58" w:rsidP="0090590B">
      <w:pPr>
        <w:spacing w:before="100" w:beforeAutospacing="1" w:after="100"/>
        <w:jc w:val="both"/>
        <w:rPr>
          <w:sz w:val="28"/>
          <w:szCs w:val="28"/>
        </w:rPr>
      </w:pPr>
      <w:proofErr w:type="spellStart"/>
      <w:r w:rsidRPr="00C56C57">
        <w:rPr>
          <w:b/>
          <w:bCs/>
          <w:sz w:val="28"/>
          <w:szCs w:val="28"/>
        </w:rPr>
        <w:t>Арт-терапия</w:t>
      </w:r>
      <w:proofErr w:type="spellEnd"/>
      <w:r w:rsidR="00C56C57" w:rsidRPr="00C56C57">
        <w:rPr>
          <w:b/>
          <w:bCs/>
          <w:sz w:val="28"/>
          <w:szCs w:val="28"/>
        </w:rPr>
        <w:t xml:space="preserve">. </w:t>
      </w:r>
      <w:r w:rsidRPr="00C56C57">
        <w:rPr>
          <w:sz w:val="28"/>
          <w:szCs w:val="28"/>
        </w:rPr>
        <w:t>Позволяет не только осваивать художественные техники, но и учиться справляться с внутренними переживаниями через творчество.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A90A6E">
        <w:rPr>
          <w:rStyle w:val="a3"/>
          <w:rFonts w:eastAsiaTheme="majorEastAsia"/>
          <w:sz w:val="28"/>
          <w:szCs w:val="28"/>
        </w:rPr>
        <w:t>Медиативное и ассоциативное рисование с детьми могут влиять на эмоции</w:t>
      </w:r>
      <w:r w:rsidRPr="00A90A6E">
        <w:rPr>
          <w:sz w:val="28"/>
          <w:szCs w:val="28"/>
        </w:rPr>
        <w:t xml:space="preserve"> через творческий процесс, помогая выразить чувства и осознать внутренний мир. Эти методы используются в </w:t>
      </w:r>
      <w:proofErr w:type="spellStart"/>
      <w:r w:rsidRPr="00A90A6E">
        <w:rPr>
          <w:sz w:val="28"/>
          <w:szCs w:val="28"/>
        </w:rPr>
        <w:t>арт-терапии</w:t>
      </w:r>
      <w:proofErr w:type="spellEnd"/>
      <w:r w:rsidRPr="00A90A6E">
        <w:rPr>
          <w:sz w:val="28"/>
          <w:szCs w:val="28"/>
        </w:rPr>
        <w:t xml:space="preserve"> — методе психотерапевтического воздействия, основанном на использовании творчества для выражения эмоций и переживаний.  </w:t>
      </w:r>
    </w:p>
    <w:p w:rsidR="00A90A6E" w:rsidRPr="00A90A6E" w:rsidRDefault="00A90A6E" w:rsidP="0090590B">
      <w:pPr>
        <w:pStyle w:val="2"/>
        <w:spacing w:before="326" w:beforeAutospacing="0" w:after="109" w:afterAutospacing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t>Медиативное рисование</w:t>
      </w:r>
      <w:r w:rsidR="0090590B">
        <w:rPr>
          <w:sz w:val="28"/>
          <w:szCs w:val="28"/>
        </w:rPr>
        <w:t>.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A90A6E">
        <w:rPr>
          <w:rStyle w:val="a3"/>
          <w:rFonts w:eastAsiaTheme="majorEastAsia"/>
          <w:sz w:val="28"/>
          <w:szCs w:val="28"/>
        </w:rPr>
        <w:t>Направлено на создание изображений, основанных на использовании абстрактных форм, линий и узоров</w:t>
      </w:r>
      <w:r w:rsidRPr="00A90A6E">
        <w:rPr>
          <w:sz w:val="28"/>
          <w:szCs w:val="28"/>
        </w:rPr>
        <w:t>. Некоторые особенности метода: </w:t>
      </w:r>
    </w:p>
    <w:p w:rsidR="00A90A6E" w:rsidRPr="00A90A6E" w:rsidRDefault="0090590B" w:rsidP="0090590B">
      <w:pPr>
        <w:spacing w:before="109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Творческое самовыражение</w:t>
      </w:r>
      <w:r w:rsidR="00A90A6E" w:rsidRPr="00A90A6E">
        <w:rPr>
          <w:sz w:val="28"/>
          <w:szCs w:val="28"/>
        </w:rPr>
        <w:t> — техника позволяет детям выражать свои чувства и эмоции через искусство.</w:t>
      </w:r>
    </w:p>
    <w:p w:rsidR="00A90A6E" w:rsidRPr="00A90A6E" w:rsidRDefault="0090590B" w:rsidP="0090590B">
      <w:pPr>
        <w:spacing w:before="100" w:beforeAutospacing="1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Снижение стресса</w:t>
      </w:r>
      <w:r w:rsidR="00A90A6E" w:rsidRPr="00A90A6E">
        <w:rPr>
          <w:sz w:val="28"/>
          <w:szCs w:val="28"/>
        </w:rPr>
        <w:t> — процесс рисования действует успокаивающе и может помочь детям справляться с волнениями и переживаниями.</w:t>
      </w:r>
    </w:p>
    <w:p w:rsidR="00A90A6E" w:rsidRPr="00A90A6E" w:rsidRDefault="0090590B" w:rsidP="0090590B">
      <w:pPr>
        <w:spacing w:before="100" w:beforeAutospacing="1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Развитие концентрации и внимания</w:t>
      </w:r>
      <w:r w:rsidR="00A90A6E" w:rsidRPr="00A90A6E">
        <w:rPr>
          <w:sz w:val="28"/>
          <w:szCs w:val="28"/>
        </w:rPr>
        <w:t> — при создании узоров детям нужно сосредоточиться, что приносит пользу их вниманию.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A90A6E">
        <w:rPr>
          <w:rStyle w:val="a3"/>
          <w:rFonts w:eastAsiaTheme="majorEastAsia"/>
          <w:sz w:val="28"/>
          <w:szCs w:val="28"/>
        </w:rPr>
        <w:t>Методика проведения</w:t>
      </w:r>
      <w:r w:rsidRPr="00A90A6E">
        <w:rPr>
          <w:sz w:val="28"/>
          <w:szCs w:val="28"/>
        </w:rPr>
        <w:t>: </w:t>
      </w:r>
    </w:p>
    <w:p w:rsidR="00A90A6E" w:rsidRPr="00A90A6E" w:rsidRDefault="00A90A6E" w:rsidP="0090590B">
      <w:pPr>
        <w:numPr>
          <w:ilvl w:val="0"/>
          <w:numId w:val="41"/>
        </w:numPr>
        <w:spacing w:before="109" w:after="109"/>
        <w:ind w:left="0"/>
        <w:jc w:val="both"/>
        <w:rPr>
          <w:sz w:val="28"/>
          <w:szCs w:val="28"/>
        </w:rPr>
      </w:pPr>
      <w:proofErr w:type="gramStart"/>
      <w:r w:rsidRPr="00A90A6E">
        <w:rPr>
          <w:sz w:val="28"/>
          <w:szCs w:val="28"/>
        </w:rPr>
        <w:t xml:space="preserve">Подготовить необходимые материалы: бумагу, цветные карандаши, маркеры, акварельные краски, </w:t>
      </w:r>
      <w:proofErr w:type="spellStart"/>
      <w:r w:rsidRPr="00A90A6E">
        <w:rPr>
          <w:sz w:val="28"/>
          <w:szCs w:val="28"/>
        </w:rPr>
        <w:t>гелевые</w:t>
      </w:r>
      <w:proofErr w:type="spellEnd"/>
      <w:r w:rsidRPr="00A90A6E">
        <w:rPr>
          <w:sz w:val="28"/>
          <w:szCs w:val="28"/>
        </w:rPr>
        <w:t xml:space="preserve"> ручки, фломастеры, ножницы, клей, </w:t>
      </w:r>
      <w:proofErr w:type="spellStart"/>
      <w:r w:rsidRPr="00A90A6E">
        <w:rPr>
          <w:sz w:val="28"/>
          <w:szCs w:val="28"/>
        </w:rPr>
        <w:t>текстурированные</w:t>
      </w:r>
      <w:proofErr w:type="spellEnd"/>
      <w:r w:rsidRPr="00A90A6E">
        <w:rPr>
          <w:sz w:val="28"/>
          <w:szCs w:val="28"/>
        </w:rPr>
        <w:t xml:space="preserve"> материалы (например, ткань или природные элементы).</w:t>
      </w:r>
      <w:proofErr w:type="gramEnd"/>
    </w:p>
    <w:p w:rsidR="00A90A6E" w:rsidRPr="00A90A6E" w:rsidRDefault="00A90A6E" w:rsidP="0090590B">
      <w:pPr>
        <w:numPr>
          <w:ilvl w:val="0"/>
          <w:numId w:val="41"/>
        </w:numPr>
        <w:spacing w:before="100" w:beforeAutospacing="1" w:after="109"/>
        <w:ind w:left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t>Создать комфортную атмосферу — найти тихое и просторное место для рисования, где ребёнку будет удобно и уютно.</w:t>
      </w:r>
    </w:p>
    <w:p w:rsidR="00A90A6E" w:rsidRPr="00A90A6E" w:rsidRDefault="00A90A6E" w:rsidP="0090590B">
      <w:pPr>
        <w:numPr>
          <w:ilvl w:val="0"/>
          <w:numId w:val="41"/>
        </w:numPr>
        <w:spacing w:before="100" w:beforeAutospacing="1" w:after="109"/>
        <w:ind w:left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t>Объяснить суть техники — продемонстрировать примеры работ, объяснить, что дети могут рисовать любые линии и узоры, и что нет правильного или неправильного способа создания искусства.</w:t>
      </w:r>
    </w:p>
    <w:p w:rsidR="00A90A6E" w:rsidRPr="00A90A6E" w:rsidRDefault="00A90A6E" w:rsidP="0090590B">
      <w:pPr>
        <w:numPr>
          <w:ilvl w:val="0"/>
          <w:numId w:val="41"/>
        </w:numPr>
        <w:spacing w:before="100" w:beforeAutospacing="1" w:after="109"/>
        <w:ind w:left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lastRenderedPageBreak/>
        <w:t>Запустить процесс — предложить ребёнку нарисовать свободные линии, заполнять контуры, создавать узоры. Не ограничивать его фантазию — пусть он экспериментирует с цветами и формами.</w:t>
      </w:r>
    </w:p>
    <w:p w:rsidR="00A90A6E" w:rsidRPr="00A90A6E" w:rsidRDefault="00A90A6E" w:rsidP="0090590B">
      <w:pPr>
        <w:numPr>
          <w:ilvl w:val="0"/>
          <w:numId w:val="41"/>
        </w:numPr>
        <w:spacing w:before="100" w:beforeAutospacing="1" w:after="109"/>
        <w:ind w:left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t>Обсуждать и восхищаться работами — после завершения работы обсудить, что именно понравилось ребёнку в процессе, похвалить его за старание.</w:t>
      </w:r>
    </w:p>
    <w:p w:rsidR="00A90A6E" w:rsidRPr="00A90A6E" w:rsidRDefault="00A90A6E" w:rsidP="0090590B">
      <w:pPr>
        <w:pStyle w:val="2"/>
        <w:spacing w:before="326" w:beforeAutospacing="0" w:after="109" w:afterAutospacing="0"/>
        <w:jc w:val="both"/>
        <w:rPr>
          <w:sz w:val="28"/>
          <w:szCs w:val="28"/>
        </w:rPr>
      </w:pPr>
      <w:r w:rsidRPr="00A90A6E">
        <w:rPr>
          <w:sz w:val="28"/>
          <w:szCs w:val="28"/>
        </w:rPr>
        <w:t>Ассоциативное рисование</w:t>
      </w:r>
      <w:r w:rsidR="0090590B">
        <w:rPr>
          <w:sz w:val="28"/>
          <w:szCs w:val="28"/>
        </w:rPr>
        <w:t>.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7A2C5D">
        <w:rPr>
          <w:rStyle w:val="a3"/>
          <w:rFonts w:eastAsiaTheme="majorEastAsia"/>
          <w:b w:val="0"/>
          <w:sz w:val="28"/>
          <w:szCs w:val="28"/>
        </w:rPr>
        <w:t>Дети рисуют не просто объекты или сцены, а образы, которые ассоциируются у них с конкретными эмоциями или ситуациями</w:t>
      </w:r>
      <w:r w:rsidRPr="007A2C5D">
        <w:rPr>
          <w:b/>
          <w:sz w:val="28"/>
          <w:szCs w:val="28"/>
        </w:rPr>
        <w:t>.</w:t>
      </w:r>
      <w:r w:rsidRPr="00A90A6E">
        <w:rPr>
          <w:sz w:val="28"/>
          <w:szCs w:val="28"/>
        </w:rPr>
        <w:t xml:space="preserve"> Например, вместо изображения леса или моря они могут нарисовать «грусть» или «радость».  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A90A6E">
        <w:rPr>
          <w:rStyle w:val="a3"/>
          <w:rFonts w:eastAsiaTheme="majorEastAsia"/>
          <w:sz w:val="28"/>
          <w:szCs w:val="28"/>
        </w:rPr>
        <w:t>Влияние на эмоции</w:t>
      </w:r>
      <w:r w:rsidRPr="00A90A6E">
        <w:rPr>
          <w:sz w:val="28"/>
          <w:szCs w:val="28"/>
        </w:rPr>
        <w:t>:</w:t>
      </w:r>
    </w:p>
    <w:p w:rsidR="0090590B" w:rsidRDefault="0090590B" w:rsidP="0090590B">
      <w:pPr>
        <w:spacing w:before="109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Помощь в выражении чувств</w:t>
      </w:r>
      <w:r w:rsidR="00A90A6E" w:rsidRPr="00A90A6E">
        <w:rPr>
          <w:sz w:val="28"/>
          <w:szCs w:val="28"/>
        </w:rPr>
        <w:t>, которые сложно передать словами. Акцент на эмоциональную составляющую работы помогает детям не бояться своих чувств и даёт возможность безопасно «прожить» их через творчество.</w:t>
      </w:r>
    </w:p>
    <w:p w:rsidR="00A90A6E" w:rsidRPr="00A90A6E" w:rsidRDefault="0090590B" w:rsidP="0090590B">
      <w:pPr>
        <w:spacing w:before="109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Осознание эмоций</w:t>
      </w:r>
      <w:r w:rsidR="00A90A6E" w:rsidRPr="00A90A6E">
        <w:rPr>
          <w:sz w:val="28"/>
          <w:szCs w:val="28"/>
        </w:rPr>
        <w:t> — изначально детям даётся представление о простейших ассоциативных связях цветов, линий и композиции с эмоциями (солнечно-жёлтый цвет — радость, чёрный — печаль, угловатые линии — тревога и агрессия и т. п.). После этого детям предлагается изобразить различные настроения — предложенное учителем, собственное в данный момент или настроение звучащей музыки. После выполнения задания дети пытаются угадать изображённые на бумаге эмоции.</w:t>
      </w:r>
    </w:p>
    <w:p w:rsidR="00A90A6E" w:rsidRPr="00A90A6E" w:rsidRDefault="00A90A6E" w:rsidP="0090590B">
      <w:pPr>
        <w:jc w:val="both"/>
        <w:rPr>
          <w:sz w:val="28"/>
          <w:szCs w:val="28"/>
        </w:rPr>
      </w:pPr>
      <w:r w:rsidRPr="00A90A6E">
        <w:rPr>
          <w:sz w:val="28"/>
          <w:szCs w:val="28"/>
        </w:rPr>
        <w:t> </w:t>
      </w:r>
      <w:r w:rsidRPr="00A90A6E">
        <w:rPr>
          <w:rStyle w:val="a3"/>
          <w:rFonts w:eastAsiaTheme="majorEastAsia"/>
          <w:sz w:val="28"/>
          <w:szCs w:val="28"/>
        </w:rPr>
        <w:t>Примеры заданий</w:t>
      </w:r>
      <w:r w:rsidRPr="00A90A6E">
        <w:rPr>
          <w:sz w:val="28"/>
          <w:szCs w:val="28"/>
        </w:rPr>
        <w:t>:</w:t>
      </w:r>
    </w:p>
    <w:p w:rsidR="0090590B" w:rsidRDefault="0090590B" w:rsidP="0090590B">
      <w:pPr>
        <w:spacing w:before="109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Создание цветовой гаммы простых и ясных чувств</w:t>
      </w:r>
      <w:r w:rsidR="00A90A6E" w:rsidRPr="00A90A6E">
        <w:rPr>
          <w:sz w:val="28"/>
          <w:szCs w:val="28"/>
        </w:rPr>
        <w:t> — счастья, радости, злости, грусти, печали, скорби. Каждому ребёнку можно раздать карточку, на которой стоит цифра, а рядом написано название чувства, и с помощью цветовых ассоциаций и фактурного мазка изобразить цветовую гамму заданного чувства.</w:t>
      </w:r>
    </w:p>
    <w:p w:rsidR="00A90A6E" w:rsidRPr="0090590B" w:rsidRDefault="0090590B" w:rsidP="0090590B">
      <w:pPr>
        <w:spacing w:before="109" w:after="109"/>
        <w:jc w:val="both"/>
        <w:rPr>
          <w:sz w:val="28"/>
          <w:szCs w:val="28"/>
        </w:rPr>
      </w:pPr>
      <w:r>
        <w:rPr>
          <w:rStyle w:val="a3"/>
          <w:rFonts w:eastAsiaTheme="majorEastAsia"/>
          <w:sz w:val="28"/>
          <w:szCs w:val="28"/>
        </w:rPr>
        <w:t>-</w:t>
      </w:r>
      <w:r w:rsidR="00A90A6E" w:rsidRPr="00A90A6E">
        <w:rPr>
          <w:rStyle w:val="a3"/>
          <w:rFonts w:eastAsiaTheme="majorEastAsia"/>
          <w:sz w:val="28"/>
          <w:szCs w:val="28"/>
        </w:rPr>
        <w:t>Задания на создание частично абстрагированных композиций</w:t>
      </w:r>
      <w:r w:rsidR="00A90A6E" w:rsidRPr="00A90A6E">
        <w:rPr>
          <w:sz w:val="28"/>
          <w:szCs w:val="28"/>
        </w:rPr>
        <w:t> к таким понятиям, как «жизнь», «мысль», «надежда»,</w:t>
      </w:r>
      <w:r w:rsidR="00A90A6E">
        <w:rPr>
          <w:sz w:val="28"/>
          <w:szCs w:val="28"/>
        </w:rPr>
        <w:t xml:space="preserve"> «одиночество», «печаль» и др</w:t>
      </w:r>
      <w:proofErr w:type="gramStart"/>
      <w:r w:rsidR="00A90A6E">
        <w:rPr>
          <w:sz w:val="28"/>
          <w:szCs w:val="28"/>
        </w:rPr>
        <w:t xml:space="preserve">.. </w:t>
      </w:r>
      <w:proofErr w:type="gramEnd"/>
      <w:r w:rsidR="00A90A6E" w:rsidRPr="00A90A6E">
        <w:rPr>
          <w:sz w:val="28"/>
          <w:szCs w:val="28"/>
        </w:rPr>
        <w:t>Детям необходимо сначала найти словесные ассоциации, а затем воплотить их на листе бумаги</w:t>
      </w:r>
      <w:r w:rsidR="00A90A6E">
        <w:rPr>
          <w:rFonts w:ascii="Arial" w:hAnsi="Arial" w:cs="Arial"/>
          <w:sz w:val="25"/>
          <w:szCs w:val="25"/>
        </w:rPr>
        <w:t>.</w:t>
      </w:r>
    </w:p>
    <w:p w:rsidR="00E97754" w:rsidRPr="00803F1C" w:rsidRDefault="00A90A6E" w:rsidP="0090590B">
      <w:pPr>
        <w:spacing w:before="100" w:beforeAutospacing="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772120" w:rsidRPr="00803F1C">
        <w:rPr>
          <w:bCs/>
          <w:sz w:val="28"/>
          <w:szCs w:val="28"/>
        </w:rPr>
        <w:t>Таким образом,</w:t>
      </w:r>
      <w:r w:rsidR="00C56C57" w:rsidRPr="00803F1C">
        <w:rPr>
          <w:bCs/>
          <w:sz w:val="28"/>
          <w:szCs w:val="28"/>
        </w:rPr>
        <w:t xml:space="preserve"> </w:t>
      </w:r>
      <w:r w:rsidR="00772120" w:rsidRPr="00803F1C">
        <w:rPr>
          <w:bCs/>
          <w:sz w:val="28"/>
          <w:szCs w:val="28"/>
        </w:rPr>
        <w:t xml:space="preserve">исследования, проводимые мной </w:t>
      </w:r>
      <w:r w:rsidR="00E97754" w:rsidRPr="00803F1C">
        <w:rPr>
          <w:bCs/>
          <w:sz w:val="28"/>
          <w:szCs w:val="28"/>
        </w:rPr>
        <w:t xml:space="preserve"> в </w:t>
      </w:r>
      <w:r w:rsidR="00772120" w:rsidRPr="00803F1C">
        <w:rPr>
          <w:bCs/>
          <w:sz w:val="28"/>
          <w:szCs w:val="28"/>
        </w:rPr>
        <w:t>нашем объеди</w:t>
      </w:r>
      <w:r w:rsidR="00803F1C" w:rsidRPr="00803F1C">
        <w:rPr>
          <w:bCs/>
          <w:sz w:val="28"/>
          <w:szCs w:val="28"/>
        </w:rPr>
        <w:t xml:space="preserve">нении </w:t>
      </w:r>
      <w:r w:rsidR="00772120" w:rsidRPr="00803F1C">
        <w:rPr>
          <w:bCs/>
          <w:sz w:val="28"/>
          <w:szCs w:val="28"/>
        </w:rPr>
        <w:t xml:space="preserve"> в  центре детского творчества</w:t>
      </w:r>
      <w:r w:rsidR="00E97754" w:rsidRPr="00803F1C">
        <w:rPr>
          <w:sz w:val="28"/>
          <w:szCs w:val="28"/>
        </w:rPr>
        <w:t>, показало, что занятия изобразительным искусством способствуют развитию эмоционального интеллекта у детей младшего школьн</w:t>
      </w:r>
      <w:r w:rsidR="00803F1C">
        <w:rPr>
          <w:sz w:val="28"/>
          <w:szCs w:val="28"/>
        </w:rPr>
        <w:t>ого возраста</w:t>
      </w:r>
      <w:r w:rsidR="00E97754" w:rsidRPr="00803F1C">
        <w:rPr>
          <w:sz w:val="28"/>
          <w:szCs w:val="28"/>
        </w:rPr>
        <w:t xml:space="preserve"> через восприятие</w:t>
      </w:r>
      <w:r w:rsidR="00803F1C" w:rsidRPr="00803F1C">
        <w:rPr>
          <w:sz w:val="28"/>
          <w:szCs w:val="28"/>
        </w:rPr>
        <w:t xml:space="preserve"> художественных </w:t>
      </w:r>
      <w:r w:rsidR="00E97754" w:rsidRPr="00803F1C">
        <w:rPr>
          <w:sz w:val="28"/>
          <w:szCs w:val="28"/>
        </w:rPr>
        <w:t xml:space="preserve"> </w:t>
      </w:r>
      <w:r w:rsidR="00803F1C" w:rsidRPr="00803F1C">
        <w:rPr>
          <w:sz w:val="28"/>
          <w:szCs w:val="28"/>
        </w:rPr>
        <w:t>произведений</w:t>
      </w:r>
      <w:r w:rsidR="00803F1C">
        <w:rPr>
          <w:sz w:val="28"/>
          <w:szCs w:val="28"/>
        </w:rPr>
        <w:t>. На этой основе</w:t>
      </w:r>
      <w:r w:rsidR="00803F1C" w:rsidRPr="00803F1C">
        <w:rPr>
          <w:sz w:val="28"/>
          <w:szCs w:val="28"/>
        </w:rPr>
        <w:t xml:space="preserve"> </w:t>
      </w:r>
      <w:r w:rsidR="00803F1C">
        <w:rPr>
          <w:sz w:val="28"/>
          <w:szCs w:val="28"/>
        </w:rPr>
        <w:t xml:space="preserve">формируется </w:t>
      </w:r>
      <w:r w:rsidR="00E97754" w:rsidRPr="00803F1C">
        <w:rPr>
          <w:sz w:val="28"/>
          <w:szCs w:val="28"/>
        </w:rPr>
        <w:t xml:space="preserve"> </w:t>
      </w:r>
      <w:r w:rsidR="00772120" w:rsidRPr="00803F1C">
        <w:rPr>
          <w:b/>
          <w:bCs/>
          <w:sz w:val="28"/>
          <w:szCs w:val="28"/>
        </w:rPr>
        <w:t>с</w:t>
      </w:r>
      <w:r w:rsidR="00C56C57" w:rsidRPr="00803F1C">
        <w:rPr>
          <w:b/>
          <w:bCs/>
          <w:sz w:val="28"/>
          <w:szCs w:val="28"/>
        </w:rPr>
        <w:t>а</w:t>
      </w:r>
      <w:r w:rsidR="00772120" w:rsidRPr="00803F1C">
        <w:rPr>
          <w:b/>
          <w:bCs/>
          <w:sz w:val="28"/>
          <w:szCs w:val="28"/>
        </w:rPr>
        <w:t>мостоятельное творчество</w:t>
      </w:r>
      <w:r w:rsidR="00772120" w:rsidRPr="00803F1C">
        <w:rPr>
          <w:sz w:val="28"/>
          <w:szCs w:val="28"/>
        </w:rPr>
        <w:t> — создание своих работ,</w:t>
      </w:r>
      <w:r w:rsidR="00803F1C">
        <w:rPr>
          <w:sz w:val="28"/>
          <w:szCs w:val="28"/>
        </w:rPr>
        <w:t xml:space="preserve"> что </w:t>
      </w:r>
      <w:r w:rsidR="00772120" w:rsidRPr="00803F1C">
        <w:rPr>
          <w:sz w:val="28"/>
          <w:szCs w:val="28"/>
        </w:rPr>
        <w:t>предоставляет каждому ребенк</w:t>
      </w:r>
      <w:r w:rsidR="007A2C5D">
        <w:rPr>
          <w:sz w:val="28"/>
          <w:szCs w:val="28"/>
        </w:rPr>
        <w:t xml:space="preserve">у возможность глубже понять </w:t>
      </w:r>
      <w:r w:rsidR="00772120" w:rsidRPr="00803F1C">
        <w:rPr>
          <w:sz w:val="28"/>
          <w:szCs w:val="28"/>
        </w:rPr>
        <w:t xml:space="preserve"> собственные эмоции</w:t>
      </w:r>
      <w:r w:rsidR="0090590B">
        <w:rPr>
          <w:sz w:val="28"/>
          <w:szCs w:val="28"/>
        </w:rPr>
        <w:t>, развивать</w:t>
      </w:r>
      <w:r w:rsidR="007A2C5D" w:rsidRPr="007A2C5D">
        <w:rPr>
          <w:sz w:val="28"/>
          <w:szCs w:val="28"/>
        </w:rPr>
        <w:t xml:space="preserve"> </w:t>
      </w:r>
      <w:r w:rsidR="00136F14">
        <w:rPr>
          <w:rStyle w:val="sc-itonen"/>
          <w:sz w:val="28"/>
          <w:szCs w:val="28"/>
        </w:rPr>
        <w:t>способность</w:t>
      </w:r>
      <w:r w:rsidR="007A2C5D" w:rsidRPr="000C318B">
        <w:rPr>
          <w:rStyle w:val="sc-itonen"/>
          <w:sz w:val="28"/>
          <w:szCs w:val="28"/>
        </w:rPr>
        <w:t xml:space="preserve"> к сопереживанию, пониманию чужих эмоций и установлению доверительных межличностных связей. </w:t>
      </w:r>
      <w:r w:rsidR="00772120" w:rsidRPr="00803F1C">
        <w:rPr>
          <w:sz w:val="28"/>
          <w:szCs w:val="28"/>
        </w:rPr>
        <w:t xml:space="preserve"> </w:t>
      </w:r>
    </w:p>
    <w:p w:rsidR="00C56C57" w:rsidRDefault="00C56C57" w:rsidP="00803F1C">
      <w:pPr>
        <w:jc w:val="both"/>
      </w:pPr>
    </w:p>
    <w:p w:rsidR="0084495F" w:rsidRPr="00C56C57" w:rsidRDefault="0084495F" w:rsidP="00803F1C">
      <w:pPr>
        <w:jc w:val="both"/>
      </w:pPr>
    </w:p>
    <w:sectPr w:rsidR="0084495F" w:rsidRPr="00C56C57" w:rsidSect="00C56C57">
      <w:pgSz w:w="11906" w:h="16838"/>
      <w:pgMar w:top="1134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2EB7"/>
    <w:multiLevelType w:val="multilevel"/>
    <w:tmpl w:val="983A9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8056A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01654"/>
    <w:multiLevelType w:val="multilevel"/>
    <w:tmpl w:val="93E2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8E6814"/>
    <w:multiLevelType w:val="multilevel"/>
    <w:tmpl w:val="32402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3E76D4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F4254B"/>
    <w:multiLevelType w:val="multilevel"/>
    <w:tmpl w:val="04D6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F257BE"/>
    <w:multiLevelType w:val="multilevel"/>
    <w:tmpl w:val="B774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577CD8"/>
    <w:multiLevelType w:val="multilevel"/>
    <w:tmpl w:val="77B8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341D9"/>
    <w:multiLevelType w:val="multilevel"/>
    <w:tmpl w:val="BB74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4D6D0A"/>
    <w:multiLevelType w:val="multilevel"/>
    <w:tmpl w:val="E2AA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9210F4"/>
    <w:multiLevelType w:val="multilevel"/>
    <w:tmpl w:val="15560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9176AC"/>
    <w:multiLevelType w:val="multilevel"/>
    <w:tmpl w:val="EE44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6373CB"/>
    <w:multiLevelType w:val="multilevel"/>
    <w:tmpl w:val="04D6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927C99"/>
    <w:multiLevelType w:val="multilevel"/>
    <w:tmpl w:val="8200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A8631B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0C41C6"/>
    <w:multiLevelType w:val="multilevel"/>
    <w:tmpl w:val="FA5C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8C425A"/>
    <w:multiLevelType w:val="multilevel"/>
    <w:tmpl w:val="4FE69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780720"/>
    <w:multiLevelType w:val="multilevel"/>
    <w:tmpl w:val="EA62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CD204A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EC2AF0"/>
    <w:multiLevelType w:val="multilevel"/>
    <w:tmpl w:val="F634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232BBE"/>
    <w:multiLevelType w:val="hybridMultilevel"/>
    <w:tmpl w:val="A4E0B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4849A1"/>
    <w:multiLevelType w:val="multilevel"/>
    <w:tmpl w:val="B724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C26658"/>
    <w:multiLevelType w:val="multilevel"/>
    <w:tmpl w:val="0274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146E2D"/>
    <w:multiLevelType w:val="multilevel"/>
    <w:tmpl w:val="0AB2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3E3440"/>
    <w:multiLevelType w:val="multilevel"/>
    <w:tmpl w:val="5B9CCA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5B615971"/>
    <w:multiLevelType w:val="multilevel"/>
    <w:tmpl w:val="0F40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5F251E6"/>
    <w:multiLevelType w:val="multilevel"/>
    <w:tmpl w:val="42621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A1691F"/>
    <w:multiLevelType w:val="multilevel"/>
    <w:tmpl w:val="136C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EE5FC2"/>
    <w:multiLevelType w:val="multilevel"/>
    <w:tmpl w:val="C862D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90399D"/>
    <w:multiLevelType w:val="multilevel"/>
    <w:tmpl w:val="DF28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8A10DD"/>
    <w:multiLevelType w:val="multilevel"/>
    <w:tmpl w:val="32E28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0C471F"/>
    <w:multiLevelType w:val="multilevel"/>
    <w:tmpl w:val="588A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345D7D"/>
    <w:multiLevelType w:val="multilevel"/>
    <w:tmpl w:val="996A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017FA8"/>
    <w:multiLevelType w:val="multilevel"/>
    <w:tmpl w:val="610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49F46C0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B00016"/>
    <w:multiLevelType w:val="multilevel"/>
    <w:tmpl w:val="E72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3113B6"/>
    <w:multiLevelType w:val="multilevel"/>
    <w:tmpl w:val="B528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BD1ABD"/>
    <w:multiLevelType w:val="multilevel"/>
    <w:tmpl w:val="EC36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1A1928"/>
    <w:multiLevelType w:val="multilevel"/>
    <w:tmpl w:val="9BF8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584C4A"/>
    <w:multiLevelType w:val="multilevel"/>
    <w:tmpl w:val="ED48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7D4844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8022E7"/>
    <w:multiLevelType w:val="multilevel"/>
    <w:tmpl w:val="990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8571B8"/>
    <w:multiLevelType w:val="multilevel"/>
    <w:tmpl w:val="C70EE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4"/>
  </w:num>
  <w:num w:numId="5">
    <w:abstractNumId w:val="38"/>
  </w:num>
  <w:num w:numId="6">
    <w:abstractNumId w:val="33"/>
  </w:num>
  <w:num w:numId="7">
    <w:abstractNumId w:val="19"/>
  </w:num>
  <w:num w:numId="8">
    <w:abstractNumId w:val="17"/>
  </w:num>
  <w:num w:numId="9">
    <w:abstractNumId w:val="35"/>
  </w:num>
  <w:num w:numId="10">
    <w:abstractNumId w:val="6"/>
  </w:num>
  <w:num w:numId="11">
    <w:abstractNumId w:val="0"/>
  </w:num>
  <w:num w:numId="12">
    <w:abstractNumId w:val="2"/>
  </w:num>
  <w:num w:numId="13">
    <w:abstractNumId w:val="29"/>
  </w:num>
  <w:num w:numId="14">
    <w:abstractNumId w:val="21"/>
  </w:num>
  <w:num w:numId="15">
    <w:abstractNumId w:val="22"/>
  </w:num>
  <w:num w:numId="16">
    <w:abstractNumId w:val="11"/>
  </w:num>
  <w:num w:numId="17">
    <w:abstractNumId w:val="3"/>
  </w:num>
  <w:num w:numId="18">
    <w:abstractNumId w:val="25"/>
  </w:num>
  <w:num w:numId="19">
    <w:abstractNumId w:val="8"/>
  </w:num>
  <w:num w:numId="20">
    <w:abstractNumId w:val="7"/>
  </w:num>
  <w:num w:numId="21">
    <w:abstractNumId w:val="26"/>
  </w:num>
  <w:num w:numId="22">
    <w:abstractNumId w:val="23"/>
  </w:num>
  <w:num w:numId="23">
    <w:abstractNumId w:val="30"/>
  </w:num>
  <w:num w:numId="24">
    <w:abstractNumId w:val="27"/>
  </w:num>
  <w:num w:numId="25">
    <w:abstractNumId w:val="37"/>
  </w:num>
  <w:num w:numId="26">
    <w:abstractNumId w:val="10"/>
  </w:num>
  <w:num w:numId="27">
    <w:abstractNumId w:val="16"/>
  </w:num>
  <w:num w:numId="28">
    <w:abstractNumId w:val="31"/>
  </w:num>
  <w:num w:numId="29">
    <w:abstractNumId w:val="36"/>
  </w:num>
  <w:num w:numId="30">
    <w:abstractNumId w:val="39"/>
  </w:num>
  <w:num w:numId="31">
    <w:abstractNumId w:val="32"/>
  </w:num>
  <w:num w:numId="32">
    <w:abstractNumId w:val="13"/>
  </w:num>
  <w:num w:numId="33">
    <w:abstractNumId w:val="15"/>
  </w:num>
  <w:num w:numId="34">
    <w:abstractNumId w:val="28"/>
  </w:num>
  <w:num w:numId="35">
    <w:abstractNumId w:val="20"/>
  </w:num>
  <w:num w:numId="36">
    <w:abstractNumId w:val="12"/>
  </w:num>
  <w:num w:numId="37">
    <w:abstractNumId w:val="4"/>
  </w:num>
  <w:num w:numId="38">
    <w:abstractNumId w:val="1"/>
  </w:num>
  <w:num w:numId="39">
    <w:abstractNumId w:val="41"/>
  </w:num>
  <w:num w:numId="40">
    <w:abstractNumId w:val="40"/>
  </w:num>
  <w:num w:numId="41">
    <w:abstractNumId w:val="42"/>
  </w:num>
  <w:num w:numId="42">
    <w:abstractNumId w:val="34"/>
  </w:num>
  <w:num w:numId="4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F5E58"/>
    <w:rsid w:val="000324C1"/>
    <w:rsid w:val="000C4E88"/>
    <w:rsid w:val="000D5270"/>
    <w:rsid w:val="00136F14"/>
    <w:rsid w:val="00140904"/>
    <w:rsid w:val="001A080A"/>
    <w:rsid w:val="001C4CF7"/>
    <w:rsid w:val="00583F0A"/>
    <w:rsid w:val="005E11D1"/>
    <w:rsid w:val="006B577E"/>
    <w:rsid w:val="00711427"/>
    <w:rsid w:val="00717D14"/>
    <w:rsid w:val="0073035A"/>
    <w:rsid w:val="00772120"/>
    <w:rsid w:val="007A2C5D"/>
    <w:rsid w:val="00803F1C"/>
    <w:rsid w:val="0084495F"/>
    <w:rsid w:val="00897F70"/>
    <w:rsid w:val="0090590B"/>
    <w:rsid w:val="00A90A6E"/>
    <w:rsid w:val="00A93ECC"/>
    <w:rsid w:val="00AF5E58"/>
    <w:rsid w:val="00BE0E53"/>
    <w:rsid w:val="00BE4055"/>
    <w:rsid w:val="00C56C57"/>
    <w:rsid w:val="00D07875"/>
    <w:rsid w:val="00E97754"/>
    <w:rsid w:val="00F26A68"/>
    <w:rsid w:val="00F70441"/>
    <w:rsid w:val="00FE7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AF5E5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6B57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B577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5E5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AF5E58"/>
    <w:rPr>
      <w:b/>
      <w:bCs/>
    </w:rPr>
  </w:style>
  <w:style w:type="character" w:styleId="a4">
    <w:name w:val="Hyperlink"/>
    <w:basedOn w:val="a0"/>
    <w:uiPriority w:val="99"/>
    <w:unhideWhenUsed/>
    <w:rsid w:val="00AF5E5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B577E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6B57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B57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isspell-error">
    <w:name w:val="misspell-error"/>
    <w:basedOn w:val="a0"/>
    <w:rsid w:val="00E97754"/>
  </w:style>
  <w:style w:type="character" w:customStyle="1" w:styleId="misspell-correctedpart">
    <w:name w:val="misspell-correctedpart"/>
    <w:basedOn w:val="a0"/>
    <w:rsid w:val="00E97754"/>
  </w:style>
  <w:style w:type="character" w:customStyle="1" w:styleId="organictitlecontentspan">
    <w:name w:val="organictitlecontentspan"/>
    <w:basedOn w:val="a0"/>
    <w:rsid w:val="00E97754"/>
  </w:style>
  <w:style w:type="character" w:customStyle="1" w:styleId="path-separator">
    <w:name w:val="path-separator"/>
    <w:basedOn w:val="a0"/>
    <w:rsid w:val="00E97754"/>
  </w:style>
  <w:style w:type="character" w:customStyle="1" w:styleId="advlabel-text">
    <w:name w:val="advlabel-text"/>
    <w:basedOn w:val="a0"/>
    <w:rsid w:val="00E97754"/>
  </w:style>
  <w:style w:type="character" w:customStyle="1" w:styleId="organictextcontentspan">
    <w:name w:val="organictextcontentspan"/>
    <w:basedOn w:val="a0"/>
    <w:rsid w:val="00E97754"/>
  </w:style>
  <w:style w:type="paragraph" w:styleId="a6">
    <w:name w:val="Balloon Text"/>
    <w:basedOn w:val="a"/>
    <w:link w:val="a7"/>
    <w:uiPriority w:val="99"/>
    <w:semiHidden/>
    <w:unhideWhenUsed/>
    <w:rsid w:val="007721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2120"/>
    <w:rPr>
      <w:rFonts w:ascii="Tahoma" w:eastAsia="Times New Roman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56C57"/>
    <w:pPr>
      <w:ind w:left="720"/>
      <w:contextualSpacing/>
    </w:pPr>
  </w:style>
  <w:style w:type="character" w:customStyle="1" w:styleId="sc-itonen">
    <w:name w:val="sc-itonen"/>
    <w:basedOn w:val="a0"/>
    <w:rsid w:val="00803F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57639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8256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05630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3313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2071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7963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75801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571890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1431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2522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92225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9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28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4679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0351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65614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8137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50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56609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6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749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372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03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0383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4302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5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2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5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120954">
                          <w:marLeft w:val="0"/>
                          <w:marRight w:val="0"/>
                          <w:marTop w:val="0"/>
                          <w:marBottom w:val="2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5873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458148">
                          <w:marLeft w:val="0"/>
                          <w:marRight w:val="0"/>
                          <w:marTop w:val="0"/>
                          <w:marBottom w:val="2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668045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264969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273116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701290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512709">
                          <w:marLeft w:val="0"/>
                          <w:marRight w:val="0"/>
                          <w:marTop w:val="0"/>
                          <w:marBottom w:val="2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464893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430521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517688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942410">
                              <w:marLeft w:val="0"/>
                              <w:marRight w:val="0"/>
                              <w:marTop w:val="0"/>
                              <w:marBottom w:val="10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53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59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428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62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280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0730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9248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7034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2199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81173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1348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9146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3620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4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430658">
                  <w:marLeft w:val="0"/>
                  <w:marRight w:val="0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8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5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76687">
                  <w:marLeft w:val="1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32162">
              <w:marLeft w:val="0"/>
              <w:marRight w:val="0"/>
              <w:marTop w:val="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0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143146">
                  <w:marLeft w:val="0"/>
                  <w:marRight w:val="0"/>
                  <w:marTop w:val="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22364">
                      <w:marLeft w:val="0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164770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430507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10556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31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6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8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10806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62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04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052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615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65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10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23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484285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0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1918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542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739519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684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251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511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4542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625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5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433994">
                  <w:marLeft w:val="0"/>
                  <w:marRight w:val="0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9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1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2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756690">
                  <w:marLeft w:val="1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842751">
              <w:marLeft w:val="0"/>
              <w:marRight w:val="0"/>
              <w:marTop w:val="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7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6786">
                  <w:marLeft w:val="0"/>
                  <w:marRight w:val="0"/>
                  <w:marTop w:val="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90249">
                      <w:marLeft w:val="0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9058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6782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30956">
                      <w:marLeft w:val="-25"/>
                      <w:marRight w:val="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2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6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97753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2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71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460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0156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475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7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174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88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9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53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7977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6979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2409883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7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530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592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604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21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3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4665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7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30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8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44055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219251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150858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81335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502919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64878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717800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43762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072583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75357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92078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73315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553084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0400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6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7619"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5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40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49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4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3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86983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381986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646739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026892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9737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363025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6540957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239668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8946010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451694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976044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9203870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530939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398306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831868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15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8687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31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1042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983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26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9241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281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26841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4935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6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36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123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61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1567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1089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9440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154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975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291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4267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5855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4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0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859">
                  <w:marLeft w:val="10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659667">
              <w:marLeft w:val="0"/>
              <w:marRight w:val="0"/>
              <w:marTop w:val="2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46936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3349">
                      <w:marLeft w:val="0"/>
                      <w:marRight w:val="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370648">
                      <w:marLeft w:val="-27"/>
                      <w:marRight w:val="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8315">
                      <w:marLeft w:val="-27"/>
                      <w:marRight w:val="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29322">
                      <w:marLeft w:val="-27"/>
                      <w:marRight w:val="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72105">
                              <w:marLeft w:val="0"/>
                              <w:marRight w:val="0"/>
                              <w:marTop w:val="0"/>
                              <w:marBottom w:val="2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4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48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31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24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146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6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70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84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02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202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4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85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940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243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968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9850581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982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9222241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780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5461355">
                                              <w:marLeft w:val="0"/>
                                              <w:marRight w:val="0"/>
                                              <w:marTop w:val="0"/>
                                              <w:marBottom w:val="10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6668">
                                                  <w:marLeft w:val="-217"/>
                                                  <w:marRight w:val="-217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185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300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06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907906">
                                                                  <w:marLeft w:val="217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039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9033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6179279">
                                                                  <w:marLeft w:val="0"/>
                                                                  <w:marRight w:val="217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31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21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595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13913-BFB8-44E4-A12F-99BA83B35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GMR</cp:lastModifiedBy>
  <cp:revision>14</cp:revision>
  <dcterms:created xsi:type="dcterms:W3CDTF">2026-02-12T20:13:00Z</dcterms:created>
  <dcterms:modified xsi:type="dcterms:W3CDTF">2026-04-30T09:38:00Z</dcterms:modified>
</cp:coreProperties>
</file>