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8B2F1" w14:textId="77777777" w:rsidR="00163123" w:rsidRPr="00163123" w:rsidRDefault="00163123" w:rsidP="00163123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ru-RU"/>
          <w14:ligatures w14:val="none"/>
        </w:rPr>
      </w:pPr>
      <w:r w:rsidRPr="00163123">
        <w:rPr>
          <w:rFonts w:ascii="Arial" w:eastAsia="Times New Roman" w:hAnsi="Arial" w:cs="Arial"/>
          <w:b/>
          <w:bCs/>
          <w:kern w:val="0"/>
          <w:sz w:val="27"/>
          <w:szCs w:val="27"/>
          <w:lang w:eastAsia="ru-RU"/>
          <w14:ligatures w14:val="none"/>
        </w:rPr>
        <w:t>Сценарий праздника Дня Победы в бассейне для детей 5–6 лет</w:t>
      </w:r>
    </w:p>
    <w:p w14:paraId="78A588CF" w14:textId="77777777" w:rsidR="00163123" w:rsidRPr="00163123" w:rsidRDefault="00163123" w:rsidP="001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Цель:</w:t>
      </w: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воспитание патриотических чувств, формирование уважения к подвигу народа в Великой Отечественной войне, активный досуг в бассейне.</w:t>
      </w:r>
    </w:p>
    <w:p w14:paraId="017E756C" w14:textId="77777777" w:rsidR="00163123" w:rsidRPr="00163123" w:rsidRDefault="00163123" w:rsidP="001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Продолжительность:</w:t>
      </w: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40–45 минут.</w:t>
      </w:r>
    </w:p>
    <w:p w14:paraId="6B6B6C66" w14:textId="77777777" w:rsidR="00163123" w:rsidRPr="00163123" w:rsidRDefault="00163123" w:rsidP="001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Оборудование:</w:t>
      </w:r>
    </w:p>
    <w:p w14:paraId="132A7FCB" w14:textId="77777777" w:rsidR="00163123" w:rsidRPr="00163123" w:rsidRDefault="00163123" w:rsidP="0016312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надувные круги (по 1 на ребёнка);</w:t>
      </w:r>
    </w:p>
    <w:p w14:paraId="60753BA0" w14:textId="77777777" w:rsidR="00163123" w:rsidRPr="00163123" w:rsidRDefault="00163123" w:rsidP="0016312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мягкие мячи (10–12 шт.);</w:t>
      </w:r>
    </w:p>
    <w:p w14:paraId="0C7D61C3" w14:textId="77777777" w:rsidR="00163123" w:rsidRPr="00163123" w:rsidRDefault="00163123" w:rsidP="0016312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плавающие обручи (2–3 шт.);</w:t>
      </w:r>
    </w:p>
    <w:p w14:paraId="411C3A40" w14:textId="77777777" w:rsidR="00163123" w:rsidRPr="00163123" w:rsidRDefault="00163123" w:rsidP="0016312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небольшие игрушки или пластиковые бутылки на дне бассейна («мины»);</w:t>
      </w:r>
    </w:p>
    <w:p w14:paraId="72F37CDE" w14:textId="77777777" w:rsidR="00163123" w:rsidRPr="00163123" w:rsidRDefault="00163123" w:rsidP="0016312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георгиевские ленточки для всех детей;</w:t>
      </w:r>
    </w:p>
    <w:p w14:paraId="020A45C4" w14:textId="77777777" w:rsidR="00163123" w:rsidRPr="00163123" w:rsidRDefault="00163123" w:rsidP="0016312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аудиосистема с записями песен военных лет и современных патриотических песен.</w:t>
      </w:r>
    </w:p>
    <w:p w14:paraId="5F232015" w14:textId="77777777" w:rsidR="00163123" w:rsidRPr="00163123" w:rsidRDefault="00163123" w:rsidP="0016312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Ход мероприятия</w:t>
      </w:r>
    </w:p>
    <w:p w14:paraId="6192A217" w14:textId="77777777" w:rsidR="00163123" w:rsidRPr="00163123" w:rsidRDefault="00163123" w:rsidP="001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1. Вступление (5 минут)</w:t>
      </w:r>
    </w:p>
    <w:p w14:paraId="516142BE" w14:textId="77777777" w:rsidR="00163123" w:rsidRPr="00163123" w:rsidRDefault="00163123" w:rsidP="001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Дети заходят в бассейн под песню «День Победы» и выстраиваются вдоль бортика.</w:t>
      </w:r>
    </w:p>
    <w:p w14:paraId="1B4A4C91" w14:textId="77777777" w:rsidR="00163123" w:rsidRPr="00163123" w:rsidRDefault="00163123" w:rsidP="001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Ведущий:</w:t>
      </w:r>
    </w:p>
    <w:p w14:paraId="0C680C7A" w14:textId="77777777" w:rsidR="00163123" w:rsidRPr="00163123" w:rsidRDefault="00163123" w:rsidP="001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Ребята, скоро наша страна будет отмечать великий праздник — День Победы. В этот день много лет назад закончилась большая война, и наши солдаты победили! Сегодня мы с вами проведём весёлые соревнования в честь этого праздника. Давайте почтим память героев минутой молчания.</w:t>
      </w:r>
    </w:p>
    <w:p w14:paraId="0EB367D6" w14:textId="77777777" w:rsidR="00163123" w:rsidRPr="00163123" w:rsidRDefault="00163123" w:rsidP="001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(Звучит метроном, минута молчания.)</w:t>
      </w:r>
    </w:p>
    <w:p w14:paraId="13A3231C" w14:textId="6C17F7BE" w:rsidR="00163123" w:rsidRPr="00163123" w:rsidRDefault="00163123" w:rsidP="001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Ребёнок:</w:t>
      </w:r>
    </w:p>
    <w:p w14:paraId="74869CA5" w14:textId="77777777" w:rsidR="00163123" w:rsidRPr="00163123" w:rsidRDefault="00163123" w:rsidP="001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Спать легли однажды дети —</w:t>
      </w: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Окна все затемнены.</w:t>
      </w: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А проснулись на рассвете —</w:t>
      </w: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В окнах свет — и нет войны!</w:t>
      </w:r>
    </w:p>
    <w:p w14:paraId="6B345DF9" w14:textId="77777777" w:rsidR="00163123" w:rsidRPr="00163123" w:rsidRDefault="00163123" w:rsidP="001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2. Разминка в воде (5 минут, под песню О. Газманова «Паруса»)</w:t>
      </w:r>
    </w:p>
    <w:p w14:paraId="5306195C" w14:textId="77777777" w:rsidR="00163123" w:rsidRPr="00163123" w:rsidRDefault="00163123" w:rsidP="001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Упражнения:</w:t>
      </w:r>
    </w:p>
    <w:p w14:paraId="2C07BAA9" w14:textId="77777777" w:rsidR="00163123" w:rsidRPr="00163123" w:rsidRDefault="00163123" w:rsidP="00163123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ходьба на месте в воде;</w:t>
      </w:r>
    </w:p>
    <w:p w14:paraId="3F90AFE0" w14:textId="77777777" w:rsidR="00163123" w:rsidRPr="00163123" w:rsidRDefault="00163123" w:rsidP="00163123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«фонтанчик» ногами (3–4 подхода по 10 секунд);</w:t>
      </w:r>
    </w:p>
    <w:p w14:paraId="2CB7ECFB" w14:textId="77777777" w:rsidR="00163123" w:rsidRPr="00163123" w:rsidRDefault="00163123" w:rsidP="00163123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движения руками, как при плавании кролем (вперёд и назад);</w:t>
      </w:r>
    </w:p>
    <w:p w14:paraId="270B3366" w14:textId="77777777" w:rsidR="00163123" w:rsidRPr="00163123" w:rsidRDefault="00163123" w:rsidP="00163123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лёгкие прыжки на месте;</w:t>
      </w:r>
    </w:p>
    <w:p w14:paraId="73BF9E34" w14:textId="77777777" w:rsidR="00163123" w:rsidRPr="00163123" w:rsidRDefault="00163123" w:rsidP="00163123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вдох над водой, выдох в воду (3–4 раза).</w:t>
      </w:r>
    </w:p>
    <w:p w14:paraId="19251C0A" w14:textId="77777777" w:rsidR="00163123" w:rsidRPr="00163123" w:rsidRDefault="00163123" w:rsidP="001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3. Эстафеты и игры (25 минут)</w:t>
      </w:r>
    </w:p>
    <w:p w14:paraId="3FB17BE2" w14:textId="77777777" w:rsidR="00163123" w:rsidRPr="00163123" w:rsidRDefault="00163123" w:rsidP="001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Эстафета 1. «Разминируем дно»</w:t>
      </w:r>
    </w:p>
    <w:p w14:paraId="16EA552F" w14:textId="77777777" w:rsidR="00163123" w:rsidRPr="00163123" w:rsidRDefault="00163123" w:rsidP="0016312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 дне бассейна разбросаны игрушки или пластиковые бутылки («мины»).</w:t>
      </w:r>
    </w:p>
    <w:p w14:paraId="36D2BBE0" w14:textId="77777777" w:rsidR="00163123" w:rsidRPr="00163123" w:rsidRDefault="00163123" w:rsidP="0016312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Дети по очереди ныряют, достают по одной «мине» и кладут её на бортик.</w:t>
      </w:r>
    </w:p>
    <w:p w14:paraId="4D7E4502" w14:textId="77777777" w:rsidR="00163123" w:rsidRPr="00163123" w:rsidRDefault="00163123" w:rsidP="0016312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Побеждает команда, которая соберёт больше «мин» за отведённое время (1–2 минуты).</w:t>
      </w:r>
    </w:p>
    <w:p w14:paraId="002A4641" w14:textId="77777777" w:rsidR="00163123" w:rsidRPr="00163123" w:rsidRDefault="00163123" w:rsidP="001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Эстафета 2. «Моторные лодки»</w:t>
      </w:r>
    </w:p>
    <w:p w14:paraId="70D5EDFF" w14:textId="77777777" w:rsidR="00163123" w:rsidRPr="00163123" w:rsidRDefault="00163123" w:rsidP="00163123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Каждый ребёнок надевает надувной круг.</w:t>
      </w:r>
    </w:p>
    <w:p w14:paraId="5A184D4B" w14:textId="77777777" w:rsidR="00163123" w:rsidRPr="00163123" w:rsidRDefault="00163123" w:rsidP="00163123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 сигналу дети плывут до противоположного бортика и обратно, работая только ногами (способ «кроль на груди»).</w:t>
      </w:r>
    </w:p>
    <w:p w14:paraId="715A0FA2" w14:textId="77777777" w:rsidR="00163123" w:rsidRPr="00163123" w:rsidRDefault="00163123" w:rsidP="00163123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Вернувшись, передают эстафету следующему и встают в конец колонны.</w:t>
      </w:r>
    </w:p>
    <w:p w14:paraId="2716AE71" w14:textId="77777777" w:rsidR="00163123" w:rsidRPr="00163123" w:rsidRDefault="00163123" w:rsidP="001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Перерыв (3 минуты)</w:t>
      </w:r>
    </w:p>
    <w:p w14:paraId="2C2EF0CE" w14:textId="77777777" w:rsidR="00163123" w:rsidRPr="00163123" w:rsidRDefault="00163123" w:rsidP="00163123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Дети садятся на бортики. Звучит песня «Катюша». Ведущий рассказывает короткую, понятную детям историю о Дне Победы (2–3 предложения):</w:t>
      </w:r>
    </w:p>
    <w:p w14:paraId="1FD8DAD1" w14:textId="77777777" w:rsidR="00163123" w:rsidRPr="00163123" w:rsidRDefault="00163123" w:rsidP="001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Наши дедушки и бабушки сражались за мир, чтобы мы могли играть, учиться и радоваться жизни. Спасибо им за это!</w:t>
      </w:r>
    </w:p>
    <w:p w14:paraId="5D4F3E71" w14:textId="77777777" w:rsidR="00163123" w:rsidRPr="00163123" w:rsidRDefault="00163123" w:rsidP="001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Эстафета 3. «Меткие моряки»</w:t>
      </w:r>
    </w:p>
    <w:p w14:paraId="441B6FEF" w14:textId="77777777" w:rsidR="00163123" w:rsidRPr="00163123" w:rsidRDefault="00163123" w:rsidP="00163123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Команды стоят в колоннах. Перед каждой командой на воде лежат 2–3 обруча.</w:t>
      </w:r>
    </w:p>
    <w:p w14:paraId="6BA1F977" w14:textId="77777777" w:rsidR="00163123" w:rsidRPr="00163123" w:rsidRDefault="00163123" w:rsidP="00163123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Дети по очереди бросают мягкие мячи, стараясь попасть в обруч.</w:t>
      </w:r>
    </w:p>
    <w:p w14:paraId="3FEC3BAC" w14:textId="77777777" w:rsidR="00163123" w:rsidRPr="00163123" w:rsidRDefault="00163123" w:rsidP="00163123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После броска ребёнок отходит в конец колонны. Жюри подсчитывает количество попаданий.</w:t>
      </w:r>
    </w:p>
    <w:p w14:paraId="64BA0F9F" w14:textId="77777777" w:rsidR="00163123" w:rsidRPr="00163123" w:rsidRDefault="00163123" w:rsidP="001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Эстафета 4. «Спасатели на воде»</w:t>
      </w:r>
    </w:p>
    <w:p w14:paraId="50F6344E" w14:textId="77777777" w:rsidR="00163123" w:rsidRPr="00163123" w:rsidRDefault="00163123" w:rsidP="00163123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Дети разбиваются на пары. Один ребёнок в паре ложится на воду, держась за надувной круг, а второй аккуратно тянет его за руки до противоположного бортика.</w:t>
      </w:r>
    </w:p>
    <w:p w14:paraId="1041839C" w14:textId="77777777" w:rsidR="00163123" w:rsidRPr="00163123" w:rsidRDefault="00163123" w:rsidP="00163123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 обратном пути дети меняются ролями.</w:t>
      </w:r>
    </w:p>
    <w:p w14:paraId="3C62A108" w14:textId="77777777" w:rsidR="00163123" w:rsidRPr="00163123" w:rsidRDefault="00163123" w:rsidP="00163123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Задача — аккуратно «спасти» товарища, не толкая его и не мешая другим парам.</w:t>
      </w:r>
    </w:p>
    <w:p w14:paraId="2EC893F0" w14:textId="77777777" w:rsidR="00163123" w:rsidRPr="00163123" w:rsidRDefault="00163123" w:rsidP="001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Эстафета 5. «Весёлый салют»</w:t>
      </w:r>
    </w:p>
    <w:p w14:paraId="5FE02478" w14:textId="77777777" w:rsidR="00163123" w:rsidRPr="00163123" w:rsidRDefault="00163123" w:rsidP="00163123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Ведущий бросает в воду 10–15 мягких мячей.</w:t>
      </w:r>
    </w:p>
    <w:p w14:paraId="34E3F7F8" w14:textId="77777777" w:rsidR="00163123" w:rsidRPr="00163123" w:rsidRDefault="00163123" w:rsidP="00163123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 команде дети начинают собирать мячи и складывать их в корзину на бортике.</w:t>
      </w:r>
    </w:p>
    <w:p w14:paraId="28ACBFE9" w14:textId="77777777" w:rsidR="00163123" w:rsidRPr="00163123" w:rsidRDefault="00163123" w:rsidP="00163123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Побеждает тот, кто соберёт больше мячей за 1–2 минуты.</w:t>
      </w:r>
    </w:p>
    <w:p w14:paraId="064B06D2" w14:textId="77777777" w:rsidR="00163123" w:rsidRPr="00163123" w:rsidRDefault="00163123" w:rsidP="001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4. Заключительная часть (5–7 минут)</w:t>
      </w:r>
    </w:p>
    <w:p w14:paraId="07514A1C" w14:textId="77777777" w:rsidR="00163123" w:rsidRPr="00163123" w:rsidRDefault="00163123" w:rsidP="001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Ведущий:</w:t>
      </w:r>
    </w:p>
    <w:p w14:paraId="5494C0E7" w14:textId="77777777" w:rsidR="00163123" w:rsidRPr="00163123" w:rsidRDefault="00163123" w:rsidP="001631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Молодцы, ребята! Вы были настоящими героями сегодня: смелыми, ловкими и дружными. Помните, что мир — это самое ценное, что у нас есть. Давайте будем беречь его!</w:t>
      </w:r>
    </w:p>
    <w:p w14:paraId="69B9489D" w14:textId="77777777" w:rsidR="00163123" w:rsidRPr="00163123" w:rsidRDefault="00163123" w:rsidP="0016312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Звучит песня «День Победы».</w:t>
      </w:r>
    </w:p>
    <w:p w14:paraId="0423A20E" w14:textId="77777777" w:rsidR="00163123" w:rsidRPr="00163123" w:rsidRDefault="00163123" w:rsidP="0016312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Ведущий вручает всем детям георгиевские ленточки и сладкие призы (конфеты или печенье в водонепроницаемых упаковках).</w:t>
      </w:r>
    </w:p>
    <w:p w14:paraId="660C9F97" w14:textId="77777777" w:rsidR="00163123" w:rsidRPr="00163123" w:rsidRDefault="00163123" w:rsidP="0016312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Дети хором кричат: «С Днём Победы!»</w:t>
      </w:r>
    </w:p>
    <w:p w14:paraId="0D536004" w14:textId="77777777" w:rsidR="00163123" w:rsidRPr="00163123" w:rsidRDefault="00163123" w:rsidP="0016312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631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Выход из бассейна.</w:t>
      </w:r>
    </w:p>
    <w:p w14:paraId="0CDD9FAE" w14:textId="77777777" w:rsidR="00016286" w:rsidRPr="00016286" w:rsidRDefault="00016286" w:rsidP="00016286">
      <w:pPr>
        <w:spacing w:after="0" w:line="240" w:lineRule="auto"/>
        <w:rPr>
          <w:rFonts w:ascii="Times New Roman" w:hAnsi="Times New Roman" w:cs="Times New Roman"/>
        </w:rPr>
      </w:pPr>
      <w:r w:rsidRPr="00016286">
        <w:rPr>
          <w:rFonts w:ascii="Times New Roman" w:hAnsi="Times New Roman" w:cs="Times New Roman"/>
        </w:rPr>
        <w:t>Важные замечания:</w:t>
      </w:r>
    </w:p>
    <w:p w14:paraId="2D438737" w14:textId="77777777" w:rsidR="00016286" w:rsidRPr="00016286" w:rsidRDefault="00016286" w:rsidP="00016286">
      <w:pPr>
        <w:spacing w:after="0" w:line="240" w:lineRule="auto"/>
        <w:rPr>
          <w:rFonts w:ascii="Times New Roman" w:hAnsi="Times New Roman" w:cs="Times New Roman"/>
        </w:rPr>
      </w:pPr>
    </w:p>
    <w:p w14:paraId="12A71AE1" w14:textId="77777777" w:rsidR="00016286" w:rsidRPr="00016286" w:rsidRDefault="00016286" w:rsidP="00016286">
      <w:pPr>
        <w:spacing w:after="0" w:line="240" w:lineRule="auto"/>
        <w:rPr>
          <w:rFonts w:ascii="Times New Roman" w:hAnsi="Times New Roman" w:cs="Times New Roman"/>
        </w:rPr>
      </w:pPr>
      <w:r w:rsidRPr="00016286">
        <w:rPr>
          <w:rFonts w:ascii="Times New Roman" w:hAnsi="Times New Roman" w:cs="Times New Roman"/>
        </w:rPr>
        <w:t>Все эстафеты адаптированы для детей 5–6 лет: короткие дистанции, простые правила, минимум соревновательности (акцент на веселье и участие).</w:t>
      </w:r>
    </w:p>
    <w:p w14:paraId="2FBEF1AC" w14:textId="77777777" w:rsidR="00016286" w:rsidRPr="00016286" w:rsidRDefault="00016286" w:rsidP="00016286">
      <w:pPr>
        <w:spacing w:after="0" w:line="240" w:lineRule="auto"/>
        <w:rPr>
          <w:rFonts w:ascii="Times New Roman" w:hAnsi="Times New Roman" w:cs="Times New Roman"/>
        </w:rPr>
      </w:pPr>
    </w:p>
    <w:p w14:paraId="4B4A1559" w14:textId="77777777" w:rsidR="00016286" w:rsidRPr="00016286" w:rsidRDefault="00016286" w:rsidP="00016286">
      <w:pPr>
        <w:spacing w:after="0" w:line="240" w:lineRule="auto"/>
        <w:rPr>
          <w:rFonts w:ascii="Times New Roman" w:hAnsi="Times New Roman" w:cs="Times New Roman"/>
        </w:rPr>
      </w:pPr>
      <w:r w:rsidRPr="00016286">
        <w:rPr>
          <w:rFonts w:ascii="Times New Roman" w:hAnsi="Times New Roman" w:cs="Times New Roman"/>
        </w:rPr>
        <w:t>Обязательно присутствие двух взрослых (ведущий и спасатель) для страховки и помощи.</w:t>
      </w:r>
    </w:p>
    <w:p w14:paraId="7421C435" w14:textId="77777777" w:rsidR="00016286" w:rsidRPr="00016286" w:rsidRDefault="00016286" w:rsidP="00016286">
      <w:pPr>
        <w:spacing w:after="0" w:line="240" w:lineRule="auto"/>
        <w:rPr>
          <w:rFonts w:ascii="Times New Roman" w:hAnsi="Times New Roman" w:cs="Times New Roman"/>
        </w:rPr>
      </w:pPr>
    </w:p>
    <w:p w14:paraId="4E710D07" w14:textId="77777777" w:rsidR="00016286" w:rsidRPr="00016286" w:rsidRDefault="00016286" w:rsidP="00016286">
      <w:pPr>
        <w:spacing w:after="0" w:line="240" w:lineRule="auto"/>
        <w:rPr>
          <w:rFonts w:ascii="Times New Roman" w:hAnsi="Times New Roman" w:cs="Times New Roman"/>
        </w:rPr>
      </w:pPr>
      <w:r w:rsidRPr="00016286">
        <w:rPr>
          <w:rFonts w:ascii="Times New Roman" w:hAnsi="Times New Roman" w:cs="Times New Roman"/>
        </w:rPr>
        <w:t>Глубина бассейна должна быть безопасной для детей (не выше груди).</w:t>
      </w:r>
    </w:p>
    <w:p w14:paraId="620DB569" w14:textId="77777777" w:rsidR="00016286" w:rsidRPr="00016286" w:rsidRDefault="00016286" w:rsidP="00016286">
      <w:pPr>
        <w:spacing w:after="0" w:line="240" w:lineRule="auto"/>
        <w:rPr>
          <w:rFonts w:ascii="Times New Roman" w:hAnsi="Times New Roman" w:cs="Times New Roman"/>
        </w:rPr>
      </w:pPr>
    </w:p>
    <w:p w14:paraId="208FCA68" w14:textId="42F55E40" w:rsidR="007406FA" w:rsidRPr="00163123" w:rsidRDefault="00016286" w:rsidP="00016286">
      <w:pPr>
        <w:spacing w:after="0" w:line="240" w:lineRule="auto"/>
        <w:rPr>
          <w:rFonts w:ascii="Times New Roman" w:hAnsi="Times New Roman" w:cs="Times New Roman"/>
        </w:rPr>
      </w:pPr>
      <w:r w:rsidRPr="00016286">
        <w:rPr>
          <w:rFonts w:ascii="Times New Roman" w:hAnsi="Times New Roman" w:cs="Times New Roman"/>
        </w:rPr>
        <w:t>Перед мероприятием проведите инструктаж по правилам поведения в воде.</w:t>
      </w:r>
    </w:p>
    <w:sectPr w:rsidR="007406FA" w:rsidRPr="001631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50ED4"/>
    <w:multiLevelType w:val="multilevel"/>
    <w:tmpl w:val="1526A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3C6B93"/>
    <w:multiLevelType w:val="multilevel"/>
    <w:tmpl w:val="6D026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B21408"/>
    <w:multiLevelType w:val="multilevel"/>
    <w:tmpl w:val="78AE3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2934A9"/>
    <w:multiLevelType w:val="multilevel"/>
    <w:tmpl w:val="09347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E06A2B"/>
    <w:multiLevelType w:val="multilevel"/>
    <w:tmpl w:val="7D92D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8547A0"/>
    <w:multiLevelType w:val="multilevel"/>
    <w:tmpl w:val="09320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6F4399"/>
    <w:multiLevelType w:val="multilevel"/>
    <w:tmpl w:val="07DE3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E70ABD"/>
    <w:multiLevelType w:val="multilevel"/>
    <w:tmpl w:val="43101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E2369A"/>
    <w:multiLevelType w:val="multilevel"/>
    <w:tmpl w:val="C7FE0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2691022">
    <w:abstractNumId w:val="3"/>
  </w:num>
  <w:num w:numId="2" w16cid:durableId="167840725">
    <w:abstractNumId w:val="5"/>
  </w:num>
  <w:num w:numId="3" w16cid:durableId="1972637222">
    <w:abstractNumId w:val="4"/>
  </w:num>
  <w:num w:numId="4" w16cid:durableId="564419369">
    <w:abstractNumId w:val="0"/>
  </w:num>
  <w:num w:numId="5" w16cid:durableId="1307004840">
    <w:abstractNumId w:val="2"/>
  </w:num>
  <w:num w:numId="6" w16cid:durableId="143741826">
    <w:abstractNumId w:val="6"/>
  </w:num>
  <w:num w:numId="7" w16cid:durableId="2106949303">
    <w:abstractNumId w:val="8"/>
  </w:num>
  <w:num w:numId="8" w16cid:durableId="2022587617">
    <w:abstractNumId w:val="1"/>
  </w:num>
  <w:num w:numId="9" w16cid:durableId="7024388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6B9"/>
    <w:rsid w:val="00016286"/>
    <w:rsid w:val="00163123"/>
    <w:rsid w:val="005416B9"/>
    <w:rsid w:val="005A5C7E"/>
    <w:rsid w:val="007406FA"/>
    <w:rsid w:val="00D21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EF597"/>
  <w15:chartTrackingRefBased/>
  <w15:docId w15:val="{5A34C919-3183-4C22-861E-E71376F57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416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16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16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416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416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416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416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416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416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16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416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416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416B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416B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416B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416B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416B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416B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416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416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416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416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416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416B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416B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416B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416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416B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416B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547</Words>
  <Characters>3121</Characters>
  <Application>Microsoft Office Word</Application>
  <DocSecurity>0</DocSecurity>
  <Lines>26</Lines>
  <Paragraphs>7</Paragraphs>
  <ScaleCrop>false</ScaleCrop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5</cp:revision>
  <dcterms:created xsi:type="dcterms:W3CDTF">2026-04-24T13:35:00Z</dcterms:created>
  <dcterms:modified xsi:type="dcterms:W3CDTF">2026-04-24T13:40:00Z</dcterms:modified>
</cp:coreProperties>
</file>