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340" w:rsidRDefault="00E20340" w:rsidP="00E20340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Муниципальное автономное дошкольное образовательное учреждение</w:t>
      </w:r>
    </w:p>
    <w:p w:rsidR="00E20340" w:rsidRPr="00E20340" w:rsidRDefault="00E20340" w:rsidP="00E20340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«Детский сад № 291» г. Перми</w:t>
      </w:r>
    </w:p>
    <w:p w:rsidR="00E20340" w:rsidRDefault="00E20340">
      <w:pPr>
        <w:rPr>
          <w:rFonts w:ascii="Times New Roman" w:hAnsi="Times New Roman" w:cs="Times New Roman"/>
          <w:sz w:val="24"/>
        </w:rPr>
      </w:pPr>
    </w:p>
    <w:p w:rsidR="00306975" w:rsidRDefault="00E20340" w:rsidP="00E20340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Название проекта</w:t>
      </w:r>
    </w:p>
    <w:p w:rsidR="00E20340" w:rsidRPr="00E20340" w:rsidRDefault="00E20340" w:rsidP="00E20340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«</w:t>
      </w:r>
      <w:r w:rsidR="009A1C6C" w:rsidRPr="009A1C6C">
        <w:rPr>
          <w:rFonts w:ascii="Times New Roman" w:hAnsi="Times New Roman" w:cs="Times New Roman"/>
          <w:b/>
          <w:sz w:val="24"/>
        </w:rPr>
        <w:t>Онлайн-школа речевого этикета как развивающая среда речевого поведения ребенка дошкольного возраста</w:t>
      </w:r>
      <w:r>
        <w:rPr>
          <w:rFonts w:ascii="Times New Roman" w:hAnsi="Times New Roman" w:cs="Times New Roman"/>
          <w:b/>
          <w:sz w:val="24"/>
        </w:rPr>
        <w:t>»</w:t>
      </w:r>
    </w:p>
    <w:p w:rsidR="00E20340" w:rsidRDefault="00E20340" w:rsidP="00E20340">
      <w:pPr>
        <w:spacing w:after="0"/>
        <w:rPr>
          <w:rFonts w:ascii="Times New Roman" w:hAnsi="Times New Roman" w:cs="Times New Roman"/>
          <w:sz w:val="24"/>
        </w:rPr>
      </w:pPr>
      <w:r w:rsidRPr="00E20340">
        <w:rPr>
          <w:rFonts w:ascii="Times New Roman" w:hAnsi="Times New Roman" w:cs="Times New Roman"/>
          <w:b/>
          <w:sz w:val="24"/>
        </w:rPr>
        <w:t>Автор:</w:t>
      </w:r>
      <w:r w:rsidR="009A1C6C">
        <w:rPr>
          <w:rFonts w:ascii="Times New Roman" w:hAnsi="Times New Roman" w:cs="Times New Roman"/>
          <w:sz w:val="24"/>
        </w:rPr>
        <w:t xml:space="preserve"> учитель-логопед</w:t>
      </w:r>
      <w:r>
        <w:rPr>
          <w:rFonts w:ascii="Times New Roman" w:hAnsi="Times New Roman" w:cs="Times New Roman"/>
          <w:sz w:val="24"/>
        </w:rPr>
        <w:t xml:space="preserve"> МАДОУ «Детский сад № 291» г. Перми</w:t>
      </w:r>
    </w:p>
    <w:p w:rsidR="00E20340" w:rsidRDefault="009A1C6C" w:rsidP="00E2034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Григорьева Евгения Александровна</w:t>
      </w:r>
    </w:p>
    <w:p w:rsidR="00E20340" w:rsidRPr="00E20340" w:rsidRDefault="00E20340">
      <w:pPr>
        <w:rPr>
          <w:rFonts w:ascii="Times New Roman" w:hAnsi="Times New Roman" w:cs="Times New Roman"/>
          <w:b/>
          <w:sz w:val="24"/>
        </w:rPr>
      </w:pPr>
      <w:r w:rsidRPr="00E20340">
        <w:rPr>
          <w:rFonts w:ascii="Times New Roman" w:hAnsi="Times New Roman" w:cs="Times New Roman"/>
          <w:b/>
          <w:sz w:val="24"/>
        </w:rPr>
        <w:t>Цель:</w:t>
      </w:r>
      <w:r>
        <w:rPr>
          <w:rFonts w:ascii="Times New Roman" w:hAnsi="Times New Roman" w:cs="Times New Roman"/>
          <w:sz w:val="24"/>
        </w:rPr>
        <w:t xml:space="preserve"> </w:t>
      </w:r>
      <w:r w:rsidR="009A1C6C">
        <w:rPr>
          <w:rFonts w:ascii="Times New Roman" w:hAnsi="Times New Roman" w:cs="Times New Roman"/>
          <w:sz w:val="24"/>
        </w:rPr>
        <w:t>Создание и апробация</w:t>
      </w:r>
      <w:r w:rsidR="009A1C6C" w:rsidRPr="009A1C6C">
        <w:rPr>
          <w:rFonts w:ascii="Times New Roman" w:hAnsi="Times New Roman" w:cs="Times New Roman"/>
          <w:sz w:val="24"/>
        </w:rPr>
        <w:t xml:space="preserve"> онлайн-школ</w:t>
      </w:r>
      <w:r w:rsidR="009A1C6C">
        <w:rPr>
          <w:rFonts w:ascii="Times New Roman" w:hAnsi="Times New Roman" w:cs="Times New Roman"/>
          <w:sz w:val="24"/>
        </w:rPr>
        <w:t>ы</w:t>
      </w:r>
      <w:r w:rsidR="009A1C6C" w:rsidRPr="009A1C6C">
        <w:rPr>
          <w:rFonts w:ascii="Times New Roman" w:hAnsi="Times New Roman" w:cs="Times New Roman"/>
          <w:sz w:val="24"/>
        </w:rPr>
        <w:t xml:space="preserve"> речевого этикета как развивающ</w:t>
      </w:r>
      <w:r w:rsidR="009A1C6C">
        <w:rPr>
          <w:rFonts w:ascii="Times New Roman" w:hAnsi="Times New Roman" w:cs="Times New Roman"/>
          <w:sz w:val="24"/>
        </w:rPr>
        <w:t>ей</w:t>
      </w:r>
      <w:r w:rsidR="009A1C6C" w:rsidRPr="009A1C6C">
        <w:rPr>
          <w:rFonts w:ascii="Times New Roman" w:hAnsi="Times New Roman" w:cs="Times New Roman"/>
          <w:sz w:val="24"/>
        </w:rPr>
        <w:t xml:space="preserve"> сред</w:t>
      </w:r>
      <w:r w:rsidR="009A1C6C">
        <w:rPr>
          <w:rFonts w:ascii="Times New Roman" w:hAnsi="Times New Roman" w:cs="Times New Roman"/>
          <w:sz w:val="24"/>
        </w:rPr>
        <w:t>ы,</w:t>
      </w:r>
      <w:r w:rsidR="009A1C6C" w:rsidRPr="009A1C6C">
        <w:rPr>
          <w:rFonts w:ascii="Times New Roman" w:hAnsi="Times New Roman" w:cs="Times New Roman"/>
          <w:sz w:val="24"/>
        </w:rPr>
        <w:t xml:space="preserve"> способствующ</w:t>
      </w:r>
      <w:r w:rsidR="009A1C6C">
        <w:rPr>
          <w:rFonts w:ascii="Times New Roman" w:hAnsi="Times New Roman" w:cs="Times New Roman"/>
          <w:sz w:val="24"/>
        </w:rPr>
        <w:t>ей</w:t>
      </w:r>
      <w:r w:rsidR="009A1C6C" w:rsidRPr="009A1C6C">
        <w:rPr>
          <w:rFonts w:ascii="Times New Roman" w:hAnsi="Times New Roman" w:cs="Times New Roman"/>
          <w:sz w:val="24"/>
        </w:rPr>
        <w:t xml:space="preserve"> формированию и развитию у детей дошкольного возраста навыков грамотного, вежливого и эффективного речевого поведения в различных жизненных ситуациях.</w:t>
      </w:r>
    </w:p>
    <w:p w:rsidR="00E20340" w:rsidRDefault="00E20340">
      <w:pPr>
        <w:rPr>
          <w:rFonts w:ascii="Times New Roman" w:hAnsi="Times New Roman" w:cs="Times New Roman"/>
          <w:b/>
          <w:sz w:val="24"/>
        </w:rPr>
      </w:pPr>
      <w:r w:rsidRPr="00E20340">
        <w:rPr>
          <w:rFonts w:ascii="Times New Roman" w:hAnsi="Times New Roman" w:cs="Times New Roman"/>
          <w:b/>
          <w:sz w:val="24"/>
        </w:rPr>
        <w:t>Ссылка:</w:t>
      </w:r>
      <w:r w:rsidRPr="009A1C6C">
        <w:rPr>
          <w:rFonts w:ascii="Times New Roman" w:hAnsi="Times New Roman" w:cs="Times New Roman"/>
          <w:sz w:val="24"/>
        </w:rPr>
        <w:t xml:space="preserve"> </w:t>
      </w:r>
      <w:hyperlink r:id="rId5" w:history="1">
        <w:r w:rsidR="009A1C6C" w:rsidRPr="009A1C6C">
          <w:rPr>
            <w:rStyle w:val="a3"/>
            <w:rFonts w:ascii="Times New Roman" w:hAnsi="Times New Roman" w:cs="Times New Roman"/>
            <w:sz w:val="24"/>
          </w:rPr>
          <w:t>https://disk.yandex.ru/i/GUI2qmEhPK_QVw</w:t>
        </w:r>
      </w:hyperlink>
    </w:p>
    <w:p w:rsidR="009A1C6C" w:rsidRPr="00E20340" w:rsidRDefault="009A1C6C">
      <w:pPr>
        <w:rPr>
          <w:rFonts w:ascii="Times New Roman" w:hAnsi="Times New Roman" w:cs="Times New Roman"/>
          <w:sz w:val="24"/>
        </w:rPr>
      </w:pPr>
    </w:p>
    <w:p w:rsidR="00E20340" w:rsidRDefault="00E20340">
      <w:bookmarkStart w:id="0" w:name="_GoBack"/>
      <w:bookmarkEnd w:id="0"/>
    </w:p>
    <w:sectPr w:rsidR="00E20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340"/>
    <w:rsid w:val="00306975"/>
    <w:rsid w:val="009A1C6C"/>
    <w:rsid w:val="00AA56D7"/>
    <w:rsid w:val="00E20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034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034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GUI2qmEhPK_QV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Григорьева Евгения Александровна</dc:creator>
  <cp:lastModifiedBy>Григорьева Евгения Александровна</cp:lastModifiedBy>
  <cp:revision>2</cp:revision>
  <dcterms:created xsi:type="dcterms:W3CDTF">2026-04-27T13:35:00Z</dcterms:created>
  <dcterms:modified xsi:type="dcterms:W3CDTF">2026-04-27T13:44:00Z</dcterms:modified>
</cp:coreProperties>
</file>