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 xml:space="preserve">Конспект </w:t>
      </w:r>
      <w:r w:rsidR="00117B71">
        <w:rPr>
          <w:b/>
          <w:bCs/>
          <w:color w:val="111111"/>
          <w:sz w:val="27"/>
          <w:szCs w:val="27"/>
        </w:rPr>
        <w:t xml:space="preserve">занятия в младшей группе </w:t>
      </w:r>
      <w:r w:rsidR="00B570E2">
        <w:rPr>
          <w:b/>
          <w:bCs/>
          <w:color w:val="111111"/>
          <w:sz w:val="27"/>
          <w:szCs w:val="27"/>
        </w:rPr>
        <w:t xml:space="preserve"> по рисованию «Травка для зайчика</w:t>
      </w:r>
      <w:r>
        <w:rPr>
          <w:b/>
          <w:bCs/>
          <w:color w:val="111111"/>
          <w:sz w:val="27"/>
          <w:szCs w:val="27"/>
        </w:rPr>
        <w:t xml:space="preserve">» </w:t>
      </w:r>
    </w:p>
    <w:p w:rsidR="0019575F" w:rsidRDefault="00117B71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Цели: у</w:t>
      </w:r>
      <w:r w:rsidR="0019575F">
        <w:rPr>
          <w:color w:val="111111"/>
          <w:sz w:val="27"/>
          <w:szCs w:val="27"/>
        </w:rPr>
        <w:t>чить рисовать карандашом вертикальные короткие линии, различать зеленый цвет, закреплять умение правильно держать карандаш, учить ориентироваться на листе бумаги.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Материалы:</w:t>
      </w:r>
      <w:r>
        <w:rPr>
          <w:color w:val="111111"/>
          <w:sz w:val="27"/>
          <w:szCs w:val="27"/>
        </w:rPr>
        <w:t>  сюжетные картинки, карандаши зеленого цвета по количеству детей, вырезанные фигурки животных.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Ход ООД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 xml:space="preserve">Игра </w:t>
      </w:r>
      <w:proofErr w:type="gramStart"/>
      <w:r>
        <w:rPr>
          <w:color w:val="111111"/>
          <w:sz w:val="27"/>
          <w:szCs w:val="27"/>
        </w:rPr>
        <w:t>–п</w:t>
      </w:r>
      <w:proofErr w:type="gramEnd"/>
      <w:r>
        <w:rPr>
          <w:color w:val="111111"/>
          <w:sz w:val="27"/>
          <w:szCs w:val="27"/>
        </w:rPr>
        <w:t>риветствие «Наши умные головки».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Наши умные головки,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Будут думать много, ловко.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Ушки будут слушать,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Ротик четко говорить.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Ножки будут топать,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Ручки будут хлопать.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Спинки выпрямляются,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Друг другу улыбаемся.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Воспитатель:</w:t>
      </w:r>
      <w:r>
        <w:rPr>
          <w:color w:val="111111"/>
          <w:sz w:val="27"/>
          <w:szCs w:val="27"/>
        </w:rPr>
        <w:t> Как тепло сегодня, как хорошо! Ярко светит солнце,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 xml:space="preserve">а вам </w:t>
      </w:r>
      <w:proofErr w:type="gramStart"/>
      <w:r>
        <w:rPr>
          <w:color w:val="111111"/>
          <w:sz w:val="27"/>
          <w:szCs w:val="27"/>
        </w:rPr>
        <w:t>нравится</w:t>
      </w:r>
      <w:proofErr w:type="gramEnd"/>
      <w:r>
        <w:rPr>
          <w:color w:val="111111"/>
          <w:sz w:val="27"/>
          <w:szCs w:val="27"/>
        </w:rPr>
        <w:t xml:space="preserve"> когда светит солнышко?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Дети:</w:t>
      </w:r>
      <w:r>
        <w:rPr>
          <w:color w:val="111111"/>
          <w:sz w:val="27"/>
          <w:szCs w:val="27"/>
        </w:rPr>
        <w:t> Да!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</w:t>
      </w:r>
      <w:r>
        <w:rPr>
          <w:i/>
          <w:iCs/>
          <w:color w:val="111111"/>
          <w:sz w:val="27"/>
          <w:szCs w:val="27"/>
        </w:rPr>
        <w:t>:</w:t>
      </w:r>
      <w:r>
        <w:rPr>
          <w:color w:val="111111"/>
          <w:sz w:val="27"/>
          <w:szCs w:val="27"/>
        </w:rPr>
        <w:t> Конечно, всем нравится теплая погода. Порхают бабочки, выползают жучки, муравьи, божьи коровки и прячутся они в травке. Посмотрите, как красиво стало вокруг.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(показывает детям сюжетную иллюстрацию «Весенний луг»)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</w:t>
      </w:r>
      <w:r>
        <w:rPr>
          <w:i/>
          <w:iCs/>
          <w:color w:val="111111"/>
          <w:sz w:val="27"/>
          <w:szCs w:val="27"/>
        </w:rPr>
        <w:t>:</w:t>
      </w:r>
      <w:r>
        <w:rPr>
          <w:color w:val="111111"/>
          <w:sz w:val="27"/>
          <w:szCs w:val="27"/>
        </w:rPr>
        <w:t> А еще в травке сидят кузнечики! Скорей становитесь в кружок и немного поиграем!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Далее дети выполняют движения по тексту с воспитателем.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b/>
          <w:bCs/>
          <w:color w:val="111111"/>
          <w:sz w:val="27"/>
          <w:szCs w:val="27"/>
        </w:rPr>
        <w:t>Физминутка</w:t>
      </w:r>
      <w:proofErr w:type="spellEnd"/>
      <w:r>
        <w:rPr>
          <w:b/>
          <w:bCs/>
          <w:color w:val="111111"/>
          <w:sz w:val="27"/>
          <w:szCs w:val="27"/>
        </w:rPr>
        <w:t xml:space="preserve"> «Кузнечики»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Поднимайте плечики,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Прыгайте кузнечики.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Прыг-скок, прыг-скок.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Стоп! Сели.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Травушку покушали.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Тишину послушали.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Выше, выше, высоко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Прыгай на носках легко!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Воспитатель:</w:t>
      </w:r>
      <w:r>
        <w:rPr>
          <w:i/>
          <w:iCs/>
          <w:color w:val="111111"/>
          <w:sz w:val="27"/>
          <w:szCs w:val="27"/>
        </w:rPr>
        <w:t> </w:t>
      </w:r>
      <w:r>
        <w:rPr>
          <w:color w:val="111111"/>
          <w:sz w:val="27"/>
          <w:szCs w:val="27"/>
        </w:rPr>
        <w:t xml:space="preserve">Сегодня мы с вами нарисуем самую красивую травку. Ведь к нам в гости должны прийти </w:t>
      </w:r>
      <w:proofErr w:type="gramStart"/>
      <w:r>
        <w:rPr>
          <w:color w:val="111111"/>
          <w:sz w:val="27"/>
          <w:szCs w:val="27"/>
        </w:rPr>
        <w:t>зверята</w:t>
      </w:r>
      <w:proofErr w:type="gramEnd"/>
      <w:r>
        <w:rPr>
          <w:color w:val="111111"/>
          <w:sz w:val="27"/>
          <w:szCs w:val="27"/>
        </w:rPr>
        <w:t>. Травке рады не только бабочки, жучки и кузнечики, но и зайцы, курочки, котята, щенки и многие другие. Сейчас я покажу вам, как с помощью наших друзей карандашей, мы нарисуем травку на лугу.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 xml:space="preserve">Воспитатель берет зеленый карандаш и предлагает взять карандаш в руку детям, следит, чтобы дети правильно держали карандаш. Читает стихотворение Е. </w:t>
      </w:r>
      <w:proofErr w:type="spellStart"/>
      <w:r>
        <w:rPr>
          <w:i/>
          <w:iCs/>
          <w:color w:val="111111"/>
          <w:sz w:val="27"/>
          <w:szCs w:val="27"/>
        </w:rPr>
        <w:t>Горева</w:t>
      </w:r>
      <w:proofErr w:type="spellEnd"/>
      <w:r>
        <w:rPr>
          <w:i/>
          <w:iCs/>
          <w:color w:val="111111"/>
          <w:sz w:val="27"/>
          <w:szCs w:val="27"/>
        </w:rPr>
        <w:t xml:space="preserve"> и Е. Жуковской: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Вот зелёный карандаш: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Летний чудный с ним пейзаж!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lastRenderedPageBreak/>
        <w:t>Нарисует травку он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И листву со всех сторон.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Воспитатель показывает на доске, как рисуется травка.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Зелёная травка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У дома растет,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Зелёный кузнечик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На травке живет.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Весна наступила,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И зелен наш сад.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И жизнь забурлила,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И каждый ей рад.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</w:t>
      </w:r>
      <w:r>
        <w:rPr>
          <w:i/>
          <w:iCs/>
          <w:color w:val="111111"/>
          <w:sz w:val="27"/>
          <w:szCs w:val="27"/>
        </w:rPr>
        <w:t>:</w:t>
      </w:r>
      <w:r>
        <w:rPr>
          <w:color w:val="111111"/>
          <w:sz w:val="27"/>
          <w:szCs w:val="27"/>
        </w:rPr>
        <w:t xml:space="preserve"> Какая чудесная травка у вас получилась, а вот и </w:t>
      </w:r>
      <w:proofErr w:type="gramStart"/>
      <w:r>
        <w:rPr>
          <w:color w:val="111111"/>
          <w:sz w:val="27"/>
          <w:szCs w:val="27"/>
        </w:rPr>
        <w:t>зверята</w:t>
      </w:r>
      <w:proofErr w:type="gramEnd"/>
      <w:r>
        <w:rPr>
          <w:color w:val="111111"/>
          <w:sz w:val="27"/>
          <w:szCs w:val="27"/>
        </w:rPr>
        <w:t xml:space="preserve"> к нам пришли, ведь мы нарисовали им такой красивый весенний луг. Теперь зайчики, котята, цыплята смогут поиграть на травке.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воспитатель раздает каждому ребенку фигурку животного. На магнитной доске, где нарисована травка, воспитатель крепит свои фигурки животных</w:t>
      </w:r>
      <w:proofErr w:type="gramStart"/>
      <w:r>
        <w:rPr>
          <w:i/>
          <w:iCs/>
          <w:color w:val="111111"/>
          <w:sz w:val="27"/>
          <w:szCs w:val="27"/>
        </w:rPr>
        <w:t xml:space="preserve">,. </w:t>
      </w:r>
      <w:proofErr w:type="gramEnd"/>
      <w:r>
        <w:rPr>
          <w:i/>
          <w:iCs/>
          <w:color w:val="111111"/>
          <w:sz w:val="27"/>
          <w:szCs w:val="27"/>
        </w:rPr>
        <w:t>Дети играют каждый со своим животным. Далее воспитатель приклеивает фигурку, побуждает ребенка проговорить, как кричит то, или иное животное, благодарит за работу.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Рефлексия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Воспитатель:</w:t>
      </w:r>
      <w:r>
        <w:rPr>
          <w:color w:val="111111"/>
          <w:sz w:val="27"/>
          <w:szCs w:val="27"/>
        </w:rPr>
        <w:t xml:space="preserve"> Вот </w:t>
      </w:r>
      <w:r w:rsidR="00117B71">
        <w:rPr>
          <w:color w:val="111111"/>
          <w:sz w:val="27"/>
          <w:szCs w:val="27"/>
        </w:rPr>
        <w:t>как много мы нарисовали травинок</w:t>
      </w:r>
      <w:r>
        <w:rPr>
          <w:color w:val="111111"/>
          <w:sz w:val="27"/>
          <w:szCs w:val="27"/>
        </w:rPr>
        <w:t>. Наши пальчики, устали. Сейчас мы дадим нашим пальчикам немного взбодриться.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Пальчиковая гимнастика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Мы рисовали, рисовали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Наши пальчики устали </w:t>
      </w:r>
      <w:r>
        <w:rPr>
          <w:i/>
          <w:iCs/>
          <w:color w:val="111111"/>
          <w:sz w:val="27"/>
          <w:szCs w:val="27"/>
        </w:rPr>
        <w:t>- ритмично сжимать и разжимать кулаки.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Вы скачите пальчики </w:t>
      </w:r>
      <w:r>
        <w:rPr>
          <w:i/>
          <w:iCs/>
          <w:color w:val="111111"/>
          <w:sz w:val="27"/>
          <w:szCs w:val="27"/>
        </w:rPr>
        <w:t>- пальчики " скачут" по столу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Как солнечные зайчики </w:t>
      </w:r>
      <w:r>
        <w:rPr>
          <w:i/>
          <w:iCs/>
          <w:color w:val="111111"/>
          <w:sz w:val="27"/>
          <w:szCs w:val="27"/>
        </w:rPr>
        <w:t>- указательный и средний пальцы вытянуть,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сделать «заячьи уши»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Прыг-скок, прыг-скок, </w:t>
      </w:r>
      <w:r>
        <w:rPr>
          <w:i/>
          <w:iCs/>
          <w:color w:val="111111"/>
          <w:sz w:val="27"/>
          <w:szCs w:val="27"/>
        </w:rPr>
        <w:t>- пальчики "скачут" по столу.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Прискакали на лужок!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Ветер травушку качает, </w:t>
      </w:r>
      <w:r>
        <w:rPr>
          <w:i/>
          <w:iCs/>
          <w:color w:val="111111"/>
          <w:sz w:val="27"/>
          <w:szCs w:val="27"/>
        </w:rPr>
        <w:t>- легкие движения кистями рук вправо влево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Влево - вправо наклоняет.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Вы не бойтесь ветра, зайки, </w:t>
      </w:r>
      <w:r>
        <w:rPr>
          <w:i/>
          <w:iCs/>
          <w:color w:val="111111"/>
          <w:sz w:val="27"/>
          <w:szCs w:val="27"/>
        </w:rPr>
        <w:t>- погрозить пальчиком.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11111"/>
          <w:sz w:val="27"/>
          <w:szCs w:val="27"/>
        </w:rPr>
        <w:t>Веселитесь на лужайке</w:t>
      </w:r>
      <w:proofErr w:type="gramStart"/>
      <w:r>
        <w:rPr>
          <w:color w:val="111111"/>
          <w:sz w:val="27"/>
          <w:szCs w:val="27"/>
        </w:rPr>
        <w:t>.</w:t>
      </w:r>
      <w:proofErr w:type="gramEnd"/>
      <w:r>
        <w:rPr>
          <w:color w:val="111111"/>
          <w:sz w:val="27"/>
          <w:szCs w:val="27"/>
        </w:rPr>
        <w:t> </w:t>
      </w:r>
      <w:r>
        <w:rPr>
          <w:i/>
          <w:iCs/>
          <w:color w:val="111111"/>
          <w:sz w:val="27"/>
          <w:szCs w:val="27"/>
        </w:rPr>
        <w:t xml:space="preserve">- </w:t>
      </w:r>
      <w:proofErr w:type="gramStart"/>
      <w:r>
        <w:rPr>
          <w:i/>
          <w:iCs/>
          <w:color w:val="111111"/>
          <w:sz w:val="27"/>
          <w:szCs w:val="27"/>
        </w:rPr>
        <w:t>п</w:t>
      </w:r>
      <w:proofErr w:type="gramEnd"/>
      <w:r>
        <w:rPr>
          <w:i/>
          <w:iCs/>
          <w:color w:val="111111"/>
          <w:sz w:val="27"/>
          <w:szCs w:val="27"/>
        </w:rPr>
        <w:t>альчики "скачут" по столу.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Воспитатель</w:t>
      </w:r>
      <w:r>
        <w:rPr>
          <w:i/>
          <w:iCs/>
          <w:color w:val="111111"/>
          <w:sz w:val="27"/>
          <w:szCs w:val="27"/>
        </w:rPr>
        <w:t>:</w:t>
      </w:r>
      <w:r>
        <w:rPr>
          <w:color w:val="111111"/>
          <w:sz w:val="27"/>
          <w:szCs w:val="27"/>
        </w:rPr>
        <w:t> Ребята посмотрите если соединить ваши рисунки, то получится огромный луг. Как рады звери весенней траве. Давайте полюбуемся нашей работой, а потом пойдем на прогулку и поищем жучков в травке на нашем участке!</w:t>
      </w: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19575F" w:rsidRDefault="0019575F" w:rsidP="0019575F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6A0599" w:rsidRDefault="006A0599"/>
    <w:sectPr w:rsidR="006A0599" w:rsidSect="00282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1CF5"/>
    <w:rsid w:val="00000AC5"/>
    <w:rsid w:val="00117B71"/>
    <w:rsid w:val="0019575F"/>
    <w:rsid w:val="00230903"/>
    <w:rsid w:val="00282AFC"/>
    <w:rsid w:val="00413E6A"/>
    <w:rsid w:val="006A0599"/>
    <w:rsid w:val="009C1CF5"/>
    <w:rsid w:val="009F406D"/>
    <w:rsid w:val="00A45BB9"/>
    <w:rsid w:val="00B570E2"/>
    <w:rsid w:val="00B96F06"/>
    <w:rsid w:val="00D84630"/>
    <w:rsid w:val="00EE5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1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0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87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79631</dc:creator>
  <cp:keywords/>
  <dc:description/>
  <cp:lastModifiedBy>79631</cp:lastModifiedBy>
  <cp:revision>10</cp:revision>
  <dcterms:created xsi:type="dcterms:W3CDTF">2022-04-16T18:54:00Z</dcterms:created>
  <dcterms:modified xsi:type="dcterms:W3CDTF">2026-04-27T11:26:00Z</dcterms:modified>
</cp:coreProperties>
</file>