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57D46" w14:textId="77777777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09876BA" wp14:editId="61118805">
            <wp:simplePos x="0" y="0"/>
            <wp:positionH relativeFrom="page">
              <wp:align>left</wp:align>
            </wp:positionH>
            <wp:positionV relativeFrom="paragraph">
              <wp:posOffset>-757032</wp:posOffset>
            </wp:positionV>
            <wp:extent cx="7543800" cy="10674214"/>
            <wp:effectExtent l="0" t="0" r="0" b="0"/>
            <wp:wrapNone/>
            <wp:docPr id="81771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74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D9A87A" w14:textId="77777777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CD855A" w14:textId="77777777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9A26B2" w14:textId="77777777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1397E9" w14:textId="77777777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6AC764" w14:textId="77777777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78FC82" w14:textId="77777777" w:rsidR="00C01392" w:rsidRDefault="00375F1E" w:rsidP="004F5D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</w:t>
      </w:r>
    </w:p>
    <w:p w14:paraId="6B9752E9" w14:textId="5B7D8C37" w:rsidR="004F5D5D" w:rsidRDefault="004F5D5D" w:rsidP="004F5D5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75F1E">
        <w:rPr>
          <w:rFonts w:ascii="Times New Roman" w:hAnsi="Times New Roman" w:cs="Times New Roman"/>
          <w:sz w:val="28"/>
          <w:szCs w:val="28"/>
        </w:rPr>
        <w:t xml:space="preserve">Октябрьский детский сад «Колокольчик» </w:t>
      </w:r>
    </w:p>
    <w:p w14:paraId="4F16B3B5" w14:textId="741E0B9E" w:rsidR="00375F1E" w:rsidRDefault="00375F1E" w:rsidP="00DE29BD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Мошковского района Новосибирской области</w:t>
      </w:r>
    </w:p>
    <w:p w14:paraId="51928221" w14:textId="77777777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FCBF46" w14:textId="77777777" w:rsidR="00333F87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 дидактического пособия </w:t>
      </w:r>
    </w:p>
    <w:p w14:paraId="49402241" w14:textId="31379285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развитию естественно-научных представлений:</w:t>
      </w:r>
    </w:p>
    <w:p w14:paraId="58CC6327" w14:textId="5F17779C" w:rsidR="00375F1E" w:rsidRPr="00375F1E" w:rsidRDefault="00DE29BD" w:rsidP="00375F1E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B634DE1" wp14:editId="1A9E6E21">
            <wp:simplePos x="0" y="0"/>
            <wp:positionH relativeFrom="margin">
              <wp:align>center</wp:align>
            </wp:positionH>
            <wp:positionV relativeFrom="paragraph">
              <wp:posOffset>153670</wp:posOffset>
            </wp:positionV>
            <wp:extent cx="3166110" cy="4221480"/>
            <wp:effectExtent l="5715" t="0" r="1905" b="1905"/>
            <wp:wrapNone/>
            <wp:docPr id="21853249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6611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5F1E" w:rsidRPr="00375F1E">
        <w:rPr>
          <w:rFonts w:ascii="Times New Roman" w:hAnsi="Times New Roman" w:cs="Times New Roman"/>
          <w:b/>
          <w:bCs/>
          <w:sz w:val="36"/>
          <w:szCs w:val="36"/>
        </w:rPr>
        <w:t>Земля. Вода. Воздух</w:t>
      </w:r>
    </w:p>
    <w:p w14:paraId="3E21F8D9" w14:textId="2026CC13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(возрастная группа: дети дошкольного возраста 5-7 лет)</w:t>
      </w:r>
    </w:p>
    <w:p w14:paraId="0DDFCB92" w14:textId="444D287F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9F7C3B" w14:textId="347FA9F3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31A413" w14:textId="7CDBB448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881907" w14:textId="43AC44C3" w:rsidR="00375F1E" w:rsidRDefault="00375F1E" w:rsidP="00375F1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F60099" w14:textId="5B6C1321" w:rsidR="00375F1E" w:rsidRDefault="00375F1E" w:rsidP="00DA55EA">
      <w:pPr>
        <w:rPr>
          <w:rFonts w:ascii="Times New Roman" w:hAnsi="Times New Roman" w:cs="Times New Roman"/>
          <w:sz w:val="28"/>
          <w:szCs w:val="28"/>
        </w:rPr>
      </w:pPr>
    </w:p>
    <w:p w14:paraId="65BCA262" w14:textId="77777777" w:rsidR="00DE29BD" w:rsidRDefault="00DE29BD" w:rsidP="00375F1E">
      <w:pPr>
        <w:rPr>
          <w:rFonts w:ascii="Times New Roman" w:hAnsi="Times New Roman" w:cs="Times New Roman"/>
          <w:sz w:val="28"/>
          <w:szCs w:val="28"/>
        </w:rPr>
      </w:pPr>
    </w:p>
    <w:p w14:paraId="127C3A6D" w14:textId="77777777" w:rsidR="00DE29BD" w:rsidRDefault="00DE29BD" w:rsidP="00375F1E">
      <w:pPr>
        <w:rPr>
          <w:rFonts w:ascii="Times New Roman" w:hAnsi="Times New Roman" w:cs="Times New Roman"/>
          <w:sz w:val="28"/>
          <w:szCs w:val="28"/>
        </w:rPr>
      </w:pPr>
    </w:p>
    <w:p w14:paraId="44B4F4EB" w14:textId="77777777" w:rsidR="00DE29BD" w:rsidRDefault="00DE29BD" w:rsidP="00375F1E">
      <w:pPr>
        <w:rPr>
          <w:rFonts w:ascii="Times New Roman" w:hAnsi="Times New Roman" w:cs="Times New Roman"/>
          <w:sz w:val="28"/>
          <w:szCs w:val="28"/>
        </w:rPr>
      </w:pPr>
    </w:p>
    <w:p w14:paraId="34FAE246" w14:textId="77777777" w:rsidR="00DE29BD" w:rsidRDefault="00DE29BD" w:rsidP="00375F1E">
      <w:pPr>
        <w:rPr>
          <w:rFonts w:ascii="Times New Roman" w:hAnsi="Times New Roman" w:cs="Times New Roman"/>
          <w:sz w:val="28"/>
          <w:szCs w:val="28"/>
        </w:rPr>
      </w:pPr>
    </w:p>
    <w:p w14:paraId="5574623A" w14:textId="77777777" w:rsidR="00DE29BD" w:rsidRDefault="00DE29BD" w:rsidP="00375F1E">
      <w:pPr>
        <w:rPr>
          <w:rFonts w:ascii="Times New Roman" w:hAnsi="Times New Roman" w:cs="Times New Roman"/>
          <w:sz w:val="28"/>
          <w:szCs w:val="28"/>
        </w:rPr>
      </w:pPr>
    </w:p>
    <w:p w14:paraId="46E39432" w14:textId="77777777" w:rsidR="00DE29BD" w:rsidRDefault="00DE29BD" w:rsidP="00375F1E">
      <w:pPr>
        <w:rPr>
          <w:rFonts w:ascii="Times New Roman" w:hAnsi="Times New Roman" w:cs="Times New Roman"/>
          <w:sz w:val="28"/>
          <w:szCs w:val="28"/>
        </w:rPr>
      </w:pPr>
    </w:p>
    <w:p w14:paraId="1D69CC72" w14:textId="6CE922A9" w:rsidR="00DA55EA" w:rsidRDefault="00375F1E" w:rsidP="00375F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</w:p>
    <w:p w14:paraId="44455D7F" w14:textId="59CAB4E8" w:rsidR="00375F1E" w:rsidRDefault="00375F1E" w:rsidP="00375F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Захарова Татьяна Алексеевна</w:t>
      </w:r>
    </w:p>
    <w:p w14:paraId="1D04D9D6" w14:textId="23B92419" w:rsidR="00333F87" w:rsidRDefault="00DA55EA" w:rsidP="00DE29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</w:t>
      </w:r>
    </w:p>
    <w:p w14:paraId="61CF4952" w14:textId="7B4BF2D9" w:rsidR="00DA55EA" w:rsidRDefault="00DA55EA" w:rsidP="00DE29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14:paraId="6616B513" w14:textId="3927C9A3" w:rsidR="00C652BA" w:rsidRDefault="008B7E01" w:rsidP="00385D8C">
      <w:pPr>
        <w:ind w:right="4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EA3E9A" wp14:editId="183BCA73">
                <wp:simplePos x="0" y="0"/>
                <wp:positionH relativeFrom="page">
                  <wp:posOffset>205740</wp:posOffset>
                </wp:positionH>
                <wp:positionV relativeFrom="paragraph">
                  <wp:posOffset>-483870</wp:posOffset>
                </wp:positionV>
                <wp:extent cx="7155180" cy="10256520"/>
                <wp:effectExtent l="38100" t="38100" r="45720" b="30480"/>
                <wp:wrapNone/>
                <wp:docPr id="1373322231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5180" cy="10256520"/>
                        </a:xfrm>
                        <a:prstGeom prst="roundRect">
                          <a:avLst/>
                        </a:prstGeom>
                        <a:noFill/>
                        <a:ln w="76200" cap="rnd" cmpd="thickThin" algn="ctr">
                          <a:solidFill>
                            <a:schemeClr val="accent4"/>
                          </a:solidFill>
                          <a:prstDash val="lgDashDotDot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E53191" id="Прямоугольник: скругленные углы 3" o:spid="_x0000_s1026" style="position:absolute;margin-left:16.2pt;margin-top:-38.1pt;width:563.4pt;height:807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" filled="f" strokecolor="#ffc000 [3207]" strokeweight="6pt">
                <v:stroke dashstyle="longDashDotDot" linestyle="thickThin" joinstyle="miter" endcap="round"/>
                <w10:wrap anchorx="page"/>
              </v:roundrect>
            </w:pict>
          </mc:Fallback>
        </mc:AlternateContent>
      </w:r>
      <w:r w:rsidR="00C652BA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</w:p>
    <w:p w14:paraId="13946F34" w14:textId="271BB1B5" w:rsidR="00C652BA" w:rsidRDefault="0042447F" w:rsidP="00385D8C">
      <w:pPr>
        <w:ind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пособие направлено на р</w:t>
      </w:r>
      <w:r w:rsidR="00C652BA" w:rsidRPr="00C652BA">
        <w:rPr>
          <w:rFonts w:ascii="Times New Roman" w:hAnsi="Times New Roman" w:cs="Times New Roman"/>
          <w:sz w:val="28"/>
          <w:szCs w:val="28"/>
        </w:rPr>
        <w:t xml:space="preserve">азвитие познавательных и исследовательских навыков. Изучение многообразия </w:t>
      </w:r>
      <w:r>
        <w:rPr>
          <w:rFonts w:ascii="Times New Roman" w:hAnsi="Times New Roman" w:cs="Times New Roman"/>
          <w:sz w:val="28"/>
          <w:szCs w:val="28"/>
        </w:rPr>
        <w:t>рыб, птиц, зверей</w:t>
      </w:r>
      <w:r w:rsidR="00C652BA" w:rsidRPr="00C652BA">
        <w:rPr>
          <w:rFonts w:ascii="Times New Roman" w:hAnsi="Times New Roman" w:cs="Times New Roman"/>
          <w:sz w:val="28"/>
          <w:szCs w:val="28"/>
        </w:rPr>
        <w:t>, их особенностей, среды обитани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C652BA" w:rsidRPr="00C652BA">
        <w:rPr>
          <w:rFonts w:ascii="Times New Roman" w:hAnsi="Times New Roman" w:cs="Times New Roman"/>
          <w:sz w:val="28"/>
          <w:szCs w:val="28"/>
        </w:rPr>
        <w:t xml:space="preserve"> способствует расширению кругозора, формированию умения анализировать информацию, делать выводы.</w:t>
      </w:r>
    </w:p>
    <w:p w14:paraId="5109573C" w14:textId="26F552EB" w:rsidR="0042447F" w:rsidRPr="00C652BA" w:rsidRDefault="0042447F" w:rsidP="00385D8C">
      <w:pPr>
        <w:ind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Комплектация данного авторского пособия способствуют расширению и закреплению знаний дошкольников о птицах, рыбах, зверях. Развиваются навыки анализа и сравнения знаний о трех видах животного мира. </w:t>
      </w:r>
    </w:p>
    <w:p w14:paraId="7A9D5592" w14:textId="19DB77ED" w:rsidR="00333F87" w:rsidRDefault="00333F87" w:rsidP="00385D8C">
      <w:pPr>
        <w:ind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Возрастная группа: </w:t>
      </w:r>
      <w:r>
        <w:rPr>
          <w:rFonts w:ascii="Times New Roman" w:hAnsi="Times New Roman" w:cs="Times New Roman"/>
          <w:sz w:val="28"/>
          <w:szCs w:val="28"/>
        </w:rPr>
        <w:t>дети дошкольного возраста 5-7 лет.</w:t>
      </w:r>
    </w:p>
    <w:p w14:paraId="47F6AA5F" w14:textId="1FA0E5D1" w:rsidR="003B087D" w:rsidRDefault="003B087D" w:rsidP="00523A3B">
      <w:pPr>
        <w:jc w:val="both"/>
        <w:rPr>
          <w:rFonts w:ascii="Times New Roman" w:hAnsi="Times New Roman" w:cs="Times New Roman"/>
          <w:sz w:val="28"/>
          <w:szCs w:val="28"/>
        </w:rPr>
      </w:pPr>
      <w:r w:rsidRPr="00DA55E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0B7">
        <w:rPr>
          <w:rFonts w:ascii="Times New Roman" w:hAnsi="Times New Roman" w:cs="Times New Roman"/>
          <w:sz w:val="28"/>
          <w:szCs w:val="28"/>
        </w:rPr>
        <w:t>Расширение</w:t>
      </w:r>
      <w:r w:rsidR="00593E73">
        <w:rPr>
          <w:rFonts w:ascii="Times New Roman" w:hAnsi="Times New Roman" w:cs="Times New Roman"/>
          <w:sz w:val="28"/>
          <w:szCs w:val="28"/>
        </w:rPr>
        <w:t xml:space="preserve"> и </w:t>
      </w:r>
      <w:r w:rsidR="00E750B7">
        <w:rPr>
          <w:rFonts w:ascii="Times New Roman" w:hAnsi="Times New Roman" w:cs="Times New Roman"/>
          <w:sz w:val="28"/>
          <w:szCs w:val="28"/>
        </w:rPr>
        <w:t>обобщение</w:t>
      </w:r>
      <w:r w:rsidR="00593E73">
        <w:rPr>
          <w:rFonts w:ascii="Times New Roman" w:hAnsi="Times New Roman" w:cs="Times New Roman"/>
          <w:sz w:val="28"/>
          <w:szCs w:val="28"/>
        </w:rPr>
        <w:t xml:space="preserve"> </w:t>
      </w:r>
      <w:r w:rsidR="00FF0BA3">
        <w:rPr>
          <w:rFonts w:ascii="Times New Roman" w:hAnsi="Times New Roman" w:cs="Times New Roman"/>
          <w:sz w:val="28"/>
          <w:szCs w:val="28"/>
        </w:rPr>
        <w:t>представлений</w:t>
      </w:r>
      <w:r w:rsidR="00593E73">
        <w:rPr>
          <w:rFonts w:ascii="Times New Roman" w:hAnsi="Times New Roman" w:cs="Times New Roman"/>
          <w:sz w:val="28"/>
          <w:szCs w:val="28"/>
        </w:rPr>
        <w:t xml:space="preserve"> о </w:t>
      </w:r>
      <w:r w:rsidR="008B7E01">
        <w:rPr>
          <w:rFonts w:ascii="Times New Roman" w:hAnsi="Times New Roman" w:cs="Times New Roman"/>
          <w:sz w:val="28"/>
          <w:szCs w:val="28"/>
        </w:rPr>
        <w:t>животных (</w:t>
      </w:r>
      <w:r w:rsidR="00593E73">
        <w:rPr>
          <w:rFonts w:ascii="Times New Roman" w:hAnsi="Times New Roman" w:cs="Times New Roman"/>
          <w:sz w:val="28"/>
          <w:szCs w:val="28"/>
        </w:rPr>
        <w:t xml:space="preserve">птицах, рыбах, </w:t>
      </w:r>
      <w:r w:rsidR="008B7E01">
        <w:rPr>
          <w:rFonts w:ascii="Times New Roman" w:hAnsi="Times New Roman" w:cs="Times New Roman"/>
          <w:sz w:val="28"/>
          <w:szCs w:val="28"/>
        </w:rPr>
        <w:t>зверях)</w:t>
      </w:r>
      <w:r w:rsidR="005749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DF92DFD" w14:textId="0C3C1641" w:rsidR="00574998" w:rsidRPr="00DA55EA" w:rsidRDefault="003B087D" w:rsidP="00523A3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55E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="00574998" w:rsidRPr="00DA55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AF7F360" w14:textId="0CE5D7E8" w:rsidR="00FF0BA3" w:rsidRPr="00DA55EA" w:rsidRDefault="00574998" w:rsidP="00523A3B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061A">
        <w:rPr>
          <w:rFonts w:ascii="Times New Roman" w:hAnsi="Times New Roman" w:cs="Times New Roman"/>
          <w:i/>
          <w:iCs/>
          <w:sz w:val="28"/>
          <w:szCs w:val="28"/>
        </w:rPr>
        <w:t>Образовательные</w:t>
      </w:r>
      <w:r w:rsidR="00FF0BA3" w:rsidRPr="00B2061A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FF0BA3" w:rsidRPr="00DA55EA">
        <w:rPr>
          <w:rFonts w:ascii="Times New Roman" w:hAnsi="Times New Roman" w:cs="Times New Roman"/>
          <w:sz w:val="28"/>
          <w:szCs w:val="28"/>
        </w:rPr>
        <w:t xml:space="preserve"> </w:t>
      </w:r>
      <w:r w:rsidR="008B7E01">
        <w:rPr>
          <w:rFonts w:ascii="Times New Roman" w:hAnsi="Times New Roman" w:cs="Times New Roman"/>
          <w:sz w:val="28"/>
          <w:szCs w:val="28"/>
        </w:rPr>
        <w:t>обобщ</w:t>
      </w:r>
      <w:r w:rsidR="00523A3B">
        <w:rPr>
          <w:rFonts w:ascii="Times New Roman" w:hAnsi="Times New Roman" w:cs="Times New Roman"/>
          <w:sz w:val="28"/>
          <w:szCs w:val="28"/>
        </w:rPr>
        <w:t>а</w:t>
      </w:r>
      <w:r w:rsidR="008B7E01">
        <w:rPr>
          <w:rFonts w:ascii="Times New Roman" w:hAnsi="Times New Roman" w:cs="Times New Roman"/>
          <w:sz w:val="28"/>
          <w:szCs w:val="28"/>
        </w:rPr>
        <w:t>ть</w:t>
      </w:r>
      <w:r w:rsidR="000D1808" w:rsidRPr="00DA55EA">
        <w:rPr>
          <w:rFonts w:ascii="Times New Roman" w:hAnsi="Times New Roman" w:cs="Times New Roman"/>
          <w:sz w:val="28"/>
          <w:szCs w:val="28"/>
        </w:rPr>
        <w:t xml:space="preserve"> знания о группах животных (рыбы, птицы, звери). </w:t>
      </w:r>
      <w:r w:rsidR="008B7E01" w:rsidRPr="00DA55EA">
        <w:rPr>
          <w:rFonts w:ascii="Times New Roman" w:hAnsi="Times New Roman" w:cs="Times New Roman"/>
          <w:sz w:val="28"/>
          <w:szCs w:val="28"/>
        </w:rPr>
        <w:t xml:space="preserve">Расширять представление о разнообразии животного мира.  </w:t>
      </w:r>
    </w:p>
    <w:p w14:paraId="337DE476" w14:textId="46BFC770" w:rsidR="00FF0BA3" w:rsidRPr="00DA55EA" w:rsidRDefault="00FF0BA3" w:rsidP="00523A3B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061A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  <w:r w:rsidRPr="00DA55EA">
        <w:rPr>
          <w:rFonts w:ascii="Times New Roman" w:hAnsi="Times New Roman" w:cs="Times New Roman"/>
          <w:sz w:val="28"/>
          <w:szCs w:val="28"/>
        </w:rPr>
        <w:t xml:space="preserve"> </w:t>
      </w:r>
      <w:r w:rsidR="000D1808" w:rsidRPr="00DA55EA">
        <w:rPr>
          <w:rFonts w:ascii="Times New Roman" w:hAnsi="Times New Roman" w:cs="Times New Roman"/>
          <w:sz w:val="28"/>
          <w:szCs w:val="28"/>
        </w:rPr>
        <w:t>р</w:t>
      </w:r>
      <w:r w:rsidRPr="00DA55EA">
        <w:rPr>
          <w:rFonts w:ascii="Times New Roman" w:hAnsi="Times New Roman" w:cs="Times New Roman"/>
          <w:sz w:val="28"/>
          <w:szCs w:val="28"/>
        </w:rPr>
        <w:t>азви</w:t>
      </w:r>
      <w:r w:rsidR="000D1808" w:rsidRPr="00DA55EA">
        <w:rPr>
          <w:rFonts w:ascii="Times New Roman" w:hAnsi="Times New Roman" w:cs="Times New Roman"/>
          <w:sz w:val="28"/>
          <w:szCs w:val="28"/>
        </w:rPr>
        <w:t>вать</w:t>
      </w:r>
      <w:r w:rsidRPr="00DA55EA">
        <w:rPr>
          <w:rFonts w:ascii="Times New Roman" w:hAnsi="Times New Roman" w:cs="Times New Roman"/>
          <w:sz w:val="28"/>
          <w:szCs w:val="28"/>
        </w:rPr>
        <w:t xml:space="preserve"> </w:t>
      </w:r>
      <w:r w:rsidR="000D1808" w:rsidRPr="00DA55EA">
        <w:rPr>
          <w:rFonts w:ascii="Times New Roman" w:hAnsi="Times New Roman" w:cs="Times New Roman"/>
          <w:sz w:val="28"/>
          <w:szCs w:val="28"/>
        </w:rPr>
        <w:t xml:space="preserve">умения сравнивать и выделять существенные признаки рыб, птиц, зверей. </w:t>
      </w:r>
      <w:r w:rsidR="008B7E01" w:rsidRPr="00DA55EA">
        <w:rPr>
          <w:rFonts w:ascii="Times New Roman" w:hAnsi="Times New Roman" w:cs="Times New Roman"/>
          <w:sz w:val="28"/>
          <w:szCs w:val="28"/>
        </w:rPr>
        <w:t>Формировать умение классифицировать животных по общим признакам.</w:t>
      </w:r>
    </w:p>
    <w:p w14:paraId="7126A0AB" w14:textId="2B43397E" w:rsidR="00FF0BA3" w:rsidRPr="00DA55EA" w:rsidRDefault="00FF0BA3" w:rsidP="00523A3B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061A">
        <w:rPr>
          <w:rFonts w:ascii="Times New Roman" w:hAnsi="Times New Roman" w:cs="Times New Roman"/>
          <w:i/>
          <w:iCs/>
          <w:sz w:val="28"/>
          <w:szCs w:val="28"/>
        </w:rPr>
        <w:t>Воспитательные</w:t>
      </w:r>
      <w:r w:rsidR="000D1808" w:rsidRPr="00B2061A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0D1808" w:rsidRPr="00DA55EA">
        <w:rPr>
          <w:rFonts w:ascii="Times New Roman" w:hAnsi="Times New Roman" w:cs="Times New Roman"/>
          <w:sz w:val="28"/>
          <w:szCs w:val="28"/>
        </w:rPr>
        <w:t xml:space="preserve"> воспит</w:t>
      </w:r>
      <w:r w:rsidR="004F5D5D">
        <w:rPr>
          <w:rFonts w:ascii="Times New Roman" w:hAnsi="Times New Roman" w:cs="Times New Roman"/>
          <w:sz w:val="28"/>
          <w:szCs w:val="28"/>
        </w:rPr>
        <w:t>ывать</w:t>
      </w:r>
      <w:r w:rsidR="000D1808" w:rsidRPr="00DA55EA">
        <w:rPr>
          <w:rFonts w:ascii="Times New Roman" w:hAnsi="Times New Roman" w:cs="Times New Roman"/>
          <w:sz w:val="28"/>
          <w:szCs w:val="28"/>
        </w:rPr>
        <w:t xml:space="preserve"> познавательн</w:t>
      </w:r>
      <w:r w:rsidR="00523A3B">
        <w:rPr>
          <w:rFonts w:ascii="Times New Roman" w:hAnsi="Times New Roman" w:cs="Times New Roman"/>
          <w:sz w:val="28"/>
          <w:szCs w:val="28"/>
        </w:rPr>
        <w:t>ый</w:t>
      </w:r>
      <w:r w:rsidR="000D1808" w:rsidRPr="00DA55EA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4F5D5D">
        <w:rPr>
          <w:rFonts w:ascii="Times New Roman" w:hAnsi="Times New Roman" w:cs="Times New Roman"/>
          <w:sz w:val="28"/>
          <w:szCs w:val="28"/>
        </w:rPr>
        <w:t>. Формировать б</w:t>
      </w:r>
      <w:r w:rsidR="000D1808" w:rsidRPr="00DA55EA">
        <w:rPr>
          <w:rFonts w:ascii="Times New Roman" w:hAnsi="Times New Roman" w:cs="Times New Roman"/>
          <w:sz w:val="28"/>
          <w:szCs w:val="28"/>
        </w:rPr>
        <w:t>ережно</w:t>
      </w:r>
      <w:r w:rsidR="004F5D5D">
        <w:rPr>
          <w:rFonts w:ascii="Times New Roman" w:hAnsi="Times New Roman" w:cs="Times New Roman"/>
          <w:sz w:val="28"/>
          <w:szCs w:val="28"/>
        </w:rPr>
        <w:t>е</w:t>
      </w:r>
      <w:r w:rsidR="000D1808" w:rsidRPr="00DA55EA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4F5D5D">
        <w:rPr>
          <w:rFonts w:ascii="Times New Roman" w:hAnsi="Times New Roman" w:cs="Times New Roman"/>
          <w:sz w:val="28"/>
          <w:szCs w:val="28"/>
        </w:rPr>
        <w:t>е</w:t>
      </w:r>
      <w:r w:rsidR="000D1808" w:rsidRPr="00DA55EA">
        <w:rPr>
          <w:rFonts w:ascii="Times New Roman" w:hAnsi="Times New Roman" w:cs="Times New Roman"/>
          <w:sz w:val="28"/>
          <w:szCs w:val="28"/>
        </w:rPr>
        <w:t xml:space="preserve"> к природе. </w:t>
      </w:r>
    </w:p>
    <w:p w14:paraId="37B75B4A" w14:textId="77777777" w:rsidR="0058047E" w:rsidRDefault="0058047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EB1DE32" w14:textId="1AC2A16C" w:rsidR="0058047E" w:rsidRPr="00DA55EA" w:rsidRDefault="003B08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A55EA">
        <w:rPr>
          <w:rFonts w:ascii="Times New Roman" w:hAnsi="Times New Roman" w:cs="Times New Roman"/>
          <w:b/>
          <w:bCs/>
          <w:sz w:val="28"/>
          <w:szCs w:val="28"/>
        </w:rPr>
        <w:t>Игровой материал (комплектация):</w:t>
      </w:r>
      <w:r w:rsidR="00574998" w:rsidRPr="00DA55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C5F8046" w14:textId="30F840D7" w:rsidR="00523A3B" w:rsidRDefault="00574998" w:rsidP="009A74C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A55EA">
        <w:rPr>
          <w:rFonts w:ascii="Times New Roman" w:hAnsi="Times New Roman" w:cs="Times New Roman"/>
          <w:sz w:val="28"/>
          <w:szCs w:val="28"/>
        </w:rPr>
        <w:t xml:space="preserve">Альбом </w:t>
      </w:r>
      <w:r w:rsidR="009A74C4">
        <w:rPr>
          <w:rFonts w:ascii="Times New Roman" w:hAnsi="Times New Roman" w:cs="Times New Roman"/>
          <w:sz w:val="28"/>
          <w:szCs w:val="28"/>
        </w:rPr>
        <w:t xml:space="preserve">«Земля» </w:t>
      </w:r>
      <w:r w:rsidRPr="00DA55EA">
        <w:rPr>
          <w:rFonts w:ascii="Times New Roman" w:hAnsi="Times New Roman" w:cs="Times New Roman"/>
          <w:sz w:val="28"/>
          <w:szCs w:val="28"/>
        </w:rPr>
        <w:t>с набором дидактического и игрового материала</w:t>
      </w:r>
      <w:r w:rsidR="009A74C4">
        <w:rPr>
          <w:rFonts w:ascii="Times New Roman" w:hAnsi="Times New Roman" w:cs="Times New Roman"/>
          <w:sz w:val="28"/>
          <w:szCs w:val="28"/>
        </w:rPr>
        <w:t>:</w:t>
      </w:r>
    </w:p>
    <w:p w14:paraId="21F9285A" w14:textId="3E352842" w:rsidR="009A74C4" w:rsidRDefault="009A74C4" w:rsidP="009A74C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«Лупы» - особенности зверей</w:t>
      </w:r>
      <w:r w:rsidR="00842D1D">
        <w:rPr>
          <w:rFonts w:ascii="Times New Roman" w:hAnsi="Times New Roman" w:cs="Times New Roman"/>
          <w:sz w:val="28"/>
          <w:szCs w:val="28"/>
        </w:rPr>
        <w:t>.</w:t>
      </w:r>
    </w:p>
    <w:p w14:paraId="0706A31A" w14:textId="5EA3680F" w:rsidR="009A74C4" w:rsidRDefault="009A74C4" w:rsidP="009A74C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Жизненный цикл зверей.</w:t>
      </w:r>
    </w:p>
    <w:p w14:paraId="0BCBDB1E" w14:textId="7788CD25" w:rsidR="009A74C4" w:rsidRDefault="009A74C4" w:rsidP="009A74C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«Дикие, домашние животные».</w:t>
      </w:r>
    </w:p>
    <w:p w14:paraId="2C0EE393" w14:textId="7F96DC0E" w:rsidR="009A74C4" w:rsidRDefault="009A74C4" w:rsidP="009A74C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«Следы и жилища зверей».</w:t>
      </w:r>
    </w:p>
    <w:p w14:paraId="01C20F91" w14:textId="598505A9" w:rsidR="009A74C4" w:rsidRDefault="00DE29BD" w:rsidP="009A74C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BAF65EF" wp14:editId="35A87507">
            <wp:simplePos x="0" y="0"/>
            <wp:positionH relativeFrom="column">
              <wp:posOffset>3181985</wp:posOffset>
            </wp:positionH>
            <wp:positionV relativeFrom="paragraph">
              <wp:posOffset>4445</wp:posOffset>
            </wp:positionV>
            <wp:extent cx="2416810" cy="3671570"/>
            <wp:effectExtent l="1270" t="0" r="3810" b="3810"/>
            <wp:wrapNone/>
            <wp:docPr id="14108864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7" r="685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16810" cy="367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74C4">
        <w:rPr>
          <w:rFonts w:ascii="Times New Roman" w:hAnsi="Times New Roman" w:cs="Times New Roman"/>
          <w:sz w:val="28"/>
          <w:szCs w:val="28"/>
        </w:rPr>
        <w:t>«Редкие и необычные звери».</w:t>
      </w:r>
    </w:p>
    <w:p w14:paraId="29ADA95F" w14:textId="4A120C39" w:rsidR="009A74C4" w:rsidRDefault="00842D1D" w:rsidP="009A74C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</w:t>
      </w:r>
      <w:r w:rsidR="009A74C4">
        <w:rPr>
          <w:rFonts w:ascii="Times New Roman" w:hAnsi="Times New Roman" w:cs="Times New Roman"/>
          <w:sz w:val="28"/>
          <w:szCs w:val="28"/>
        </w:rPr>
        <w:t>Звери холодн</w:t>
      </w:r>
      <w:r w:rsidR="00385D8C">
        <w:rPr>
          <w:rFonts w:ascii="Times New Roman" w:hAnsi="Times New Roman" w:cs="Times New Roman"/>
          <w:sz w:val="28"/>
          <w:szCs w:val="28"/>
        </w:rPr>
        <w:t>ого</w:t>
      </w:r>
      <w:r w:rsidR="009A74C4">
        <w:rPr>
          <w:rFonts w:ascii="Times New Roman" w:hAnsi="Times New Roman" w:cs="Times New Roman"/>
          <w:sz w:val="28"/>
          <w:szCs w:val="28"/>
        </w:rPr>
        <w:t xml:space="preserve"> и жарк</w:t>
      </w:r>
      <w:r w:rsidR="00385D8C">
        <w:rPr>
          <w:rFonts w:ascii="Times New Roman" w:hAnsi="Times New Roman" w:cs="Times New Roman"/>
          <w:sz w:val="28"/>
          <w:szCs w:val="28"/>
        </w:rPr>
        <w:t>ого</w:t>
      </w:r>
      <w:r w:rsidR="009A74C4">
        <w:rPr>
          <w:rFonts w:ascii="Times New Roman" w:hAnsi="Times New Roman" w:cs="Times New Roman"/>
          <w:sz w:val="28"/>
          <w:szCs w:val="28"/>
        </w:rPr>
        <w:t xml:space="preserve"> </w:t>
      </w:r>
      <w:r w:rsidR="00385D8C">
        <w:rPr>
          <w:rFonts w:ascii="Times New Roman" w:hAnsi="Times New Roman" w:cs="Times New Roman"/>
          <w:sz w:val="28"/>
          <w:szCs w:val="28"/>
        </w:rPr>
        <w:t>климата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A74C4">
        <w:rPr>
          <w:rFonts w:ascii="Times New Roman" w:hAnsi="Times New Roman" w:cs="Times New Roman"/>
          <w:sz w:val="28"/>
          <w:szCs w:val="28"/>
        </w:rPr>
        <w:t>.</w:t>
      </w:r>
    </w:p>
    <w:p w14:paraId="3DD46187" w14:textId="7708BE24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44BC0948" w14:textId="56F71E00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D720CD7" wp14:editId="73844DC5">
            <wp:simplePos x="0" y="0"/>
            <wp:positionH relativeFrom="margin">
              <wp:posOffset>311467</wp:posOffset>
            </wp:positionH>
            <wp:positionV relativeFrom="paragraph">
              <wp:posOffset>73343</wp:posOffset>
            </wp:positionV>
            <wp:extent cx="2492375" cy="1806029"/>
            <wp:effectExtent l="318" t="0" r="3492" b="3493"/>
            <wp:wrapNone/>
            <wp:docPr id="18356901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8" t="5310" r="4077" b="991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92375" cy="1806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0CB2C3" w14:textId="581F3AAC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1B6AECAD" w14:textId="3EF7A25F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41A8AFF3" w14:textId="1591ECDA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74B61FEE" w14:textId="2F7EE67F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6A091182" w14:textId="3D6D753E" w:rsidR="00DE29BD" w:rsidRP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2A75DEAB" w14:textId="15BC94E1" w:rsidR="009A74C4" w:rsidRDefault="00DE29BD" w:rsidP="009A74C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33C50E" wp14:editId="17B7852B">
                <wp:simplePos x="0" y="0"/>
                <wp:positionH relativeFrom="margin">
                  <wp:align>center</wp:align>
                </wp:positionH>
                <wp:positionV relativeFrom="paragraph">
                  <wp:posOffset>-499745</wp:posOffset>
                </wp:positionV>
                <wp:extent cx="7155180" cy="10256520"/>
                <wp:effectExtent l="38100" t="38100" r="45720" b="30480"/>
                <wp:wrapNone/>
                <wp:docPr id="1925547045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5180" cy="10256520"/>
                        </a:xfrm>
                        <a:prstGeom prst="roundRect">
                          <a:avLst/>
                        </a:prstGeom>
                        <a:noFill/>
                        <a:ln w="76200" cap="rnd" cmpd="thickThin" algn="ctr">
                          <a:solidFill>
                            <a:schemeClr val="accent4"/>
                          </a:solidFill>
                          <a:prstDash val="lgDashDotDot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D0DCE" id="Прямоугольник: скругленные углы 3" o:spid="_x0000_s1026" style="position:absolute;margin-left:0;margin-top:-39.35pt;width:563.4pt;height:807.6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" filled="f" strokecolor="#ffc000 [3207]" strokeweight="6pt">
                <v:stroke dashstyle="longDashDotDot" linestyle="thickThin" joinstyle="miter" endcap="round"/>
                <w10:wrap anchorx="margin"/>
              </v:roundrect>
            </w:pict>
          </mc:Fallback>
        </mc:AlternateContent>
      </w:r>
      <w:r w:rsidR="009A74C4" w:rsidRPr="00DA55EA">
        <w:rPr>
          <w:rFonts w:ascii="Times New Roman" w:hAnsi="Times New Roman" w:cs="Times New Roman"/>
          <w:sz w:val="28"/>
          <w:szCs w:val="28"/>
        </w:rPr>
        <w:t xml:space="preserve">Альбом </w:t>
      </w:r>
      <w:r w:rsidR="009A74C4">
        <w:rPr>
          <w:rFonts w:ascii="Times New Roman" w:hAnsi="Times New Roman" w:cs="Times New Roman"/>
          <w:sz w:val="28"/>
          <w:szCs w:val="28"/>
        </w:rPr>
        <w:t xml:space="preserve">«Вода» </w:t>
      </w:r>
      <w:r w:rsidR="009A74C4" w:rsidRPr="00DA55EA">
        <w:rPr>
          <w:rFonts w:ascii="Times New Roman" w:hAnsi="Times New Roman" w:cs="Times New Roman"/>
          <w:sz w:val="28"/>
          <w:szCs w:val="28"/>
        </w:rPr>
        <w:t>с набором дидактического и игрового материала</w:t>
      </w:r>
      <w:r w:rsidR="009A74C4">
        <w:rPr>
          <w:rFonts w:ascii="Times New Roman" w:hAnsi="Times New Roman" w:cs="Times New Roman"/>
          <w:sz w:val="28"/>
          <w:szCs w:val="28"/>
        </w:rPr>
        <w:t>:</w:t>
      </w:r>
    </w:p>
    <w:p w14:paraId="06EC07D6" w14:textId="3083AE44" w:rsidR="009A74C4" w:rsidRPr="009A74C4" w:rsidRDefault="009A74C4" w:rsidP="009A74C4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A74C4">
        <w:rPr>
          <w:rFonts w:ascii="Times New Roman" w:hAnsi="Times New Roman" w:cs="Times New Roman"/>
          <w:sz w:val="28"/>
          <w:szCs w:val="28"/>
        </w:rPr>
        <w:t xml:space="preserve">«Лупы» - особенности </w:t>
      </w:r>
      <w:r>
        <w:rPr>
          <w:rFonts w:ascii="Times New Roman" w:hAnsi="Times New Roman" w:cs="Times New Roman"/>
          <w:sz w:val="28"/>
          <w:szCs w:val="28"/>
        </w:rPr>
        <w:t>рыб</w:t>
      </w:r>
      <w:r w:rsidR="00842D1D">
        <w:rPr>
          <w:rFonts w:ascii="Times New Roman" w:hAnsi="Times New Roman" w:cs="Times New Roman"/>
          <w:sz w:val="28"/>
          <w:szCs w:val="28"/>
        </w:rPr>
        <w:t>.</w:t>
      </w:r>
    </w:p>
    <w:p w14:paraId="27F55BAF" w14:textId="4CAE5719" w:rsidR="009A74C4" w:rsidRDefault="009A74C4" w:rsidP="009A74C4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Жизненный цикл рыб.</w:t>
      </w:r>
    </w:p>
    <w:p w14:paraId="6FE9E6EF" w14:textId="4D1F7576" w:rsidR="009A74C4" w:rsidRDefault="00842D1D" w:rsidP="009A74C4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</w:t>
      </w:r>
      <w:r w:rsidR="009A74C4">
        <w:rPr>
          <w:rFonts w:ascii="Times New Roman" w:hAnsi="Times New Roman" w:cs="Times New Roman"/>
          <w:sz w:val="28"/>
          <w:szCs w:val="28"/>
        </w:rPr>
        <w:t xml:space="preserve">едкие </w:t>
      </w:r>
      <w:r>
        <w:rPr>
          <w:rFonts w:ascii="Times New Roman" w:hAnsi="Times New Roman" w:cs="Times New Roman"/>
          <w:sz w:val="28"/>
          <w:szCs w:val="28"/>
        </w:rPr>
        <w:t xml:space="preserve">и необычные </w:t>
      </w:r>
      <w:r w:rsidR="009A74C4">
        <w:rPr>
          <w:rFonts w:ascii="Times New Roman" w:hAnsi="Times New Roman" w:cs="Times New Roman"/>
          <w:sz w:val="28"/>
          <w:szCs w:val="28"/>
        </w:rPr>
        <w:t>рыбы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A74C4">
        <w:rPr>
          <w:rFonts w:ascii="Times New Roman" w:hAnsi="Times New Roman" w:cs="Times New Roman"/>
          <w:sz w:val="28"/>
          <w:szCs w:val="28"/>
        </w:rPr>
        <w:t>.</w:t>
      </w:r>
    </w:p>
    <w:p w14:paraId="1F124913" w14:textId="0A95BB32" w:rsidR="00842D1D" w:rsidRDefault="00842D1D" w:rsidP="009A74C4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«Необычные названия рыб»</w:t>
      </w:r>
    </w:p>
    <w:p w14:paraId="4C020BDF" w14:textId="1F6F0959" w:rsidR="009A74C4" w:rsidRDefault="009A74C4" w:rsidP="00842D1D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«Морские, речные, аквариумные рыбы».</w:t>
      </w:r>
    </w:p>
    <w:p w14:paraId="1A005009" w14:textId="01C66C55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F8C6D9A" wp14:editId="49058320">
            <wp:simplePos x="0" y="0"/>
            <wp:positionH relativeFrom="column">
              <wp:posOffset>2393315</wp:posOffset>
            </wp:positionH>
            <wp:positionV relativeFrom="paragraph">
              <wp:posOffset>43815</wp:posOffset>
            </wp:positionV>
            <wp:extent cx="3731172" cy="2514600"/>
            <wp:effectExtent l="0" t="0" r="3175" b="0"/>
            <wp:wrapNone/>
            <wp:docPr id="17931146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34" t="5634" r="634" b="450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33344" cy="251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412391" w14:textId="580D6D7D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95554A9" wp14:editId="50FB0542">
            <wp:simplePos x="0" y="0"/>
            <wp:positionH relativeFrom="column">
              <wp:posOffset>171132</wp:posOffset>
            </wp:positionH>
            <wp:positionV relativeFrom="paragraph">
              <wp:posOffset>185103</wp:posOffset>
            </wp:positionV>
            <wp:extent cx="2510155" cy="1799834"/>
            <wp:effectExtent l="0" t="6667" r="0" b="0"/>
            <wp:wrapNone/>
            <wp:docPr id="167343976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4" t="6327" r="5156" b="762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10155" cy="179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F9BDB9" w14:textId="4C299E73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79F6BF18" w14:textId="368FC147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51A3CB3A" w14:textId="77777777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21E98AF2" w14:textId="5B4E4B6D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4421E83B" w14:textId="77777777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47B8B487" w14:textId="071CB369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55F50037" w14:textId="5797B705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7348F1B0" w14:textId="07039D79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7DB8710F" w14:textId="77777777" w:rsidR="00DE29B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651BFF68" w14:textId="29821AAC" w:rsidR="00DE29BD" w:rsidRPr="00842D1D" w:rsidRDefault="00DE29BD" w:rsidP="00DE29BD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14:paraId="1CFCE013" w14:textId="66E79545" w:rsidR="00842D1D" w:rsidRDefault="00842D1D" w:rsidP="00842D1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A55EA">
        <w:rPr>
          <w:rFonts w:ascii="Times New Roman" w:hAnsi="Times New Roman" w:cs="Times New Roman"/>
          <w:sz w:val="28"/>
          <w:szCs w:val="28"/>
        </w:rPr>
        <w:t xml:space="preserve">Альбом </w:t>
      </w:r>
      <w:r>
        <w:rPr>
          <w:rFonts w:ascii="Times New Roman" w:hAnsi="Times New Roman" w:cs="Times New Roman"/>
          <w:sz w:val="28"/>
          <w:szCs w:val="28"/>
        </w:rPr>
        <w:t xml:space="preserve">«Воздух» </w:t>
      </w:r>
      <w:r w:rsidRPr="00DA55EA">
        <w:rPr>
          <w:rFonts w:ascii="Times New Roman" w:hAnsi="Times New Roman" w:cs="Times New Roman"/>
          <w:sz w:val="28"/>
          <w:szCs w:val="28"/>
        </w:rPr>
        <w:t>с набором дидактического и игрового материала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C2CF0E0" w14:textId="1C77B1B1" w:rsidR="00842D1D" w:rsidRPr="00842D1D" w:rsidRDefault="00842D1D" w:rsidP="00842D1D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42D1D">
        <w:rPr>
          <w:rFonts w:ascii="Times New Roman" w:hAnsi="Times New Roman" w:cs="Times New Roman"/>
          <w:sz w:val="28"/>
          <w:szCs w:val="28"/>
        </w:rPr>
        <w:t>«Лупы» - особенности птиц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218F26" w14:textId="1867A868" w:rsidR="00842D1D" w:rsidRDefault="00842D1D" w:rsidP="00842D1D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42D1D">
        <w:rPr>
          <w:rFonts w:ascii="Times New Roman" w:hAnsi="Times New Roman" w:cs="Times New Roman"/>
          <w:sz w:val="28"/>
          <w:szCs w:val="28"/>
        </w:rPr>
        <w:t>Жизненный цикл птиц.</w:t>
      </w:r>
    </w:p>
    <w:p w14:paraId="39B28666" w14:textId="0FDE48E9" w:rsidR="00842D1D" w:rsidRPr="00842D1D" w:rsidRDefault="00842D1D" w:rsidP="00842D1D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«Редкие и необычные птицы»</w:t>
      </w:r>
    </w:p>
    <w:p w14:paraId="266ECB08" w14:textId="533282F5" w:rsidR="00842D1D" w:rsidRPr="00842D1D" w:rsidRDefault="00842D1D" w:rsidP="00842D1D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«Дикие, домашние птицы».</w:t>
      </w:r>
    </w:p>
    <w:p w14:paraId="1F70970C" w14:textId="5A677033" w:rsidR="009A74C4" w:rsidRPr="00DE29BD" w:rsidRDefault="0058047E" w:rsidP="00842D1D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99D9535" wp14:editId="01B77035">
            <wp:simplePos x="0" y="0"/>
            <wp:positionH relativeFrom="column">
              <wp:posOffset>2416175</wp:posOffset>
            </wp:positionH>
            <wp:positionV relativeFrom="paragraph">
              <wp:posOffset>247650</wp:posOffset>
            </wp:positionV>
            <wp:extent cx="3916680" cy="2636520"/>
            <wp:effectExtent l="0" t="0" r="7620" b="0"/>
            <wp:wrapNone/>
            <wp:docPr id="2852847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10" b="5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C4BB5DB" wp14:editId="308BE405">
            <wp:simplePos x="0" y="0"/>
            <wp:positionH relativeFrom="column">
              <wp:posOffset>488315</wp:posOffset>
            </wp:positionH>
            <wp:positionV relativeFrom="paragraph">
              <wp:posOffset>255270</wp:posOffset>
            </wp:positionV>
            <wp:extent cx="1844040" cy="2589106"/>
            <wp:effectExtent l="0" t="0" r="3810" b="1905"/>
            <wp:wrapNone/>
            <wp:docPr id="10915635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26" t="7753" r="10593" b="4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258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2D1D">
        <w:rPr>
          <w:rFonts w:ascii="Times New Roman" w:hAnsi="Times New Roman" w:cs="Times New Roman"/>
          <w:sz w:val="28"/>
          <w:szCs w:val="28"/>
        </w:rPr>
        <w:t>Д/и «Птицы холодн</w:t>
      </w:r>
      <w:r w:rsidR="00385D8C">
        <w:rPr>
          <w:rFonts w:ascii="Times New Roman" w:hAnsi="Times New Roman" w:cs="Times New Roman"/>
          <w:sz w:val="28"/>
          <w:szCs w:val="28"/>
        </w:rPr>
        <w:t>ого</w:t>
      </w:r>
      <w:r w:rsidR="00842D1D">
        <w:rPr>
          <w:rFonts w:ascii="Times New Roman" w:hAnsi="Times New Roman" w:cs="Times New Roman"/>
          <w:sz w:val="28"/>
          <w:szCs w:val="28"/>
        </w:rPr>
        <w:t xml:space="preserve"> и жарк</w:t>
      </w:r>
      <w:r w:rsidR="00385D8C">
        <w:rPr>
          <w:rFonts w:ascii="Times New Roman" w:hAnsi="Times New Roman" w:cs="Times New Roman"/>
          <w:sz w:val="28"/>
          <w:szCs w:val="28"/>
        </w:rPr>
        <w:t>ого</w:t>
      </w:r>
      <w:r w:rsidR="00842D1D">
        <w:rPr>
          <w:rFonts w:ascii="Times New Roman" w:hAnsi="Times New Roman" w:cs="Times New Roman"/>
          <w:sz w:val="28"/>
          <w:szCs w:val="28"/>
        </w:rPr>
        <w:t xml:space="preserve"> </w:t>
      </w:r>
      <w:r w:rsidR="00385D8C">
        <w:rPr>
          <w:rFonts w:ascii="Times New Roman" w:hAnsi="Times New Roman" w:cs="Times New Roman"/>
          <w:sz w:val="28"/>
          <w:szCs w:val="28"/>
        </w:rPr>
        <w:t>климата</w:t>
      </w:r>
      <w:r w:rsidR="00842D1D">
        <w:rPr>
          <w:rFonts w:ascii="Times New Roman" w:hAnsi="Times New Roman" w:cs="Times New Roman"/>
          <w:sz w:val="28"/>
          <w:szCs w:val="28"/>
        </w:rPr>
        <w:t>».</w:t>
      </w:r>
      <w:r w:rsidR="00C652BA" w:rsidRPr="00C652BA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14:paraId="6ED18016" w14:textId="5602711A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6D84A8E1" w14:textId="3245E527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2CDA1106" w14:textId="554930D4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5D39D708" w14:textId="40716CCB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56896107" w14:textId="2BE03EED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3FDCB4B6" w14:textId="775B7B69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4B618425" w14:textId="0820FDDD" w:rsid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38AD16F2" w14:textId="16CC9A03" w:rsidR="00DE29BD" w:rsidRPr="00DE29BD" w:rsidRDefault="00DE29BD" w:rsidP="00DE29BD">
      <w:pPr>
        <w:rPr>
          <w:rFonts w:ascii="Times New Roman" w:hAnsi="Times New Roman" w:cs="Times New Roman"/>
          <w:sz w:val="28"/>
          <w:szCs w:val="28"/>
        </w:rPr>
      </w:pPr>
    </w:p>
    <w:p w14:paraId="5F72246B" w14:textId="48A46A94" w:rsidR="00523A3B" w:rsidRDefault="003B087D">
      <w:pPr>
        <w:rPr>
          <w:rFonts w:ascii="Times New Roman" w:hAnsi="Times New Roman" w:cs="Times New Roman"/>
          <w:sz w:val="28"/>
          <w:szCs w:val="28"/>
        </w:rPr>
      </w:pPr>
      <w:r w:rsidRPr="00DA55EA">
        <w:rPr>
          <w:rFonts w:ascii="Times New Roman" w:hAnsi="Times New Roman" w:cs="Times New Roman"/>
          <w:b/>
          <w:bCs/>
          <w:sz w:val="28"/>
          <w:szCs w:val="28"/>
        </w:rPr>
        <w:t>Правила игры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523A3B">
        <w:rPr>
          <w:rFonts w:ascii="Times New Roman" w:hAnsi="Times New Roman" w:cs="Times New Roman"/>
          <w:sz w:val="28"/>
          <w:szCs w:val="28"/>
        </w:rPr>
        <w:t xml:space="preserve"> по замыслу педагога.</w:t>
      </w:r>
    </w:p>
    <w:p w14:paraId="0A672C4E" w14:textId="3F3A0984" w:rsidR="00E750B7" w:rsidRPr="00523A3B" w:rsidRDefault="003B087D">
      <w:pPr>
        <w:rPr>
          <w:rFonts w:ascii="Times New Roman" w:hAnsi="Times New Roman" w:cs="Times New Roman"/>
          <w:sz w:val="28"/>
          <w:szCs w:val="28"/>
        </w:rPr>
      </w:pPr>
      <w:r w:rsidRPr="004F5D5D">
        <w:rPr>
          <w:rFonts w:ascii="Times New Roman" w:hAnsi="Times New Roman" w:cs="Times New Roman"/>
          <w:b/>
          <w:bCs/>
          <w:sz w:val="28"/>
          <w:szCs w:val="28"/>
        </w:rPr>
        <w:t>Варианты игры:</w:t>
      </w:r>
      <w:r w:rsidR="00523A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3A3B">
        <w:rPr>
          <w:rFonts w:ascii="Times New Roman" w:hAnsi="Times New Roman" w:cs="Times New Roman"/>
          <w:sz w:val="28"/>
          <w:szCs w:val="28"/>
        </w:rPr>
        <w:t xml:space="preserve">демонстрационно-обучающий материал </w:t>
      </w:r>
      <w:r w:rsidR="0058047E">
        <w:rPr>
          <w:rFonts w:ascii="Times New Roman" w:hAnsi="Times New Roman" w:cs="Times New Roman"/>
          <w:sz w:val="28"/>
          <w:szCs w:val="28"/>
        </w:rPr>
        <w:t xml:space="preserve">для </w:t>
      </w:r>
      <w:r w:rsidR="00523A3B">
        <w:rPr>
          <w:rFonts w:ascii="Times New Roman" w:hAnsi="Times New Roman" w:cs="Times New Roman"/>
          <w:sz w:val="28"/>
          <w:szCs w:val="28"/>
        </w:rPr>
        <w:t xml:space="preserve">педагога. Самостоятельная деятельность детей индивидуально или в </w:t>
      </w:r>
      <w:proofErr w:type="spellStart"/>
      <w:r w:rsidR="00523A3B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="00523A3B">
        <w:rPr>
          <w:rFonts w:ascii="Times New Roman" w:hAnsi="Times New Roman" w:cs="Times New Roman"/>
          <w:sz w:val="28"/>
          <w:szCs w:val="28"/>
        </w:rPr>
        <w:t>.</w:t>
      </w:r>
    </w:p>
    <w:p w14:paraId="7BC860C1" w14:textId="4C8FF355" w:rsidR="00DE29BD" w:rsidRPr="00333F87" w:rsidRDefault="00E750B7">
      <w:pPr>
        <w:rPr>
          <w:rFonts w:ascii="Times New Roman" w:hAnsi="Times New Roman" w:cs="Times New Roman"/>
          <w:sz w:val="28"/>
          <w:szCs w:val="28"/>
        </w:rPr>
      </w:pPr>
      <w:r w:rsidRPr="004F5D5D">
        <w:rPr>
          <w:rFonts w:ascii="Times New Roman" w:hAnsi="Times New Roman" w:cs="Times New Roman"/>
          <w:b/>
          <w:bCs/>
          <w:sz w:val="28"/>
          <w:szCs w:val="28"/>
        </w:rPr>
        <w:t>Образовательные области:</w:t>
      </w:r>
      <w:r w:rsidR="00333F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2061A">
        <w:rPr>
          <w:rFonts w:ascii="Times New Roman" w:hAnsi="Times New Roman" w:cs="Times New Roman"/>
          <w:sz w:val="28"/>
          <w:szCs w:val="28"/>
        </w:rPr>
        <w:t>п</w:t>
      </w:r>
      <w:r w:rsidR="00333F87" w:rsidRPr="00333F87">
        <w:rPr>
          <w:rFonts w:ascii="Times New Roman" w:hAnsi="Times New Roman" w:cs="Times New Roman"/>
          <w:sz w:val="28"/>
          <w:szCs w:val="28"/>
        </w:rPr>
        <w:t>ознавательное развитие, речевое развитие.</w:t>
      </w:r>
    </w:p>
    <w:sectPr w:rsidR="00DE29BD" w:rsidRPr="00333F87" w:rsidSect="003E6A3B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33BD5"/>
    <w:multiLevelType w:val="hybridMultilevel"/>
    <w:tmpl w:val="63E6DE92"/>
    <w:lvl w:ilvl="0" w:tplc="4B9CED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B913D4"/>
    <w:multiLevelType w:val="hybridMultilevel"/>
    <w:tmpl w:val="B4AE15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6506F"/>
    <w:multiLevelType w:val="hybridMultilevel"/>
    <w:tmpl w:val="0414E3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79A6BC5"/>
    <w:multiLevelType w:val="hybridMultilevel"/>
    <w:tmpl w:val="466CEE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3F75AC"/>
    <w:multiLevelType w:val="hybridMultilevel"/>
    <w:tmpl w:val="4F42F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27653"/>
    <w:multiLevelType w:val="hybridMultilevel"/>
    <w:tmpl w:val="2698F0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2F7952"/>
    <w:multiLevelType w:val="hybridMultilevel"/>
    <w:tmpl w:val="AFC8F72A"/>
    <w:lvl w:ilvl="0" w:tplc="C32876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E243B9"/>
    <w:multiLevelType w:val="hybridMultilevel"/>
    <w:tmpl w:val="DEF85D1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37394765">
    <w:abstractNumId w:val="4"/>
  </w:num>
  <w:num w:numId="2" w16cid:durableId="1976330147">
    <w:abstractNumId w:val="3"/>
  </w:num>
  <w:num w:numId="3" w16cid:durableId="1350378156">
    <w:abstractNumId w:val="1"/>
  </w:num>
  <w:num w:numId="4" w16cid:durableId="1201818741">
    <w:abstractNumId w:val="7"/>
  </w:num>
  <w:num w:numId="5" w16cid:durableId="1182087999">
    <w:abstractNumId w:val="2"/>
  </w:num>
  <w:num w:numId="6" w16cid:durableId="207298137">
    <w:abstractNumId w:val="5"/>
  </w:num>
  <w:num w:numId="7" w16cid:durableId="1562254756">
    <w:abstractNumId w:val="6"/>
  </w:num>
  <w:num w:numId="8" w16cid:durableId="241767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30B"/>
    <w:rsid w:val="000D1808"/>
    <w:rsid w:val="0027596A"/>
    <w:rsid w:val="00333F87"/>
    <w:rsid w:val="00375F1E"/>
    <w:rsid w:val="00385D8C"/>
    <w:rsid w:val="003B087D"/>
    <w:rsid w:val="003E6A3B"/>
    <w:rsid w:val="00405C5A"/>
    <w:rsid w:val="0042447F"/>
    <w:rsid w:val="004F5D5D"/>
    <w:rsid w:val="00523A3B"/>
    <w:rsid w:val="00574998"/>
    <w:rsid w:val="0058047E"/>
    <w:rsid w:val="00593E73"/>
    <w:rsid w:val="006D0701"/>
    <w:rsid w:val="00842D1D"/>
    <w:rsid w:val="008B7E01"/>
    <w:rsid w:val="008C2B74"/>
    <w:rsid w:val="008E130B"/>
    <w:rsid w:val="009A74C4"/>
    <w:rsid w:val="00A45A45"/>
    <w:rsid w:val="00A65E0F"/>
    <w:rsid w:val="00AE7069"/>
    <w:rsid w:val="00B2061A"/>
    <w:rsid w:val="00C01392"/>
    <w:rsid w:val="00C52CF8"/>
    <w:rsid w:val="00C652BA"/>
    <w:rsid w:val="00DA55EA"/>
    <w:rsid w:val="00DE29BD"/>
    <w:rsid w:val="00E750B7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94D6F"/>
  <w15:chartTrackingRefBased/>
  <w15:docId w15:val="{2416AFA8-4848-4599-B778-B416D3AD9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13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13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3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13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13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13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13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13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13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13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E13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E13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E130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E130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E130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E130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E130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E13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E13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E13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E13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E13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E13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E130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E130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E130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E13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E130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E13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2026-04-16T07:32:00Z</cp:lastPrinted>
  <dcterms:created xsi:type="dcterms:W3CDTF">2026-04-16T03:35:00Z</dcterms:created>
  <dcterms:modified xsi:type="dcterms:W3CDTF">2026-04-23T13:41:00Z</dcterms:modified>
</cp:coreProperties>
</file>