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5BF4" w:rsidRDefault="00825BF4" w:rsidP="00825BF4">
      <w:pPr>
        <w:spacing w:after="200" w:line="276" w:lineRule="auto"/>
        <w:jc w:val="center"/>
        <w:rPr>
          <w:rFonts w:ascii="Times New Roman" w:eastAsia="Andale Sans UI" w:hAnsi="Times New Roman" w:cs="Times New Roman"/>
          <w:b/>
          <w:bCs/>
          <w:kern w:val="1"/>
          <w:sz w:val="24"/>
          <w:szCs w:val="24"/>
          <w:lang w:eastAsia="ru-RU"/>
        </w:rPr>
      </w:pPr>
    </w:p>
    <w:p w:rsidR="000C3AB8" w:rsidRDefault="000C3AB8" w:rsidP="00825BF4">
      <w:pPr>
        <w:spacing w:after="200" w:line="276" w:lineRule="auto"/>
        <w:jc w:val="center"/>
        <w:rPr>
          <w:rFonts w:ascii="Times New Roman" w:eastAsia="Andale Sans UI" w:hAnsi="Times New Roman" w:cs="Times New Roman"/>
          <w:b/>
          <w:bCs/>
          <w:kern w:val="1"/>
          <w:sz w:val="24"/>
          <w:szCs w:val="24"/>
          <w:lang w:eastAsia="ru-RU"/>
        </w:rPr>
      </w:pPr>
    </w:p>
    <w:p w:rsidR="000C3AB8" w:rsidRDefault="000C3AB8" w:rsidP="00825BF4">
      <w:pPr>
        <w:spacing w:after="200" w:line="276" w:lineRule="auto"/>
        <w:jc w:val="center"/>
        <w:rPr>
          <w:rFonts w:ascii="Times New Roman" w:eastAsia="Andale Sans UI" w:hAnsi="Times New Roman" w:cs="Times New Roman"/>
          <w:b/>
          <w:bCs/>
          <w:kern w:val="1"/>
          <w:sz w:val="24"/>
          <w:szCs w:val="24"/>
          <w:lang w:eastAsia="ru-RU"/>
        </w:rPr>
      </w:pPr>
    </w:p>
    <w:p w:rsidR="000C3AB8" w:rsidRDefault="000C3AB8" w:rsidP="00825BF4">
      <w:pPr>
        <w:spacing w:after="200" w:line="276" w:lineRule="auto"/>
        <w:jc w:val="center"/>
        <w:rPr>
          <w:rFonts w:ascii="Times New Roman" w:eastAsia="Andale Sans UI" w:hAnsi="Times New Roman" w:cs="Times New Roman"/>
          <w:b/>
          <w:bCs/>
          <w:kern w:val="1"/>
          <w:sz w:val="24"/>
          <w:szCs w:val="24"/>
          <w:lang w:eastAsia="ru-RU"/>
        </w:rPr>
      </w:pPr>
    </w:p>
    <w:p w:rsidR="000C3AB8" w:rsidRDefault="000C3AB8" w:rsidP="00825BF4">
      <w:pPr>
        <w:spacing w:after="200" w:line="276" w:lineRule="auto"/>
        <w:jc w:val="center"/>
        <w:rPr>
          <w:rFonts w:ascii="Times New Roman" w:eastAsia="Andale Sans UI" w:hAnsi="Times New Roman" w:cs="Times New Roman"/>
          <w:b/>
          <w:bCs/>
          <w:kern w:val="1"/>
          <w:sz w:val="24"/>
          <w:szCs w:val="24"/>
          <w:lang w:eastAsia="ru-RU"/>
        </w:rPr>
      </w:pPr>
    </w:p>
    <w:p w:rsidR="000C3AB8" w:rsidRDefault="000C3AB8" w:rsidP="00825BF4">
      <w:pPr>
        <w:spacing w:after="200" w:line="276" w:lineRule="auto"/>
        <w:jc w:val="center"/>
        <w:rPr>
          <w:rFonts w:ascii="Times New Roman" w:eastAsia="Andale Sans UI" w:hAnsi="Times New Roman" w:cs="Times New Roman"/>
          <w:b/>
          <w:bCs/>
          <w:kern w:val="1"/>
          <w:sz w:val="24"/>
          <w:szCs w:val="24"/>
          <w:lang w:eastAsia="ru-RU"/>
        </w:rPr>
      </w:pPr>
    </w:p>
    <w:p w:rsidR="000C3AB8" w:rsidRDefault="000C3AB8" w:rsidP="00825BF4">
      <w:pPr>
        <w:spacing w:after="200" w:line="276" w:lineRule="auto"/>
        <w:jc w:val="center"/>
        <w:rPr>
          <w:rFonts w:ascii="Times New Roman" w:eastAsia="Andale Sans UI" w:hAnsi="Times New Roman" w:cs="Times New Roman"/>
          <w:b/>
          <w:bCs/>
          <w:kern w:val="1"/>
          <w:sz w:val="24"/>
          <w:szCs w:val="24"/>
          <w:lang w:eastAsia="ru-RU"/>
        </w:rPr>
      </w:pPr>
    </w:p>
    <w:p w:rsidR="000C3AB8" w:rsidRDefault="000C3AB8" w:rsidP="00825BF4">
      <w:pPr>
        <w:spacing w:after="200" w:line="276" w:lineRule="auto"/>
        <w:jc w:val="center"/>
        <w:rPr>
          <w:rFonts w:ascii="Times New Roman" w:eastAsia="Andale Sans UI" w:hAnsi="Times New Roman" w:cs="Times New Roman"/>
          <w:b/>
          <w:bCs/>
          <w:kern w:val="1"/>
          <w:sz w:val="24"/>
          <w:szCs w:val="24"/>
          <w:lang w:eastAsia="ru-RU"/>
        </w:rPr>
      </w:pPr>
    </w:p>
    <w:p w:rsidR="000C3AB8" w:rsidRPr="00825BF4" w:rsidRDefault="000C3AB8" w:rsidP="00825BF4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</w:p>
    <w:p w:rsidR="00D6162B" w:rsidRDefault="00D6162B" w:rsidP="00D6162B">
      <w:pPr>
        <w:spacing w:after="0" w:line="276" w:lineRule="auto"/>
        <w:jc w:val="center"/>
        <w:rPr>
          <w:rFonts w:ascii="Times New Roman" w:eastAsia="Andale Sans UI" w:hAnsi="Times New Roman" w:cs="Times New Roman"/>
          <w:b/>
          <w:bCs/>
          <w:kern w:val="2"/>
          <w:sz w:val="24"/>
          <w:szCs w:val="24"/>
        </w:rPr>
      </w:pPr>
    </w:p>
    <w:p w:rsidR="00557576" w:rsidRDefault="00557576" w:rsidP="00D6162B">
      <w:pPr>
        <w:spacing w:after="0" w:line="276" w:lineRule="auto"/>
        <w:jc w:val="center"/>
        <w:rPr>
          <w:rFonts w:ascii="Times New Roman" w:eastAsia="Andale Sans UI" w:hAnsi="Times New Roman" w:cs="Times New Roman"/>
          <w:b/>
          <w:bCs/>
          <w:kern w:val="2"/>
          <w:sz w:val="24"/>
          <w:szCs w:val="24"/>
        </w:rPr>
      </w:pPr>
    </w:p>
    <w:p w:rsidR="00557576" w:rsidRDefault="00557576" w:rsidP="00D6162B">
      <w:pPr>
        <w:spacing w:after="0" w:line="276" w:lineRule="auto"/>
        <w:jc w:val="center"/>
        <w:rPr>
          <w:rFonts w:ascii="Times New Roman" w:eastAsia="Andale Sans UI" w:hAnsi="Times New Roman" w:cs="Times New Roman"/>
          <w:b/>
          <w:bCs/>
          <w:kern w:val="2"/>
          <w:sz w:val="24"/>
          <w:szCs w:val="24"/>
        </w:rPr>
      </w:pPr>
    </w:p>
    <w:p w:rsidR="003E1E8C" w:rsidRDefault="00D6162B" w:rsidP="00825BF4">
      <w:pPr>
        <w:spacing w:after="0" w:line="276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D6162B">
        <w:rPr>
          <w:rFonts w:ascii="Times New Roman" w:hAnsi="Times New Roman" w:cs="Times New Roman"/>
          <w:b/>
          <w:sz w:val="40"/>
          <w:szCs w:val="40"/>
        </w:rPr>
        <w:t xml:space="preserve">Технологическая карта </w:t>
      </w:r>
      <w:r w:rsidR="00DB0083">
        <w:rPr>
          <w:rFonts w:ascii="Times New Roman" w:hAnsi="Times New Roman" w:cs="Times New Roman"/>
          <w:b/>
          <w:sz w:val="40"/>
          <w:szCs w:val="40"/>
        </w:rPr>
        <w:t>занятия-практикума</w:t>
      </w:r>
      <w:r w:rsidRPr="00D6162B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384C99">
        <w:rPr>
          <w:rFonts w:ascii="Times New Roman" w:hAnsi="Times New Roman" w:cs="Times New Roman"/>
          <w:b/>
          <w:sz w:val="40"/>
          <w:szCs w:val="40"/>
        </w:rPr>
        <w:t xml:space="preserve">по </w:t>
      </w:r>
      <w:r w:rsidR="003431DE">
        <w:rPr>
          <w:rFonts w:ascii="Times New Roman" w:hAnsi="Times New Roman" w:cs="Times New Roman"/>
          <w:b/>
          <w:sz w:val="40"/>
          <w:szCs w:val="40"/>
        </w:rPr>
        <w:t>речевому</w:t>
      </w:r>
      <w:r w:rsidR="003E1E8C">
        <w:rPr>
          <w:rFonts w:ascii="Times New Roman" w:hAnsi="Times New Roman" w:cs="Times New Roman"/>
          <w:b/>
          <w:sz w:val="40"/>
          <w:szCs w:val="40"/>
        </w:rPr>
        <w:t xml:space="preserve"> развитию</w:t>
      </w:r>
    </w:p>
    <w:p w:rsidR="001E09B7" w:rsidRDefault="001E09B7" w:rsidP="00825BF4">
      <w:pPr>
        <w:spacing w:after="0" w:line="276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D6162B" w:rsidRPr="00D6162B">
        <w:rPr>
          <w:rFonts w:ascii="Times New Roman" w:hAnsi="Times New Roman" w:cs="Times New Roman"/>
          <w:b/>
          <w:sz w:val="40"/>
          <w:szCs w:val="40"/>
        </w:rPr>
        <w:t>с использованием</w:t>
      </w:r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3431DE">
        <w:rPr>
          <w:rFonts w:ascii="Times New Roman" w:hAnsi="Times New Roman" w:cs="Times New Roman"/>
          <w:b/>
          <w:sz w:val="40"/>
          <w:szCs w:val="40"/>
        </w:rPr>
        <w:t>технологии игрового обучения</w:t>
      </w:r>
      <w:r w:rsidR="00D6162B" w:rsidRPr="00D6162B">
        <w:rPr>
          <w:rFonts w:ascii="Times New Roman" w:hAnsi="Times New Roman" w:cs="Times New Roman"/>
          <w:b/>
          <w:sz w:val="40"/>
          <w:szCs w:val="40"/>
        </w:rPr>
        <w:t xml:space="preserve"> </w:t>
      </w:r>
    </w:p>
    <w:p w:rsidR="00D6162B" w:rsidRPr="00D6162B" w:rsidRDefault="00384C99" w:rsidP="00D6162B">
      <w:pPr>
        <w:spacing w:after="0" w:line="276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«</w:t>
      </w:r>
      <w:r w:rsidR="003431DE">
        <w:rPr>
          <w:rFonts w:ascii="Times New Roman" w:hAnsi="Times New Roman" w:cs="Times New Roman"/>
          <w:b/>
          <w:sz w:val="40"/>
          <w:szCs w:val="40"/>
        </w:rPr>
        <w:t>Играем, говорим, творим</w:t>
      </w:r>
      <w:r w:rsidR="00D6162B" w:rsidRPr="00D6162B">
        <w:rPr>
          <w:rFonts w:ascii="Times New Roman" w:hAnsi="Times New Roman" w:cs="Times New Roman"/>
          <w:b/>
          <w:sz w:val="40"/>
          <w:szCs w:val="40"/>
        </w:rPr>
        <w:t>»</w:t>
      </w:r>
    </w:p>
    <w:p w:rsidR="00D6162B" w:rsidRDefault="00D6162B" w:rsidP="00D6162B">
      <w:pPr>
        <w:shd w:val="clear" w:color="auto" w:fill="FFFFFF"/>
        <w:spacing w:before="150" w:after="0" w:line="288" w:lineRule="atLeast"/>
        <w:jc w:val="right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</w:p>
    <w:p w:rsidR="00D6162B" w:rsidRDefault="00D6162B" w:rsidP="00D6162B">
      <w:pPr>
        <w:shd w:val="clear" w:color="auto" w:fill="FFFFFF"/>
        <w:spacing w:before="150" w:after="0" w:line="288" w:lineRule="atLeast"/>
        <w:jc w:val="right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</w:p>
    <w:p w:rsidR="00D6162B" w:rsidRDefault="00D6162B" w:rsidP="00D6162B">
      <w:pPr>
        <w:shd w:val="clear" w:color="auto" w:fill="FFFFFF"/>
        <w:spacing w:before="150" w:after="0" w:line="288" w:lineRule="atLeast"/>
        <w:jc w:val="right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</w:p>
    <w:p w:rsidR="00D6162B" w:rsidRDefault="00D6162B" w:rsidP="00D6162B">
      <w:pPr>
        <w:shd w:val="clear" w:color="auto" w:fill="FFFFFF"/>
        <w:spacing w:before="150" w:after="0" w:line="288" w:lineRule="atLeast"/>
        <w:jc w:val="right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</w:p>
    <w:p w:rsidR="00D6162B" w:rsidRPr="00D6162B" w:rsidRDefault="000C3AB8" w:rsidP="00D6162B">
      <w:pPr>
        <w:shd w:val="clear" w:color="auto" w:fill="FFFFFF"/>
        <w:spacing w:before="150" w:after="0" w:line="288" w:lineRule="atLeast"/>
        <w:jc w:val="right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Педагог-психолог</w:t>
      </w:r>
      <w:r w:rsidR="00D6162B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:</w:t>
      </w:r>
    </w:p>
    <w:p w:rsidR="00D6162B" w:rsidRPr="00D6162B" w:rsidRDefault="00D6162B" w:rsidP="00D6162B">
      <w:pPr>
        <w:shd w:val="clear" w:color="auto" w:fill="FFFFFF"/>
        <w:spacing w:before="150" w:after="0" w:line="288" w:lineRule="atLeast"/>
        <w:jc w:val="right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D6162B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Баранова Мария Александровна</w:t>
      </w:r>
    </w:p>
    <w:p w:rsidR="00D6162B" w:rsidRPr="00D6162B" w:rsidRDefault="00D6162B" w:rsidP="00D6162B">
      <w:pPr>
        <w:shd w:val="clear" w:color="auto" w:fill="FFFFFF"/>
        <w:spacing w:before="150" w:after="0" w:line="288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D6162B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Пгт. Таксимо</w:t>
      </w:r>
    </w:p>
    <w:p w:rsidR="00D6162B" w:rsidRPr="00D6162B" w:rsidRDefault="003431DE" w:rsidP="00D6162B">
      <w:pPr>
        <w:shd w:val="clear" w:color="auto" w:fill="FFFFFF"/>
        <w:spacing w:before="150" w:after="0" w:line="288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2026</w:t>
      </w:r>
      <w:r w:rsidR="00D6162B" w:rsidRPr="00D6162B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год.</w:t>
      </w:r>
    </w:p>
    <w:p w:rsidR="003431DE" w:rsidRDefault="0003577D" w:rsidP="0003577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C38EE">
        <w:rPr>
          <w:rFonts w:ascii="Times New Roman" w:hAnsi="Times New Roman" w:cs="Times New Roman"/>
          <w:b/>
          <w:sz w:val="28"/>
          <w:szCs w:val="28"/>
        </w:rPr>
        <w:lastRenderedPageBreak/>
        <w:t>Образовательные области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3431DE">
        <w:rPr>
          <w:rFonts w:ascii="Times New Roman" w:hAnsi="Times New Roman" w:cs="Times New Roman"/>
          <w:sz w:val="28"/>
          <w:szCs w:val="28"/>
        </w:rPr>
        <w:t>«Речевое развитие»</w:t>
      </w:r>
    </w:p>
    <w:p w:rsidR="0003577D" w:rsidRDefault="0003577D" w:rsidP="000357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38EE">
        <w:rPr>
          <w:rFonts w:ascii="Times New Roman" w:hAnsi="Times New Roman" w:cs="Times New Roman"/>
          <w:b/>
          <w:sz w:val="28"/>
          <w:szCs w:val="28"/>
        </w:rPr>
        <w:t>Форма совместной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подгрупповая</w:t>
      </w:r>
      <w:proofErr w:type="gramEnd"/>
      <w:r w:rsidR="003431DE">
        <w:rPr>
          <w:rFonts w:ascii="Times New Roman" w:hAnsi="Times New Roman" w:cs="Times New Roman"/>
          <w:sz w:val="28"/>
          <w:szCs w:val="28"/>
        </w:rPr>
        <w:t xml:space="preserve"> (с участием родителей)</w:t>
      </w:r>
      <w:r>
        <w:rPr>
          <w:rFonts w:ascii="Times New Roman" w:hAnsi="Times New Roman" w:cs="Times New Roman"/>
          <w:sz w:val="28"/>
          <w:szCs w:val="28"/>
        </w:rPr>
        <w:t>, индивидуальная</w:t>
      </w:r>
    </w:p>
    <w:p w:rsidR="0003577D" w:rsidRDefault="0003577D" w:rsidP="0003577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C38EE">
        <w:rPr>
          <w:rFonts w:ascii="Times New Roman" w:hAnsi="Times New Roman" w:cs="Times New Roman"/>
          <w:b/>
          <w:sz w:val="28"/>
          <w:szCs w:val="28"/>
        </w:rPr>
        <w:t>Интеграция образовательных областей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3431DE">
        <w:rPr>
          <w:rFonts w:ascii="Times New Roman" w:hAnsi="Times New Roman" w:cs="Times New Roman"/>
          <w:sz w:val="28"/>
          <w:szCs w:val="28"/>
        </w:rPr>
        <w:t xml:space="preserve">«Речевое развитие», </w:t>
      </w:r>
      <w:r>
        <w:rPr>
          <w:rFonts w:ascii="Times New Roman" w:hAnsi="Times New Roman" w:cs="Times New Roman"/>
          <w:sz w:val="28"/>
          <w:szCs w:val="28"/>
        </w:rPr>
        <w:t>«Познавательное развитие</w:t>
      </w:r>
      <w:r w:rsidR="003431DE">
        <w:rPr>
          <w:rFonts w:ascii="Times New Roman" w:hAnsi="Times New Roman" w:cs="Times New Roman"/>
          <w:sz w:val="28"/>
          <w:szCs w:val="28"/>
        </w:rPr>
        <w:t xml:space="preserve">», </w:t>
      </w:r>
      <w:r>
        <w:rPr>
          <w:rFonts w:ascii="Times New Roman" w:hAnsi="Times New Roman" w:cs="Times New Roman"/>
          <w:sz w:val="28"/>
          <w:szCs w:val="28"/>
        </w:rPr>
        <w:t xml:space="preserve"> «Физическое развитие», «социально-коммуникативное развитие».</w:t>
      </w:r>
    </w:p>
    <w:p w:rsidR="0003577D" w:rsidRDefault="0003577D" w:rsidP="000357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C38EE">
        <w:rPr>
          <w:rFonts w:ascii="Times New Roman" w:hAnsi="Times New Roman" w:cs="Times New Roman"/>
          <w:b/>
          <w:sz w:val="28"/>
          <w:szCs w:val="28"/>
        </w:rPr>
        <w:t>Возрастная группа</w:t>
      </w:r>
      <w:r w:rsidR="003431DE">
        <w:rPr>
          <w:rFonts w:ascii="Times New Roman" w:hAnsi="Times New Roman" w:cs="Times New Roman"/>
          <w:sz w:val="28"/>
          <w:szCs w:val="28"/>
        </w:rPr>
        <w:t>: первая младшая</w:t>
      </w:r>
      <w:r>
        <w:rPr>
          <w:rFonts w:ascii="Times New Roman" w:hAnsi="Times New Roman" w:cs="Times New Roman"/>
          <w:sz w:val="28"/>
          <w:szCs w:val="28"/>
        </w:rPr>
        <w:t xml:space="preserve"> группа </w:t>
      </w:r>
    </w:p>
    <w:p w:rsidR="0000673D" w:rsidRDefault="0003577D" w:rsidP="0000673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C38EE">
        <w:rPr>
          <w:rFonts w:ascii="Times New Roman" w:hAnsi="Times New Roman" w:cs="Times New Roman"/>
          <w:b/>
          <w:sz w:val="28"/>
          <w:szCs w:val="28"/>
        </w:rPr>
        <w:t xml:space="preserve">Цель </w:t>
      </w:r>
      <w:r w:rsidR="00FF66FC">
        <w:rPr>
          <w:rFonts w:ascii="Times New Roman" w:hAnsi="Times New Roman" w:cs="Times New Roman"/>
          <w:b/>
          <w:sz w:val="28"/>
          <w:szCs w:val="28"/>
        </w:rPr>
        <w:t>ООД</w:t>
      </w:r>
      <w:r w:rsidRPr="000C38EE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431DE" w:rsidRPr="003431DE">
        <w:rPr>
          <w:rFonts w:ascii="Times New Roman" w:hAnsi="Times New Roman" w:cs="Times New Roman"/>
          <w:sz w:val="28"/>
          <w:szCs w:val="28"/>
        </w:rPr>
        <w:t>Создать условия для развития речевой активности, внимания, памяти и воображения детей 2–3 лет через совместную игровую деятельность с родителями.</w:t>
      </w:r>
    </w:p>
    <w:p w:rsidR="001E6A09" w:rsidRPr="003431DE" w:rsidRDefault="001E6A09" w:rsidP="0000673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Детская ц</w:t>
      </w:r>
      <w:r w:rsidRPr="000C38EE">
        <w:rPr>
          <w:rFonts w:ascii="Times New Roman" w:hAnsi="Times New Roman" w:cs="Times New Roman"/>
          <w:b/>
          <w:sz w:val="28"/>
          <w:szCs w:val="28"/>
        </w:rPr>
        <w:t>ель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0C38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431DE" w:rsidRPr="003431DE">
        <w:rPr>
          <w:rFonts w:ascii="Times New Roman" w:hAnsi="Times New Roman" w:cs="Times New Roman"/>
          <w:sz w:val="28"/>
          <w:szCs w:val="28"/>
        </w:rPr>
        <w:t>поиграть со сказочными героями, помочь дедушке и бабушке, превратить палочку в ложку и градусник.</w:t>
      </w:r>
    </w:p>
    <w:p w:rsidR="00FF66FC" w:rsidRPr="00336325" w:rsidRDefault="0003577D" w:rsidP="000357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6325">
        <w:rPr>
          <w:rFonts w:ascii="Times New Roman" w:hAnsi="Times New Roman" w:cs="Times New Roman"/>
          <w:sz w:val="28"/>
          <w:szCs w:val="28"/>
        </w:rPr>
        <w:t>Задачи занятия:</w:t>
      </w: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38"/>
        <w:gridCol w:w="7796"/>
      </w:tblGrid>
      <w:tr w:rsidR="0003577D" w:rsidRPr="004D31DE" w:rsidTr="00FF5EE6"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7D" w:rsidRPr="00912D7B" w:rsidRDefault="0003577D" w:rsidP="00FF5E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2D7B">
              <w:rPr>
                <w:rFonts w:ascii="Times New Roman" w:hAnsi="Times New Roman" w:cs="Times New Roman"/>
                <w:sz w:val="28"/>
                <w:szCs w:val="28"/>
              </w:rPr>
              <w:t>Образовательные задачи (для детей)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7D" w:rsidRPr="00912D7B" w:rsidRDefault="0003577D" w:rsidP="00FF5E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2D7B">
              <w:rPr>
                <w:rFonts w:ascii="Times New Roman" w:hAnsi="Times New Roman" w:cs="Times New Roman"/>
                <w:sz w:val="28"/>
                <w:szCs w:val="28"/>
              </w:rPr>
              <w:t>Педагогические задачи (для педагога)</w:t>
            </w:r>
          </w:p>
        </w:tc>
      </w:tr>
      <w:tr w:rsidR="0003577D" w:rsidRPr="004D31DE" w:rsidTr="00FF5EE6"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77D" w:rsidRPr="00912D7B" w:rsidRDefault="0003577D" w:rsidP="00FF5EE6">
            <w:pPr>
              <w:spacing w:after="0" w:line="240" w:lineRule="auto"/>
              <w:ind w:firstLine="23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912D7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Обучающие: </w:t>
            </w:r>
          </w:p>
          <w:p w:rsidR="00B2544E" w:rsidRDefault="0003577D" w:rsidP="00FF5E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D7B">
              <w:rPr>
                <w:rStyle w:val="c3"/>
                <w:sz w:val="28"/>
                <w:szCs w:val="28"/>
              </w:rPr>
              <w:t>-</w:t>
            </w:r>
            <w:r w:rsidR="00B2544E" w:rsidRPr="00B2544E"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 </w:t>
            </w:r>
            <w:r w:rsidR="00B2544E" w:rsidRPr="00B254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упражнять в звукоподражании домашним животным (кошка, собака, корова, лягушка);</w:t>
            </w:r>
            <w:r w:rsidR="00B2544E" w:rsidRPr="00B254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- закреплять умение выпо</w:t>
            </w:r>
            <w:r w:rsidR="00B254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лнять движения пальчиковой </w:t>
            </w:r>
            <w:proofErr w:type="spellStart"/>
            <w:r w:rsidR="00B254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</w:t>
            </w:r>
            <w:proofErr w:type="gramStart"/>
            <w:r w:rsidR="00B254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</w:t>
            </w:r>
            <w:r w:rsidR="00B2544E" w:rsidRPr="00B254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gramEnd"/>
            <w:r w:rsidR="00B2544E" w:rsidRPr="00B254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Сорока</w:t>
            </w:r>
            <w:proofErr w:type="spellEnd"/>
            <w:r w:rsidR="00B2544E" w:rsidRPr="00B254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-ворона»;</w:t>
            </w:r>
            <w:r w:rsidR="00B2544E" w:rsidRPr="00B254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- упражнять в назывании простых действий (помешать, поставить, нарисовать).</w:t>
            </w:r>
          </w:p>
          <w:p w:rsidR="0003577D" w:rsidRPr="00912D7B" w:rsidRDefault="0003577D" w:rsidP="00FF5E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912D7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Развивающие: </w:t>
            </w:r>
          </w:p>
          <w:p w:rsidR="0003577D" w:rsidRPr="00B2544E" w:rsidRDefault="00B2544E" w:rsidP="00FF5EE6">
            <w:pPr>
              <w:spacing w:after="0" w:line="240" w:lineRule="auto"/>
              <w:ind w:firstLine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B2544E">
              <w:rPr>
                <w:rFonts w:ascii="Times New Roman" w:hAnsi="Times New Roman" w:cs="Times New Roman"/>
                <w:color w:val="0F1115"/>
                <w:sz w:val="28"/>
                <w:szCs w:val="28"/>
                <w:shd w:val="clear" w:color="auto" w:fill="FFFFFF"/>
              </w:rPr>
              <w:t>развивать слуховое внимание и память;</w:t>
            </w:r>
            <w:r w:rsidRPr="00B2544E">
              <w:rPr>
                <w:rFonts w:ascii="Times New Roman" w:hAnsi="Times New Roman" w:cs="Times New Roman"/>
                <w:color w:val="0F1115"/>
                <w:sz w:val="28"/>
                <w:szCs w:val="28"/>
              </w:rPr>
              <w:br/>
            </w:r>
            <w:r w:rsidRPr="00B2544E">
              <w:rPr>
                <w:rFonts w:ascii="Times New Roman" w:hAnsi="Times New Roman" w:cs="Times New Roman"/>
                <w:color w:val="0F1115"/>
                <w:sz w:val="28"/>
                <w:szCs w:val="28"/>
                <w:shd w:val="clear" w:color="auto" w:fill="FFFFFF"/>
              </w:rPr>
              <w:t>- развивать наглядно-действенное мышление и воображение через игру-драматизацию и предметы-заместители;</w:t>
            </w:r>
            <w:r w:rsidRPr="00B2544E">
              <w:rPr>
                <w:rFonts w:ascii="Times New Roman" w:hAnsi="Times New Roman" w:cs="Times New Roman"/>
                <w:color w:val="0F1115"/>
                <w:sz w:val="28"/>
                <w:szCs w:val="28"/>
              </w:rPr>
              <w:br/>
            </w:r>
            <w:r w:rsidRPr="00B2544E">
              <w:rPr>
                <w:rFonts w:ascii="Times New Roman" w:hAnsi="Times New Roman" w:cs="Times New Roman"/>
                <w:color w:val="0F1115"/>
                <w:sz w:val="28"/>
                <w:szCs w:val="28"/>
                <w:shd w:val="clear" w:color="auto" w:fill="FFFFFF"/>
              </w:rPr>
              <w:t>- стимулировать речевое творчество (</w:t>
            </w:r>
            <w:proofErr w:type="spellStart"/>
            <w:r w:rsidRPr="00B2544E">
              <w:rPr>
                <w:rFonts w:ascii="Times New Roman" w:hAnsi="Times New Roman" w:cs="Times New Roman"/>
                <w:color w:val="0F1115"/>
                <w:sz w:val="28"/>
                <w:szCs w:val="28"/>
                <w:shd w:val="clear" w:color="auto" w:fill="FFFFFF"/>
              </w:rPr>
              <w:t>договаривание</w:t>
            </w:r>
            <w:proofErr w:type="spellEnd"/>
            <w:r w:rsidRPr="00B2544E">
              <w:rPr>
                <w:rFonts w:ascii="Times New Roman" w:hAnsi="Times New Roman" w:cs="Times New Roman"/>
                <w:color w:val="0F1115"/>
                <w:sz w:val="28"/>
                <w:szCs w:val="28"/>
                <w:shd w:val="clear" w:color="auto" w:fill="FFFFFF"/>
              </w:rPr>
              <w:t xml:space="preserve"> слов, простые импровизации).</w:t>
            </w:r>
          </w:p>
          <w:p w:rsidR="0003577D" w:rsidRPr="00912D7B" w:rsidRDefault="0003577D" w:rsidP="00FF5EE6">
            <w:pPr>
              <w:spacing w:after="0" w:line="240" w:lineRule="auto"/>
              <w:ind w:firstLine="23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912D7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Воспитательные: </w:t>
            </w:r>
          </w:p>
          <w:p w:rsidR="0003577D" w:rsidRPr="00912D7B" w:rsidRDefault="0003577D" w:rsidP="00FF5EE6">
            <w:pPr>
              <w:spacing w:after="0" w:line="240" w:lineRule="auto"/>
              <w:ind w:firstLine="23"/>
              <w:jc w:val="both"/>
              <w:rPr>
                <w:sz w:val="28"/>
                <w:szCs w:val="28"/>
              </w:rPr>
            </w:pPr>
            <w:r w:rsidRPr="00912D7B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2544E" w:rsidRPr="00B2544E">
              <w:rPr>
                <w:rFonts w:ascii="Times New Roman" w:hAnsi="Times New Roman" w:cs="Times New Roman"/>
                <w:color w:val="0F1115"/>
                <w:sz w:val="28"/>
                <w:szCs w:val="28"/>
                <w:shd w:val="clear" w:color="auto" w:fill="FFFFFF"/>
              </w:rPr>
              <w:t xml:space="preserve">воспитывать интерес к совместной игре </w:t>
            </w:r>
            <w:proofErr w:type="gramStart"/>
            <w:r w:rsidR="00B2544E" w:rsidRPr="00B2544E">
              <w:rPr>
                <w:rFonts w:ascii="Times New Roman" w:hAnsi="Times New Roman" w:cs="Times New Roman"/>
                <w:color w:val="0F1115"/>
                <w:sz w:val="28"/>
                <w:szCs w:val="28"/>
                <w:shd w:val="clear" w:color="auto" w:fill="FFFFFF"/>
              </w:rPr>
              <w:t>со</w:t>
            </w:r>
            <w:proofErr w:type="gramEnd"/>
            <w:r w:rsidR="00B2544E" w:rsidRPr="00B2544E">
              <w:rPr>
                <w:rFonts w:ascii="Times New Roman" w:hAnsi="Times New Roman" w:cs="Times New Roman"/>
                <w:color w:val="0F1115"/>
                <w:sz w:val="28"/>
                <w:szCs w:val="28"/>
                <w:shd w:val="clear" w:color="auto" w:fill="FFFFFF"/>
              </w:rPr>
              <w:t xml:space="preserve"> взрослым и сверстниками;</w:t>
            </w:r>
            <w:r w:rsidR="00B2544E" w:rsidRPr="00B2544E">
              <w:rPr>
                <w:rFonts w:ascii="Times New Roman" w:hAnsi="Times New Roman" w:cs="Times New Roman"/>
                <w:color w:val="0F1115"/>
                <w:sz w:val="28"/>
                <w:szCs w:val="28"/>
              </w:rPr>
              <w:br/>
            </w:r>
            <w:r w:rsidR="00B2544E" w:rsidRPr="00B2544E">
              <w:rPr>
                <w:rFonts w:ascii="Times New Roman" w:hAnsi="Times New Roman" w:cs="Times New Roman"/>
                <w:color w:val="0F1115"/>
                <w:sz w:val="28"/>
                <w:szCs w:val="28"/>
                <w:shd w:val="clear" w:color="auto" w:fill="FFFFFF"/>
              </w:rPr>
              <w:t>- поощрять желание помогать сказочным персонажам;</w:t>
            </w:r>
            <w:r w:rsidR="00B2544E" w:rsidRPr="00B2544E">
              <w:rPr>
                <w:rFonts w:ascii="Times New Roman" w:hAnsi="Times New Roman" w:cs="Times New Roman"/>
                <w:color w:val="0F1115"/>
                <w:sz w:val="28"/>
                <w:szCs w:val="28"/>
              </w:rPr>
              <w:br/>
            </w:r>
            <w:r w:rsidR="00B2544E" w:rsidRPr="00B2544E">
              <w:rPr>
                <w:rFonts w:ascii="Times New Roman" w:hAnsi="Times New Roman" w:cs="Times New Roman"/>
                <w:color w:val="0F1115"/>
                <w:sz w:val="28"/>
                <w:szCs w:val="28"/>
                <w:shd w:val="clear" w:color="auto" w:fill="FFFFFF"/>
              </w:rPr>
              <w:t>- воспитывать эмоциональную отзывчивость.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7D" w:rsidRPr="00912D7B" w:rsidRDefault="0003577D" w:rsidP="00FF5EE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912D7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Обучающие:</w:t>
            </w:r>
          </w:p>
          <w:p w:rsidR="00B2544E" w:rsidRPr="00B2544E" w:rsidRDefault="0003577D" w:rsidP="00B254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2544E" w:rsidRPr="00B2544E">
              <w:rPr>
                <w:rFonts w:ascii="Times New Roman" w:hAnsi="Times New Roman" w:cs="Times New Roman"/>
                <w:sz w:val="28"/>
                <w:szCs w:val="28"/>
              </w:rPr>
              <w:t xml:space="preserve"> способствовать развитию слухового восприятия и звукоподражания;</w:t>
            </w:r>
          </w:p>
          <w:p w:rsidR="00B2544E" w:rsidRPr="00B2544E" w:rsidRDefault="00B2544E" w:rsidP="00B254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544E">
              <w:rPr>
                <w:rFonts w:ascii="Times New Roman" w:hAnsi="Times New Roman" w:cs="Times New Roman"/>
                <w:sz w:val="28"/>
                <w:szCs w:val="28"/>
              </w:rPr>
              <w:t>- упражнять в умении выполнять движения пальчиковой игры в соответствии с текстом;</w:t>
            </w:r>
          </w:p>
          <w:p w:rsidR="00AD599F" w:rsidRDefault="00B2544E" w:rsidP="00B2544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544E">
              <w:rPr>
                <w:rFonts w:ascii="Times New Roman" w:hAnsi="Times New Roman" w:cs="Times New Roman"/>
                <w:sz w:val="28"/>
                <w:szCs w:val="28"/>
              </w:rPr>
              <w:t>- познакомить родителей с игровыми приёмами развития речи, внимания и воображения в домашних условиях.</w:t>
            </w:r>
          </w:p>
          <w:p w:rsidR="0003577D" w:rsidRDefault="0003577D" w:rsidP="00FF5EE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AD599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Развивающие:</w:t>
            </w:r>
          </w:p>
          <w:p w:rsidR="00B2544E" w:rsidRPr="00B2544E" w:rsidRDefault="00B2544E" w:rsidP="00B254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2544E">
              <w:rPr>
                <w:rFonts w:ascii="Times New Roman" w:hAnsi="Times New Roman" w:cs="Times New Roman"/>
                <w:sz w:val="28"/>
                <w:szCs w:val="28"/>
              </w:rPr>
              <w:t>развивать у детей память, внимание, воображение через игровые действия;</w:t>
            </w:r>
          </w:p>
          <w:p w:rsidR="00B2544E" w:rsidRDefault="00B2544E" w:rsidP="00B254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2544E">
              <w:rPr>
                <w:rFonts w:ascii="Times New Roman" w:hAnsi="Times New Roman" w:cs="Times New Roman"/>
                <w:sz w:val="28"/>
                <w:szCs w:val="28"/>
              </w:rPr>
              <w:t>- формировать у родителей понимание связи между развитием психологических качеств (внимание, память, воображение) и речевой активностью ребёнка.</w:t>
            </w:r>
          </w:p>
          <w:p w:rsidR="0003577D" w:rsidRDefault="0003577D" w:rsidP="00B254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912D7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Воспитательные:</w:t>
            </w:r>
          </w:p>
          <w:p w:rsidR="00B2544E" w:rsidRPr="00B2544E" w:rsidRDefault="0003577D" w:rsidP="00B254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2544E" w:rsidRPr="00B2544E">
              <w:rPr>
                <w:rFonts w:ascii="Times New Roman" w:hAnsi="Times New Roman" w:cs="Times New Roman"/>
                <w:sz w:val="28"/>
                <w:szCs w:val="28"/>
              </w:rPr>
              <w:t>воспитывать у родителей ценность ежедневных коротких игр для развития речи;</w:t>
            </w:r>
          </w:p>
          <w:p w:rsidR="0003577D" w:rsidRPr="00912D7B" w:rsidRDefault="00B2544E" w:rsidP="00B254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B2544E">
              <w:rPr>
                <w:rFonts w:ascii="Times New Roman" w:hAnsi="Times New Roman" w:cs="Times New Roman"/>
                <w:sz w:val="28"/>
                <w:szCs w:val="28"/>
              </w:rPr>
              <w:t>- поддерживать доброжелательное взаимодействие «родитель – ребёнок».</w:t>
            </w:r>
          </w:p>
        </w:tc>
      </w:tr>
    </w:tbl>
    <w:p w:rsidR="0003577D" w:rsidRPr="00912D7B" w:rsidRDefault="0003577D" w:rsidP="0003577D">
      <w:pPr>
        <w:spacing w:after="0" w:line="240" w:lineRule="auto"/>
        <w:rPr>
          <w:rFonts w:ascii="Times New Roman" w:hAnsi="Times New Roman" w:cs="Times New Roman"/>
          <w:bCs/>
          <w:color w:val="FF0000"/>
          <w:sz w:val="28"/>
          <w:szCs w:val="28"/>
          <w:shd w:val="clear" w:color="auto" w:fill="FFFFFF"/>
        </w:rPr>
      </w:pPr>
      <w:proofErr w:type="gramStart"/>
      <w:r w:rsidRPr="006A351E">
        <w:rPr>
          <w:rFonts w:ascii="Times New Roman" w:hAnsi="Times New Roman" w:cs="Times New Roman"/>
          <w:b/>
          <w:sz w:val="28"/>
          <w:szCs w:val="28"/>
        </w:rPr>
        <w:t>Словарная работа:</w:t>
      </w:r>
      <w:r w:rsidRPr="00912D7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="00B2544E" w:rsidRPr="00B2544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мяу, </w:t>
      </w:r>
      <w:proofErr w:type="spellStart"/>
      <w:r w:rsidR="00B2544E" w:rsidRPr="00B2544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ав-ав</w:t>
      </w:r>
      <w:proofErr w:type="spellEnd"/>
      <w:r w:rsidR="00B2544E" w:rsidRPr="00B2544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, </w:t>
      </w:r>
      <w:proofErr w:type="spellStart"/>
      <w:r w:rsidR="00B2544E" w:rsidRPr="00B2544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му</w:t>
      </w:r>
      <w:proofErr w:type="spellEnd"/>
      <w:r w:rsidR="00B2544E" w:rsidRPr="00B2544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-у-у, ква-ква; кашка, суп, яблочко; ложка, градусник, карандаш, одеяло, парус.</w:t>
      </w:r>
      <w:proofErr w:type="gramEnd"/>
    </w:p>
    <w:p w:rsidR="0003577D" w:rsidRPr="006A351E" w:rsidRDefault="0003577D" w:rsidP="0003577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A351E">
        <w:rPr>
          <w:rFonts w:ascii="Times New Roman" w:hAnsi="Times New Roman" w:cs="Times New Roman"/>
          <w:b/>
          <w:sz w:val="28"/>
          <w:szCs w:val="28"/>
        </w:rPr>
        <w:t xml:space="preserve">Планируемые результаты </w:t>
      </w:r>
      <w:r w:rsidR="00FF66FC">
        <w:rPr>
          <w:rFonts w:ascii="Times New Roman" w:hAnsi="Times New Roman" w:cs="Times New Roman"/>
          <w:b/>
          <w:sz w:val="28"/>
          <w:szCs w:val="28"/>
        </w:rPr>
        <w:t>ООД</w:t>
      </w:r>
      <w:r w:rsidRPr="006A351E">
        <w:rPr>
          <w:rFonts w:ascii="Times New Roman" w:hAnsi="Times New Roman" w:cs="Times New Roman"/>
          <w:b/>
          <w:sz w:val="28"/>
          <w:szCs w:val="28"/>
        </w:rPr>
        <w:t>:</w:t>
      </w:r>
    </w:p>
    <w:p w:rsidR="00B2544E" w:rsidRPr="00B2544E" w:rsidRDefault="00B2544E" w:rsidP="00B2544E">
      <w:pPr>
        <w:pStyle w:val="c0"/>
        <w:numPr>
          <w:ilvl w:val="0"/>
          <w:numId w:val="2"/>
        </w:numPr>
        <w:spacing w:before="0" w:beforeAutospacing="0"/>
        <w:rPr>
          <w:sz w:val="28"/>
          <w:szCs w:val="28"/>
        </w:rPr>
      </w:pPr>
      <w:r w:rsidRPr="00B2544E">
        <w:rPr>
          <w:sz w:val="28"/>
          <w:szCs w:val="28"/>
        </w:rPr>
        <w:t>Дети активно подражают звукам животных (</w:t>
      </w:r>
      <w:proofErr w:type="gramStart"/>
      <w:r w:rsidRPr="00B2544E">
        <w:rPr>
          <w:sz w:val="28"/>
          <w:szCs w:val="28"/>
        </w:rPr>
        <w:t>мяу</w:t>
      </w:r>
      <w:proofErr w:type="gramEnd"/>
      <w:r w:rsidRPr="00B2544E">
        <w:rPr>
          <w:sz w:val="28"/>
          <w:szCs w:val="28"/>
        </w:rPr>
        <w:t xml:space="preserve">, </w:t>
      </w:r>
      <w:proofErr w:type="spellStart"/>
      <w:r w:rsidRPr="00B2544E">
        <w:rPr>
          <w:sz w:val="28"/>
          <w:szCs w:val="28"/>
        </w:rPr>
        <w:t>ав-ав</w:t>
      </w:r>
      <w:proofErr w:type="spellEnd"/>
      <w:r w:rsidRPr="00B2544E">
        <w:rPr>
          <w:sz w:val="28"/>
          <w:szCs w:val="28"/>
        </w:rPr>
        <w:t xml:space="preserve">, </w:t>
      </w:r>
      <w:proofErr w:type="spellStart"/>
      <w:r w:rsidRPr="00B2544E">
        <w:rPr>
          <w:sz w:val="28"/>
          <w:szCs w:val="28"/>
        </w:rPr>
        <w:t>му</w:t>
      </w:r>
      <w:proofErr w:type="spellEnd"/>
      <w:r w:rsidRPr="00B2544E">
        <w:rPr>
          <w:sz w:val="28"/>
          <w:szCs w:val="28"/>
        </w:rPr>
        <w:t xml:space="preserve">, </w:t>
      </w:r>
      <w:proofErr w:type="spellStart"/>
      <w:r w:rsidRPr="00B2544E">
        <w:rPr>
          <w:sz w:val="28"/>
          <w:szCs w:val="28"/>
        </w:rPr>
        <w:t>ква</w:t>
      </w:r>
      <w:proofErr w:type="spellEnd"/>
      <w:r w:rsidRPr="00B2544E">
        <w:rPr>
          <w:sz w:val="28"/>
          <w:szCs w:val="28"/>
        </w:rPr>
        <w:t>).</w:t>
      </w:r>
    </w:p>
    <w:p w:rsidR="00B2544E" w:rsidRPr="00B2544E" w:rsidRDefault="00B2544E" w:rsidP="00B2544E">
      <w:pPr>
        <w:pStyle w:val="c0"/>
        <w:numPr>
          <w:ilvl w:val="0"/>
          <w:numId w:val="2"/>
        </w:numPr>
        <w:spacing w:before="0" w:beforeAutospacing="0"/>
        <w:rPr>
          <w:sz w:val="28"/>
          <w:szCs w:val="28"/>
        </w:rPr>
      </w:pPr>
      <w:r w:rsidRPr="00B2544E">
        <w:rPr>
          <w:sz w:val="28"/>
          <w:szCs w:val="28"/>
        </w:rPr>
        <w:t>Дети выполняют движения пальчиковой игры с помощью родителей.</w:t>
      </w:r>
    </w:p>
    <w:p w:rsidR="00B2544E" w:rsidRPr="00B2544E" w:rsidRDefault="00B2544E" w:rsidP="00B2544E">
      <w:pPr>
        <w:pStyle w:val="c0"/>
        <w:numPr>
          <w:ilvl w:val="0"/>
          <w:numId w:val="2"/>
        </w:numPr>
        <w:spacing w:before="0" w:beforeAutospacing="0"/>
        <w:rPr>
          <w:sz w:val="28"/>
          <w:szCs w:val="28"/>
        </w:rPr>
      </w:pPr>
      <w:r w:rsidRPr="00B2544E">
        <w:rPr>
          <w:sz w:val="28"/>
          <w:szCs w:val="28"/>
        </w:rPr>
        <w:t>Дети проявляют воображение в игре с предметами-заместителями (палочка — ложка, градусник).</w:t>
      </w:r>
    </w:p>
    <w:p w:rsidR="00B2544E" w:rsidRPr="00B2544E" w:rsidRDefault="00B2544E" w:rsidP="00B2544E">
      <w:pPr>
        <w:pStyle w:val="c0"/>
        <w:numPr>
          <w:ilvl w:val="0"/>
          <w:numId w:val="2"/>
        </w:numPr>
        <w:spacing w:before="0" w:beforeAutospacing="0"/>
        <w:rPr>
          <w:sz w:val="28"/>
          <w:szCs w:val="28"/>
        </w:rPr>
      </w:pPr>
      <w:r w:rsidRPr="00B2544E">
        <w:rPr>
          <w:sz w:val="28"/>
          <w:szCs w:val="28"/>
        </w:rPr>
        <w:t>Родители получают представление об игровых приёмах развития речи и воображения.</w:t>
      </w:r>
    </w:p>
    <w:p w:rsidR="00B2544E" w:rsidRPr="00B2544E" w:rsidRDefault="00B2544E" w:rsidP="00B2544E">
      <w:pPr>
        <w:pStyle w:val="c0"/>
        <w:numPr>
          <w:ilvl w:val="0"/>
          <w:numId w:val="2"/>
        </w:numPr>
        <w:spacing w:before="0" w:beforeAutospacing="0" w:after="0" w:afterAutospacing="0"/>
        <w:rPr>
          <w:sz w:val="28"/>
          <w:szCs w:val="28"/>
        </w:rPr>
      </w:pPr>
      <w:r w:rsidRPr="00B2544E">
        <w:rPr>
          <w:sz w:val="28"/>
          <w:szCs w:val="28"/>
        </w:rPr>
        <w:t>Родители получают памятку для использования игр дома.</w:t>
      </w:r>
    </w:p>
    <w:p w:rsidR="0003577D" w:rsidRPr="00181176" w:rsidRDefault="0003577D" w:rsidP="00B2544E">
      <w:pPr>
        <w:pStyle w:val="c0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181176">
        <w:rPr>
          <w:b/>
          <w:sz w:val="28"/>
          <w:szCs w:val="28"/>
        </w:rPr>
        <w:t>Подготовительная  работа:</w:t>
      </w:r>
      <w:r w:rsidRPr="006C7025">
        <w:rPr>
          <w:b/>
          <w:sz w:val="28"/>
          <w:szCs w:val="28"/>
        </w:rPr>
        <w:t xml:space="preserve"> </w:t>
      </w:r>
      <w:r w:rsidRPr="006C7025">
        <w:rPr>
          <w:sz w:val="28"/>
          <w:szCs w:val="28"/>
        </w:rPr>
        <w:t> </w:t>
      </w:r>
      <w:r w:rsidR="00B2544E" w:rsidRPr="00B2544E">
        <w:rPr>
          <w:color w:val="000000"/>
          <w:sz w:val="28"/>
          <w:szCs w:val="28"/>
        </w:rPr>
        <w:t xml:space="preserve">Подготовка игрушек (кошка, собака, корова, лягушка) или картинок, куклы бибабо (петушок), </w:t>
      </w:r>
      <w:proofErr w:type="spellStart"/>
      <w:r w:rsidR="00B2544E" w:rsidRPr="00B2544E">
        <w:rPr>
          <w:color w:val="000000"/>
          <w:sz w:val="28"/>
          <w:szCs w:val="28"/>
        </w:rPr>
        <w:t>фланелеграфа</w:t>
      </w:r>
      <w:proofErr w:type="spellEnd"/>
      <w:r w:rsidR="00B2544E" w:rsidRPr="00B2544E">
        <w:rPr>
          <w:color w:val="000000"/>
          <w:sz w:val="28"/>
          <w:szCs w:val="28"/>
        </w:rPr>
        <w:t xml:space="preserve"> к сказке «Курочка Ряба», деревянной палочки, платочка, памяток для </w:t>
      </w:r>
      <w:proofErr w:type="spellStart"/>
      <w:r w:rsidR="00B2544E" w:rsidRPr="00B2544E">
        <w:rPr>
          <w:color w:val="000000"/>
          <w:sz w:val="28"/>
          <w:szCs w:val="28"/>
        </w:rPr>
        <w:t>родителей</w:t>
      </w:r>
      <w:proofErr w:type="gramStart"/>
      <w:r w:rsidR="00B2544E" w:rsidRPr="00B2544E">
        <w:rPr>
          <w:color w:val="000000"/>
          <w:sz w:val="28"/>
          <w:szCs w:val="28"/>
        </w:rPr>
        <w:t>.</w:t>
      </w:r>
      <w:r w:rsidRPr="00181176">
        <w:rPr>
          <w:b/>
          <w:sz w:val="28"/>
          <w:szCs w:val="28"/>
        </w:rPr>
        <w:t>М</w:t>
      </w:r>
      <w:proofErr w:type="gramEnd"/>
      <w:r w:rsidRPr="00181176">
        <w:rPr>
          <w:b/>
          <w:sz w:val="28"/>
          <w:szCs w:val="28"/>
        </w:rPr>
        <w:t>атериалы</w:t>
      </w:r>
      <w:proofErr w:type="spellEnd"/>
      <w:r w:rsidRPr="00181176">
        <w:rPr>
          <w:b/>
          <w:sz w:val="28"/>
          <w:szCs w:val="28"/>
        </w:rPr>
        <w:t xml:space="preserve"> и оборудование:</w:t>
      </w:r>
    </w:p>
    <w:p w:rsidR="0003577D" w:rsidRPr="00ED111C" w:rsidRDefault="0003577D" w:rsidP="0003577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D111C">
        <w:rPr>
          <w:rFonts w:ascii="Times New Roman" w:hAnsi="Times New Roman" w:cs="Times New Roman"/>
          <w:b/>
          <w:sz w:val="28"/>
          <w:szCs w:val="28"/>
        </w:rPr>
        <w:t>Материал:</w:t>
      </w:r>
    </w:p>
    <w:p w:rsidR="001014A5" w:rsidRDefault="0003577D" w:rsidP="000357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ED111C">
        <w:rPr>
          <w:rFonts w:ascii="Times New Roman" w:hAnsi="Times New Roman" w:cs="Times New Roman"/>
          <w:b/>
          <w:sz w:val="28"/>
          <w:szCs w:val="28"/>
        </w:rPr>
        <w:t>Демонстрационный:</w:t>
      </w:r>
      <w:r w:rsidR="00AD599F">
        <w:rPr>
          <w:rFonts w:ascii="Times New Roman" w:hAnsi="Times New Roman" w:cs="Times New Roman"/>
          <w:sz w:val="28"/>
          <w:szCs w:val="28"/>
        </w:rPr>
        <w:t xml:space="preserve"> </w:t>
      </w:r>
      <w:r w:rsidR="001014A5" w:rsidRPr="001014A5">
        <w:rPr>
          <w:rFonts w:ascii="Times New Roman" w:hAnsi="Times New Roman" w:cs="Times New Roman"/>
          <w:sz w:val="28"/>
          <w:szCs w:val="28"/>
        </w:rPr>
        <w:t xml:space="preserve">игрушки: кошка, собака, корова, лягушка; кукла бибабо (петушок или курочка); </w:t>
      </w:r>
      <w:proofErr w:type="spellStart"/>
      <w:r w:rsidR="001014A5" w:rsidRPr="001014A5">
        <w:rPr>
          <w:rFonts w:ascii="Times New Roman" w:hAnsi="Times New Roman" w:cs="Times New Roman"/>
          <w:sz w:val="28"/>
          <w:szCs w:val="28"/>
        </w:rPr>
        <w:t>фланелеграф</w:t>
      </w:r>
      <w:proofErr w:type="spellEnd"/>
      <w:r w:rsidR="001014A5" w:rsidRPr="001014A5">
        <w:rPr>
          <w:rFonts w:ascii="Times New Roman" w:hAnsi="Times New Roman" w:cs="Times New Roman"/>
          <w:sz w:val="28"/>
          <w:szCs w:val="28"/>
        </w:rPr>
        <w:t xml:space="preserve"> с героями сказки «Курочка Ряба»; деревянная палочка (15–20 см); платочек.</w:t>
      </w:r>
      <w:proofErr w:type="gramEnd"/>
    </w:p>
    <w:p w:rsidR="001014A5" w:rsidRDefault="0003577D" w:rsidP="0003577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ED111C">
        <w:rPr>
          <w:rFonts w:ascii="Times New Roman" w:hAnsi="Times New Roman" w:cs="Times New Roman"/>
          <w:b/>
          <w:sz w:val="28"/>
          <w:szCs w:val="28"/>
        </w:rPr>
        <w:t>Раздаточный</w:t>
      </w:r>
      <w:proofErr w:type="gramEnd"/>
      <w:r w:rsidRPr="00ED111C">
        <w:rPr>
          <w:rFonts w:ascii="Times New Roman" w:hAnsi="Times New Roman" w:cs="Times New Roman"/>
          <w:b/>
          <w:sz w:val="28"/>
          <w:szCs w:val="28"/>
        </w:rPr>
        <w:t>:</w:t>
      </w:r>
      <w:r w:rsidRPr="00ED111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014A5" w:rsidRPr="001014A5">
        <w:rPr>
          <w:rFonts w:ascii="Times New Roman" w:eastAsia="Calibri" w:hAnsi="Times New Roman" w:cs="Times New Roman"/>
          <w:sz w:val="28"/>
          <w:szCs w:val="28"/>
        </w:rPr>
        <w:t>памятки для родителей (по количеству семей).</w:t>
      </w:r>
    </w:p>
    <w:p w:rsidR="0003577D" w:rsidRPr="00ED111C" w:rsidRDefault="0003577D" w:rsidP="0003577D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ED111C">
        <w:rPr>
          <w:rFonts w:ascii="Times New Roman" w:eastAsia="Calibri" w:hAnsi="Times New Roman" w:cs="Times New Roman"/>
          <w:b/>
          <w:sz w:val="28"/>
          <w:szCs w:val="28"/>
        </w:rPr>
        <w:t>Методические приемы:</w:t>
      </w:r>
    </w:p>
    <w:p w:rsidR="0003577D" w:rsidRPr="007C1CEB" w:rsidRDefault="001014A5" w:rsidP="0003577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  <w:sectPr w:rsidR="0003577D" w:rsidRPr="007C1CEB" w:rsidSect="00D6162B">
          <w:pgSz w:w="16838" w:h="11906" w:orient="landscape"/>
          <w:pgMar w:top="284" w:right="1134" w:bottom="426" w:left="1134" w:header="709" w:footer="709" w:gutter="0"/>
          <w:cols w:space="720"/>
        </w:sectPr>
      </w:pPr>
      <w:proofErr w:type="gramStart"/>
      <w:r w:rsidRPr="001014A5">
        <w:rPr>
          <w:rFonts w:ascii="Times New Roman" w:eastAsia="Calibri" w:hAnsi="Times New Roman" w:cs="Times New Roman"/>
          <w:sz w:val="28"/>
          <w:szCs w:val="28"/>
        </w:rPr>
        <w:t>Игровой (сюрпризные моменты, появление игрушек);</w:t>
      </w:r>
      <w:r w:rsidRPr="001014A5">
        <w:rPr>
          <w:rFonts w:ascii="Times New Roman" w:eastAsia="Calibri" w:hAnsi="Times New Roman" w:cs="Times New Roman"/>
          <w:sz w:val="28"/>
          <w:szCs w:val="28"/>
        </w:rPr>
        <w:br/>
        <w:t>Наглядный (показ игрушек, действий);</w:t>
      </w:r>
      <w:r w:rsidRPr="001014A5">
        <w:rPr>
          <w:rFonts w:ascii="Times New Roman" w:eastAsia="Calibri" w:hAnsi="Times New Roman" w:cs="Times New Roman"/>
          <w:sz w:val="28"/>
          <w:szCs w:val="28"/>
        </w:rPr>
        <w:br/>
        <w:t>Практический (пальчиковая игра, игра с предметами-заместителями);</w:t>
      </w:r>
      <w:r w:rsidRPr="001014A5">
        <w:rPr>
          <w:rFonts w:ascii="Times New Roman" w:eastAsia="Calibri" w:hAnsi="Times New Roman" w:cs="Times New Roman"/>
          <w:sz w:val="28"/>
          <w:szCs w:val="28"/>
        </w:rPr>
        <w:br/>
        <w:t>Словесный (вопросы к детям и родителям, пояснения);</w:t>
      </w:r>
      <w:r w:rsidRPr="001014A5">
        <w:rPr>
          <w:rFonts w:ascii="Times New Roman" w:eastAsia="Calibri" w:hAnsi="Times New Roman" w:cs="Times New Roman"/>
          <w:sz w:val="28"/>
          <w:szCs w:val="28"/>
        </w:rPr>
        <w:br/>
        <w:t>Поощрение, рефлексия.</w:t>
      </w:r>
      <w:proofErr w:type="gramEnd"/>
    </w:p>
    <w:tbl>
      <w:tblPr>
        <w:tblStyle w:val="1"/>
        <w:tblW w:w="15559" w:type="dxa"/>
        <w:tblLayout w:type="fixed"/>
        <w:tblLook w:val="04A0" w:firstRow="1" w:lastRow="0" w:firstColumn="1" w:lastColumn="0" w:noHBand="0" w:noVBand="1"/>
      </w:tblPr>
      <w:tblGrid>
        <w:gridCol w:w="674"/>
        <w:gridCol w:w="1560"/>
        <w:gridCol w:w="1559"/>
        <w:gridCol w:w="6238"/>
        <w:gridCol w:w="1843"/>
        <w:gridCol w:w="1701"/>
        <w:gridCol w:w="1984"/>
      </w:tblGrid>
      <w:tr w:rsidR="0003577D" w:rsidRPr="004D31DE" w:rsidTr="00FF5EE6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77D" w:rsidRPr="00BE659D" w:rsidRDefault="0003577D" w:rsidP="00FF5EE6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03577D" w:rsidRPr="00BE659D" w:rsidRDefault="0003577D" w:rsidP="00FF5EE6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03577D" w:rsidRPr="00BE659D" w:rsidRDefault="0003577D" w:rsidP="00FF5EE6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E659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03577D" w:rsidRPr="00BE659D" w:rsidRDefault="0003577D" w:rsidP="00FF5EE6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E659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этапа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77D" w:rsidRPr="00BE659D" w:rsidRDefault="0003577D" w:rsidP="00FF5EE6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E659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Этапы, продолжительность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77D" w:rsidRPr="00BE659D" w:rsidRDefault="0003577D" w:rsidP="00FF5EE6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E659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Задачи этапа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77D" w:rsidRPr="00BE659D" w:rsidRDefault="0003577D" w:rsidP="00FF5EE6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E659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Деятельность педагога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77D" w:rsidRPr="00BE659D" w:rsidRDefault="0003577D" w:rsidP="00FF5EE6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E659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Предполагаемая деятельность детей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77D" w:rsidRPr="00BE659D" w:rsidRDefault="0003577D" w:rsidP="00FF5EE6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E659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Методы, формы, приемы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577D" w:rsidRPr="00BE659D" w:rsidRDefault="0003577D" w:rsidP="00FF5EE6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E659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Планируемые результаты</w:t>
            </w:r>
          </w:p>
        </w:tc>
      </w:tr>
      <w:tr w:rsidR="0003577D" w:rsidRPr="004D31DE" w:rsidTr="00FF5EE6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7D" w:rsidRPr="004D31DE" w:rsidRDefault="0003577D" w:rsidP="00FF5EE6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0C38E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7D" w:rsidRPr="00BC7103" w:rsidRDefault="0003577D" w:rsidP="00FF5EE6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C710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Организационно-мотивационный</w:t>
            </w:r>
          </w:p>
          <w:p w:rsidR="0003577D" w:rsidRPr="00BC7103" w:rsidRDefault="0003577D" w:rsidP="00FF5EE6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C710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ab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7D" w:rsidRPr="00BC7103" w:rsidRDefault="001014A5" w:rsidP="00FF5EE6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1014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Организация внимания, формирование интереса, включение родителей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1EA" w:rsidRPr="000A2148" w:rsidRDefault="001014A5" w:rsidP="000461EA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014A5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Приветствие детей и родителей.</w:t>
            </w:r>
            <w:r w:rsidRPr="001014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 xml:space="preserve">Воспитатель: «Здравствуйте, ребята! Здравствуйте, мамы и папы! Сегодня мы будем играть вместе. </w:t>
            </w:r>
            <w:r w:rsidR="00A714C8" w:rsidRPr="00A714C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Ребята будут играть, а мамы и папы помогут им и заодно узнают, как легко и весело дома развивать речь, внима</w:t>
            </w:r>
            <w:r w:rsidR="00A714C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ние и воображение малыша</w:t>
            </w:r>
            <w:r w:rsidR="00A714C8" w:rsidRPr="00A714C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7D" w:rsidRPr="004D31DE" w:rsidRDefault="001014A5" w:rsidP="00FF5EE6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1014A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Дети сидят рядом с родителями, слушают воспитателя.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77D" w:rsidRPr="004D31DE" w:rsidRDefault="0003577D" w:rsidP="00FF5EE6">
            <w:pPr>
              <w:spacing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4D31DE"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  <w:proofErr w:type="gramStart"/>
            <w:r w:rsidR="001014A5" w:rsidRPr="001014A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Словесный</w:t>
            </w:r>
            <w:proofErr w:type="gramEnd"/>
            <w:r w:rsidR="001014A5" w:rsidRPr="001014A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(беседа), игровой (создание игровой ситуации), эмоциональное стимулирование.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77D" w:rsidRPr="004D31DE" w:rsidRDefault="001014A5" w:rsidP="00FF5EE6">
            <w:pPr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1014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Дети и родители настроены на совместную игру.</w:t>
            </w:r>
          </w:p>
          <w:p w:rsidR="0003577D" w:rsidRPr="004D31DE" w:rsidRDefault="0003577D" w:rsidP="00FF5EE6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03577D" w:rsidRPr="004D31DE" w:rsidTr="00FF5EE6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7D" w:rsidRPr="000C38EE" w:rsidRDefault="0003577D" w:rsidP="00FF5EE6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C38E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8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7D" w:rsidRPr="000C38EE" w:rsidRDefault="0003577D" w:rsidP="00FF5EE6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C38E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Основной </w:t>
            </w:r>
          </w:p>
        </w:tc>
      </w:tr>
      <w:tr w:rsidR="0003577D" w:rsidRPr="004D31DE" w:rsidTr="00237A20">
        <w:trPr>
          <w:trHeight w:val="193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7D" w:rsidRPr="004D31DE" w:rsidRDefault="0003577D" w:rsidP="00FF5EE6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0C38E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7D" w:rsidRPr="000C38EE" w:rsidRDefault="0003577D" w:rsidP="00FF5EE6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C38E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Этап постановки проблемы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7D" w:rsidRPr="00917E91" w:rsidRDefault="001014A5" w:rsidP="00FF5EE6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1014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Создание игровой мотивации, формулировка цели для детей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77D" w:rsidRDefault="001014A5" w:rsidP="00A915F0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i/>
                <w:color w:val="111111"/>
                <w:sz w:val="24"/>
                <w:szCs w:val="24"/>
                <w:lang w:eastAsia="ru-RU"/>
              </w:rPr>
            </w:pPr>
            <w:r w:rsidRPr="001014A5">
              <w:rPr>
                <w:rFonts w:ascii="Times New Roman" w:hAnsi="Times New Roman" w:cs="Times New Roman"/>
                <w:i/>
                <w:color w:val="111111"/>
                <w:sz w:val="24"/>
                <w:szCs w:val="24"/>
                <w:lang w:eastAsia="ru-RU"/>
              </w:rPr>
              <w:t>Воспитатель показывает по очереди игрушки: «Кто пришёл? Кошечка. Как говорит?»</w:t>
            </w:r>
          </w:p>
          <w:p w:rsidR="00A714C8" w:rsidRPr="00C501A0" w:rsidRDefault="00A714C8" w:rsidP="00A714C8">
            <w:pPr>
              <w:shd w:val="clear" w:color="auto" w:fill="FFFFFF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77D" w:rsidRPr="004D31DE" w:rsidRDefault="001014A5" w:rsidP="00AD54FE">
            <w:pPr>
              <w:spacing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1014A5">
              <w:rPr>
                <w:rFonts w:ascii="Times New Roman" w:hAnsi="Times New Roman" w:cs="Times New Roman"/>
                <w:iCs/>
                <w:spacing w:val="17"/>
                <w:sz w:val="24"/>
                <w:szCs w:val="24"/>
                <w:lang w:eastAsia="ru-RU"/>
              </w:rPr>
              <w:t>Дети (с помощью родителей) отвечают: «Мяу», «</w:t>
            </w:r>
            <w:proofErr w:type="spellStart"/>
            <w:r w:rsidRPr="001014A5">
              <w:rPr>
                <w:rFonts w:ascii="Times New Roman" w:hAnsi="Times New Roman" w:cs="Times New Roman"/>
                <w:iCs/>
                <w:spacing w:val="17"/>
                <w:sz w:val="24"/>
                <w:szCs w:val="24"/>
                <w:lang w:eastAsia="ru-RU"/>
              </w:rPr>
              <w:t>Ав-ав</w:t>
            </w:r>
            <w:proofErr w:type="spellEnd"/>
            <w:r w:rsidRPr="001014A5">
              <w:rPr>
                <w:rFonts w:ascii="Times New Roman" w:hAnsi="Times New Roman" w:cs="Times New Roman"/>
                <w:iCs/>
                <w:spacing w:val="17"/>
                <w:sz w:val="24"/>
                <w:szCs w:val="24"/>
                <w:lang w:eastAsia="ru-RU"/>
              </w:rPr>
              <w:t>», «</w:t>
            </w:r>
            <w:proofErr w:type="spellStart"/>
            <w:r w:rsidRPr="001014A5">
              <w:rPr>
                <w:rFonts w:ascii="Times New Roman" w:hAnsi="Times New Roman" w:cs="Times New Roman"/>
                <w:iCs/>
                <w:spacing w:val="17"/>
                <w:sz w:val="24"/>
                <w:szCs w:val="24"/>
                <w:lang w:eastAsia="ru-RU"/>
              </w:rPr>
              <w:t>Му</w:t>
            </w:r>
            <w:proofErr w:type="spellEnd"/>
            <w:r w:rsidRPr="001014A5">
              <w:rPr>
                <w:rFonts w:ascii="Times New Roman" w:hAnsi="Times New Roman" w:cs="Times New Roman"/>
                <w:iCs/>
                <w:spacing w:val="17"/>
                <w:sz w:val="24"/>
                <w:szCs w:val="24"/>
                <w:lang w:eastAsia="ru-RU"/>
              </w:rPr>
              <w:t>», «</w:t>
            </w:r>
            <w:proofErr w:type="spellStart"/>
            <w:r w:rsidRPr="001014A5">
              <w:rPr>
                <w:rFonts w:ascii="Times New Roman" w:hAnsi="Times New Roman" w:cs="Times New Roman"/>
                <w:iCs/>
                <w:spacing w:val="17"/>
                <w:sz w:val="24"/>
                <w:szCs w:val="24"/>
                <w:lang w:eastAsia="ru-RU"/>
              </w:rPr>
              <w:t>Ква</w:t>
            </w:r>
            <w:proofErr w:type="spellEnd"/>
            <w:r w:rsidRPr="001014A5">
              <w:rPr>
                <w:rFonts w:ascii="Times New Roman" w:hAnsi="Times New Roman" w:cs="Times New Roman"/>
                <w:iCs/>
                <w:spacing w:val="17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77D" w:rsidRPr="00917E91" w:rsidRDefault="001014A5" w:rsidP="00FF5EE6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014A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Словесный</w:t>
            </w:r>
            <w:proofErr w:type="gramEnd"/>
            <w:r w:rsidRPr="001014A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(вопросы), наглядный (демонстрация игрушек).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7D" w:rsidRPr="00AD54FE" w:rsidRDefault="001014A5" w:rsidP="00FF5EE6">
            <w:pPr>
              <w:tabs>
                <w:tab w:val="left" w:pos="1875"/>
              </w:tabs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1014A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Дети проявляют речевую активность, подражают звукам.</w:t>
            </w:r>
          </w:p>
        </w:tc>
      </w:tr>
      <w:tr w:rsidR="0003577D" w:rsidRPr="004D31DE" w:rsidTr="00D6162B">
        <w:trPr>
          <w:trHeight w:val="409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7D" w:rsidRPr="004D31DE" w:rsidRDefault="0003577D" w:rsidP="00FF5EE6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0C38E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7D" w:rsidRPr="004D31DE" w:rsidRDefault="0003577D" w:rsidP="00FF5EE6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917E9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Этап ознакомления с материалом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7D" w:rsidRPr="004D31DE" w:rsidRDefault="001014A5" w:rsidP="00FF5EE6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1014A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Развитие слухового восприятия, звукоподражания. Просвещение родителей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C26" w:rsidRDefault="001014A5" w:rsidP="0071714D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014A5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Игра «Кто как говорит?»</w:t>
            </w:r>
            <w:r w:rsidRPr="001014A5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br/>
              <w:t xml:space="preserve">Воспитатель: </w:t>
            </w:r>
            <w:r w:rsidRPr="001014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«Собачка — </w:t>
            </w:r>
            <w:proofErr w:type="spellStart"/>
            <w:r w:rsidRPr="001014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ав-ав</w:t>
            </w:r>
            <w:proofErr w:type="spellEnd"/>
            <w:r w:rsidRPr="001014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», «Корова — </w:t>
            </w:r>
            <w:proofErr w:type="spellStart"/>
            <w:r w:rsidRPr="001014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му</w:t>
            </w:r>
            <w:proofErr w:type="spellEnd"/>
            <w:r w:rsidRPr="001014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», «Лягушка — </w:t>
            </w:r>
            <w:proofErr w:type="spellStart"/>
            <w:r w:rsidRPr="001014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ква</w:t>
            </w:r>
            <w:proofErr w:type="spellEnd"/>
            <w:r w:rsidRPr="001014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».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Pr="001014A5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Обращение к родителям:</w:t>
            </w:r>
            <w:r w:rsidRPr="001014A5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 «</w:t>
            </w:r>
            <w:r w:rsidRPr="001014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Дома можно играть так же на улице или по книжке. Меняйте громкость».</w:t>
            </w:r>
          </w:p>
          <w:p w:rsidR="005320CA" w:rsidRPr="005320CA" w:rsidRDefault="005320CA" w:rsidP="005320CA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320CA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Воспитатель (обращаясь к родителям):</w:t>
            </w:r>
          </w:p>
          <w:p w:rsidR="005320CA" w:rsidRPr="005320CA" w:rsidRDefault="005320CA" w:rsidP="005320CA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320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«Уважаемые родители! Эта игра развивает слуховое внимание и </w:t>
            </w:r>
            <w:proofErr w:type="gramStart"/>
            <w:r w:rsidRPr="005320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активную</w:t>
            </w:r>
            <w:proofErr w:type="gramEnd"/>
            <w:r w:rsidRPr="005320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речь. Дома вы можете играть так: показываете реальное животное на улице или картинку в книжке и спрашиваете: „Кто это? Как он говорит?“ Даже если ребёнок пока молчит, через 2–3 недели регулярных повторений он начнёт отвечать. Очень полезно менять громкость — говорить тихо, как мышка, или громко, как медведь. Это тренирует и внимание, и голосовой аппарат</w:t>
            </w:r>
            <w:proofErr w:type="gramStart"/>
            <w:r w:rsidRPr="005320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.»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7D" w:rsidRPr="004D31DE" w:rsidRDefault="001014A5" w:rsidP="000807AF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1014A5">
              <w:rPr>
                <w:rFonts w:ascii="Times New Roman" w:eastAsia="Calibri" w:hAnsi="Times New Roman" w:cs="Times New Roman"/>
                <w:iCs/>
                <w:sz w:val="24"/>
                <w:szCs w:val="24"/>
                <w:lang w:eastAsia="ru-RU"/>
              </w:rPr>
              <w:t>Дети повторяют звуки. Родители слушают пояснения, помогают детям.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7D" w:rsidRDefault="001014A5" w:rsidP="00FF5EE6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1014A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Словесный (объяснение, образец), практический (звукоподражание).</w:t>
            </w:r>
          </w:p>
          <w:p w:rsidR="0003577D" w:rsidRDefault="0003577D" w:rsidP="00FF5EE6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03577D" w:rsidRPr="00C501A0" w:rsidRDefault="0003577D" w:rsidP="00FF5EE6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7D" w:rsidRPr="00C501A0" w:rsidRDefault="001014A5" w:rsidP="00FF5EE6">
            <w:pPr>
              <w:shd w:val="clear" w:color="auto" w:fill="FFFFFF"/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1014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Дети закрепили простые звукоподражания. Родители узнали приём.</w:t>
            </w:r>
          </w:p>
        </w:tc>
      </w:tr>
      <w:tr w:rsidR="0003577D" w:rsidRPr="004D31DE" w:rsidTr="006F3A65">
        <w:trPr>
          <w:trHeight w:val="989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7D" w:rsidRPr="0073225B" w:rsidRDefault="0003577D" w:rsidP="00FF5EE6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322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7D" w:rsidRPr="0073225B" w:rsidRDefault="0003577D" w:rsidP="00FF5EE6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322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Этап практического решения проблемы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77D" w:rsidRPr="0073225B" w:rsidRDefault="006F3A65" w:rsidP="00FF5EE6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F3A6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Развитие мелкой моторики, памяти, чувства ритма</w:t>
            </w:r>
          </w:p>
          <w:p w:rsidR="0003577D" w:rsidRPr="0073225B" w:rsidRDefault="0003577D" w:rsidP="00FF5EE6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1B14" w:rsidRPr="005320CA" w:rsidRDefault="0003577D" w:rsidP="00924278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7322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20183" w:rsidRPr="00E201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F3A65" w:rsidRPr="006F3A65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Пальчиковая игра «Сорока-ворона»</w:t>
            </w:r>
            <w:r w:rsidR="006F3A65" w:rsidRPr="006F3A6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Воспитатель показывает движения: «Сорока-ворона кашку варила...» (загибаем пальцы).</w:t>
            </w:r>
            <w:r w:rsidR="006F3A65" w:rsidRPr="006F3A6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  <w:r w:rsidR="006F3A65" w:rsidRPr="005320CA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Обращение к родителям о связи моторики и речи.</w:t>
            </w:r>
          </w:p>
          <w:p w:rsidR="005320CA" w:rsidRPr="00924278" w:rsidRDefault="005320CA" w:rsidP="0092427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320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«Эта игра не только весёлая, но и очень полезная. Кончики пальцев напрямую связаны с речевыми центрами в мозге. Чем больше мы делаем пальчиковых игр, тем быстрее ребёнок начинает говорить. Делайте эту игру каждый день — перед едой, после сна или во время купания. Через месяц вы заметите, что ребёнок сам начинает договаривать слова „дала“, „не дам“ и даже показывать движения</w:t>
            </w:r>
            <w:proofErr w:type="gramStart"/>
            <w:r w:rsidRPr="005320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.»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7D" w:rsidRPr="000C3AB8" w:rsidRDefault="006F3A65" w:rsidP="00FF5EE6">
            <w:pPr>
              <w:shd w:val="clear" w:color="auto" w:fill="FFFFFF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C3AB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Родители выполняют с детьми движения, проговаривают текст, помогают загибать пальцы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77D" w:rsidRPr="004D31DE" w:rsidRDefault="0003577D" w:rsidP="00FF5EE6">
            <w:pPr>
              <w:shd w:val="clear" w:color="auto" w:fill="FFFFFF"/>
              <w:spacing w:line="240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4D31DE"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  <w:proofErr w:type="gramStart"/>
            <w:r w:rsidR="008A3DC8" w:rsidRPr="008A3DC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Практический</w:t>
            </w:r>
            <w:proofErr w:type="gramEnd"/>
            <w:r w:rsidR="008A3DC8" w:rsidRPr="008A3DC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(пальчиковая гимнастика), словесный (проговаривание).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0FC" w:rsidRDefault="008A3DC8" w:rsidP="00B9237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8A3DC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Дети выполняют движения с помощью взрослых, развивается мелкая моторика.</w:t>
            </w:r>
          </w:p>
          <w:p w:rsidR="00DA50FC" w:rsidRDefault="00DA50FC" w:rsidP="00B9237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DA50FC" w:rsidRPr="000D4C26" w:rsidRDefault="00DA50FC" w:rsidP="00B92379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D4C26" w:rsidRPr="004D31DE" w:rsidTr="00D6162B">
        <w:trPr>
          <w:trHeight w:val="343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C26" w:rsidRPr="0073225B" w:rsidRDefault="000D4C26" w:rsidP="00FF5EE6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C26" w:rsidRPr="0073225B" w:rsidRDefault="006F3A65" w:rsidP="00FF5EE6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6F3A6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Этап практического решения проблемы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C26" w:rsidRPr="0073225B" w:rsidRDefault="006F3A65" w:rsidP="00FF5EE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F3A6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Развитие воображения, наглядно-действенного мышления, речевой инициативы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0CA" w:rsidRPr="005320CA" w:rsidRDefault="006F3A65" w:rsidP="005320CA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F3A65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Игра-драматизация «Курочка Ряба»</w:t>
            </w:r>
            <w:r w:rsidRPr="006F3A65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br/>
            </w:r>
            <w:r w:rsidR="005320CA" w:rsidRPr="005320CA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Воспитатель рассказывает сказку с использованием </w:t>
            </w:r>
            <w:proofErr w:type="spellStart"/>
            <w:r w:rsidR="005320CA" w:rsidRPr="005320CA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фланелеграфа</w:t>
            </w:r>
            <w:proofErr w:type="spellEnd"/>
            <w:r w:rsidR="005320CA" w:rsidRPr="005320CA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 или куклы бибабо.</w:t>
            </w:r>
          </w:p>
          <w:p w:rsidR="005320CA" w:rsidRPr="005320CA" w:rsidRDefault="005320CA" w:rsidP="005320C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320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«Жили-были дед и баба. И была у них курочка Ряба. Снесла курочка яичко — не простое, а золотое. Дед бил-бил — не разбил. Баба била-била — не разбила. Мышка бежала, хвостиком махнула — яичко упало и разбилось. Дед плачет: „А-а-а!“</w:t>
            </w:r>
            <w:r w:rsidRPr="005320CA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 (дети и родители вместе плачут). </w:t>
            </w:r>
            <w:r w:rsidRPr="005320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Баба плачет: „О-о-о!“</w:t>
            </w:r>
            <w:r w:rsidRPr="005320CA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 (плачут). </w:t>
            </w:r>
            <w:r w:rsidRPr="005320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 курочка кудахчет: „Ко-ко-ко, не плачь, дед, не плачь, баба. Я снесу вам другое яичко — простое!“»</w:t>
            </w:r>
          </w:p>
          <w:p w:rsidR="005320CA" w:rsidRPr="005320CA" w:rsidRDefault="005320CA" w:rsidP="005320CA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320CA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Воспитатель задаёт вопрос детям (родители помогают):</w:t>
            </w:r>
          </w:p>
          <w:p w:rsidR="005320CA" w:rsidRPr="005320CA" w:rsidRDefault="005320CA" w:rsidP="005320C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320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«Ребята, чем же нам угостить деда и бабу, чтобы они не плакали? Что они любят?»</w:t>
            </w:r>
          </w:p>
          <w:p w:rsidR="005320CA" w:rsidRPr="005320CA" w:rsidRDefault="005320CA" w:rsidP="005320CA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320CA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Дети предлагают варианты: кашка, суп, яблочко, конфета. Каждый вариант воспитатель поощряет.</w:t>
            </w:r>
          </w:p>
          <w:p w:rsidR="005320CA" w:rsidRPr="005320CA" w:rsidRDefault="005320CA" w:rsidP="005320CA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320CA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Воспитатель (обращаясь к родителям):</w:t>
            </w:r>
          </w:p>
          <w:p w:rsidR="000D4C26" w:rsidRPr="005320CA" w:rsidRDefault="005320CA" w:rsidP="005320C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320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«Обратите внимание: я не </w:t>
            </w:r>
            <w:proofErr w:type="gramStart"/>
            <w:r w:rsidRPr="005320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спросила</w:t>
            </w:r>
            <w:proofErr w:type="gramEnd"/>
            <w:r w:rsidRPr="005320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„какое яичко снесла курочка?“ (это память), я спросила „чем угостить?“ (это воображение и речевое творчество). Дома после сказки задавайте открытые вопросы: „А что было дальше?“, „А что ещё могло случиться?“, „А если бы мышка не прибежала?“. Даже если ребёнок отвечает одно слово — это уже творчество. Записывайте эти ответы, через год это будет первая сочинённая ребёнком история</w:t>
            </w:r>
            <w:proofErr w:type="gramStart"/>
            <w:r w:rsidRPr="005320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.»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C26" w:rsidRPr="000C3AB8" w:rsidRDefault="00A714C8" w:rsidP="00FF5EE6">
            <w:pPr>
              <w:shd w:val="clear" w:color="auto" w:fill="FFFFFF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C3AB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Дети предлагают: кашка, суп, яблочко, конфета. Родители помогают формулировать ответы. </w:t>
            </w:r>
          </w:p>
          <w:p w:rsidR="000D4C26" w:rsidRPr="000C3AB8" w:rsidRDefault="000D4C26" w:rsidP="00FF5EE6">
            <w:pPr>
              <w:shd w:val="clear" w:color="auto" w:fill="FFFFFF"/>
              <w:spacing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0D4C26" w:rsidRPr="000C3AB8" w:rsidRDefault="000D4C26" w:rsidP="00FF5EE6">
            <w:pPr>
              <w:shd w:val="clear" w:color="auto" w:fill="FFFFFF"/>
              <w:spacing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0D4C26" w:rsidRPr="000C3AB8" w:rsidRDefault="000D4C26" w:rsidP="00FF5EE6">
            <w:pPr>
              <w:shd w:val="clear" w:color="auto" w:fill="FFFFFF"/>
              <w:spacing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C26" w:rsidRPr="004D31DE" w:rsidRDefault="00A714C8" w:rsidP="000D4C26">
            <w:pPr>
              <w:shd w:val="clear" w:color="auto" w:fill="FFFFFF"/>
              <w:spacing w:line="240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A714C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Словесный (рассказывание, вопросы), наглядный (показ персонажей), игровой.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C26" w:rsidRPr="00F87A86" w:rsidRDefault="00A714C8" w:rsidP="00FF5EE6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714C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Дети проявляют речевое творчество (договаривают, предлагают).</w:t>
            </w:r>
          </w:p>
        </w:tc>
      </w:tr>
      <w:tr w:rsidR="00A714C8" w:rsidRPr="004D31DE" w:rsidTr="00D6162B">
        <w:trPr>
          <w:trHeight w:val="343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C8" w:rsidRPr="0073225B" w:rsidRDefault="00A714C8" w:rsidP="00FF5EE6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C8" w:rsidRPr="006F3A65" w:rsidRDefault="00A714C8" w:rsidP="00FF5EE6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C8" w:rsidRPr="006F3A65" w:rsidRDefault="00A714C8" w:rsidP="00FF5EE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14C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Развитие воображения, способности к замещению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0CA" w:rsidRPr="005320CA" w:rsidRDefault="005320CA" w:rsidP="005320CA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5320CA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Воспитатель показывает деревянную палочку.</w:t>
            </w:r>
          </w:p>
          <w:p w:rsidR="005320CA" w:rsidRPr="005320CA" w:rsidRDefault="005320CA" w:rsidP="005320CA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5320CA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«Ребята, что это?» (палочка).</w:t>
            </w:r>
          </w:p>
          <w:p w:rsidR="005320CA" w:rsidRPr="005320CA" w:rsidRDefault="005320CA" w:rsidP="005320CA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5320CA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«А если представить? Это может быть ложка? Давайте помешаем кашу!» (дети мешают).</w:t>
            </w:r>
          </w:p>
          <w:p w:rsidR="005320CA" w:rsidRPr="005320CA" w:rsidRDefault="005320CA" w:rsidP="005320CA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5320CA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«А это может быть градусник? Поставим кукле!» (дети ставят).</w:t>
            </w:r>
          </w:p>
          <w:p w:rsidR="005320CA" w:rsidRPr="005320CA" w:rsidRDefault="005320CA" w:rsidP="005320CA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5320CA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«А это может быть карандаш? Давайте порисуем в воздухе!» (дети рисуют).</w:t>
            </w:r>
          </w:p>
          <w:p w:rsidR="005320CA" w:rsidRPr="005320CA" w:rsidRDefault="005320CA" w:rsidP="005320CA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5320CA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Воспитатель показывает платочек.</w:t>
            </w:r>
          </w:p>
          <w:p w:rsidR="005320CA" w:rsidRPr="005320CA" w:rsidRDefault="005320CA" w:rsidP="005320CA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5320CA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«А это что? А может быть одеялом для куклы? А косынкой? А парусом для кораблика?»</w:t>
            </w:r>
          </w:p>
          <w:p w:rsidR="005320CA" w:rsidRPr="005320CA" w:rsidRDefault="005320CA" w:rsidP="005320CA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5320CA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Родители помогают детям придумывать новые варианты.</w:t>
            </w:r>
          </w:p>
          <w:p w:rsidR="005320CA" w:rsidRPr="005320CA" w:rsidRDefault="005320CA" w:rsidP="005320CA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5320CA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Воспитатель (обращаясь к родителям):</w:t>
            </w:r>
          </w:p>
          <w:p w:rsidR="00A714C8" w:rsidRPr="005320CA" w:rsidRDefault="005320CA" w:rsidP="005320CA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5320CA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«Это одна из самых важных игр для развития воображения и речевого творчества. Ребёнок учится видеть в одном предмете разные свойства и давать им названия. Дома давайте ребёнку не только готовые игрушки, но и „</w:t>
            </w:r>
            <w:proofErr w:type="spellStart"/>
            <w:r w:rsidRPr="005320CA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неигрушки</w:t>
            </w:r>
            <w:proofErr w:type="spellEnd"/>
            <w:r w:rsidRPr="005320CA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“: крышечки (тарелки), втулки от бумаги (подзорная труба), прищепки (клювы для птичек). Спрашивайте: „Что это может быть?“ Чем больше вариантов, тем богаче будет воображение и тем интереснее ребёнок начнёт говорить и придумывать истории</w:t>
            </w:r>
            <w:proofErr w:type="gramStart"/>
            <w:r w:rsidRPr="005320CA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.»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C8" w:rsidRPr="00A714C8" w:rsidRDefault="00A714C8" w:rsidP="00FF5EE6">
            <w:pPr>
              <w:shd w:val="clear" w:color="auto" w:fill="FFFFFF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714C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Дети выполняют действия: мешают, ставят, рисуют в воздухе. Родители помогают придумывать новые варианты.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C8" w:rsidRDefault="00A714C8" w:rsidP="00A714C8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714C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Практический (действия с предметами), словесный (вопросы «Что это может быть?»).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4C8" w:rsidRPr="00C57516" w:rsidRDefault="00A714C8" w:rsidP="00FF5EE6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714C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Дети используют предметы-заместители, развивается воображение.</w:t>
            </w:r>
          </w:p>
        </w:tc>
      </w:tr>
      <w:tr w:rsidR="006F3A65" w:rsidRPr="004D31DE" w:rsidTr="000C3AB8">
        <w:trPr>
          <w:trHeight w:val="197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A65" w:rsidRDefault="006F3A65" w:rsidP="00FF5EE6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A65" w:rsidRDefault="006F3A65" w:rsidP="00FF5EE6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Заключительный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(рефлексия)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A65" w:rsidRPr="006F3A65" w:rsidRDefault="00A714C8" w:rsidP="00FF5EE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714C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Подведение итогов, самооценка, обратная связь от родителей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0CA" w:rsidRPr="005320CA" w:rsidRDefault="00A714C8" w:rsidP="005320CA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A714C8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Воспитатель: </w:t>
            </w:r>
            <w:r w:rsidR="005320CA" w:rsidRPr="005320CA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«Молодцы, ребята! Вы сегодня и мяукали, и ладушки делали, и деду с бабой помогали, и палочку в ложку превращали. Вы настоящие волшебники!»</w:t>
            </w:r>
          </w:p>
          <w:p w:rsidR="005320CA" w:rsidRPr="005320CA" w:rsidRDefault="005320CA" w:rsidP="005320CA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5320CA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Воспитатель обращается к родителям:</w:t>
            </w:r>
          </w:p>
          <w:p w:rsidR="005320CA" w:rsidRPr="00237A20" w:rsidRDefault="005320CA" w:rsidP="005320CA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5320CA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«Уважаемые родители! Сегодня вы увидели всего несколько игр, но каждая из них решает важные задачи: развитие внимания, памяти, воображения и, конечно, речи. Все эти игры вы легко повторите дома. Для вас я подготовила памятки с играми, в которые мы сегодня играли, а также с дополнительными идеями</w:t>
            </w:r>
            <w:proofErr w:type="gramStart"/>
            <w:r w:rsidRPr="005320CA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.»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 xml:space="preserve">. </w:t>
            </w:r>
            <w:proofErr w:type="gramEnd"/>
            <w:r w:rsidRPr="00237A20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Воспитатель задаёт родителям 2 вопроса для обратной связи:</w:t>
            </w:r>
          </w:p>
          <w:p w:rsidR="005320CA" w:rsidRPr="005320CA" w:rsidRDefault="005320CA" w:rsidP="005320CA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5320CA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1.</w:t>
            </w:r>
            <w:r w:rsidRPr="005320CA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ab/>
              <w:t>«Какую игру вам проще всего будет повторить дома уже сегодня?» (родители кратко отвечают)</w:t>
            </w:r>
          </w:p>
          <w:p w:rsidR="005320CA" w:rsidRPr="005320CA" w:rsidRDefault="005320CA" w:rsidP="005320CA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5320CA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2.</w:t>
            </w:r>
            <w:r w:rsidRPr="005320CA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ab/>
              <w:t>«Какое качество вашего ребёнка — внимание, память, воображение или речь — вы сегодня заметили особенно ярко?»</w:t>
            </w:r>
          </w:p>
          <w:p w:rsidR="005320CA" w:rsidRPr="00237A20" w:rsidRDefault="005320CA" w:rsidP="005320CA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237A20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Воспитатель завершает:</w:t>
            </w:r>
          </w:p>
          <w:p w:rsidR="005320CA" w:rsidRDefault="005320CA" w:rsidP="005320CA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5320CA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«Спасибо всем! Помните: 5–10 минут игры в день — и речь вашего ребёнка будет развиваться быстрее и богаче. До новых встреч!»</w:t>
            </w:r>
          </w:p>
          <w:p w:rsidR="006F3A65" w:rsidRPr="006F3A65" w:rsidRDefault="00A714C8" w:rsidP="005320CA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A714C8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Раздаёт памятки.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A65" w:rsidRPr="00A714C8" w:rsidRDefault="00A714C8" w:rsidP="00FF5EE6">
            <w:pPr>
              <w:shd w:val="clear" w:color="auto" w:fill="FFFFFF"/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714C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Дети слушают, радуются похвале. Родители отвечают на вопросы, получают памятки.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A65" w:rsidRDefault="00A714C8" w:rsidP="000D4C26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714C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Словесный (беседа, вопросы), приём организации рефлексии, раздаточный материал.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A65" w:rsidRPr="00C57516" w:rsidRDefault="00A714C8" w:rsidP="00FF5EE6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714C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Родители получили практические рекомендации. Дети испытывают положительные эмоции.</w:t>
            </w:r>
          </w:p>
        </w:tc>
      </w:tr>
    </w:tbl>
    <w:p w:rsidR="002531FF" w:rsidRPr="00924278" w:rsidRDefault="002531FF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2531FF" w:rsidRPr="00924278" w:rsidSect="00924278">
      <w:pgSz w:w="16838" w:h="11906" w:orient="landscape"/>
      <w:pgMar w:top="567" w:right="395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dale Sans UI">
    <w:altName w:val="Times New Roman"/>
    <w:charset w:val="CC"/>
    <w:family w:val="auto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91300"/>
    <w:multiLevelType w:val="multilevel"/>
    <w:tmpl w:val="10C4A6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35121A"/>
    <w:multiLevelType w:val="hybridMultilevel"/>
    <w:tmpl w:val="0712A356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043FA6"/>
    <w:rsid w:val="00001B14"/>
    <w:rsid w:val="0000673D"/>
    <w:rsid w:val="0003577D"/>
    <w:rsid w:val="00043FA6"/>
    <w:rsid w:val="000452C6"/>
    <w:rsid w:val="000461EA"/>
    <w:rsid w:val="000807AF"/>
    <w:rsid w:val="000A2148"/>
    <w:rsid w:val="000A2238"/>
    <w:rsid w:val="000C3AB8"/>
    <w:rsid w:val="000D4C26"/>
    <w:rsid w:val="001014A5"/>
    <w:rsid w:val="0015598E"/>
    <w:rsid w:val="001730F9"/>
    <w:rsid w:val="001B055D"/>
    <w:rsid w:val="001B5A31"/>
    <w:rsid w:val="001D184F"/>
    <w:rsid w:val="001E09B7"/>
    <w:rsid w:val="001E6A09"/>
    <w:rsid w:val="00237A20"/>
    <w:rsid w:val="00242142"/>
    <w:rsid w:val="002531FF"/>
    <w:rsid w:val="00275CD0"/>
    <w:rsid w:val="002A3C7A"/>
    <w:rsid w:val="002D14EB"/>
    <w:rsid w:val="002F5FCB"/>
    <w:rsid w:val="003431DE"/>
    <w:rsid w:val="00366503"/>
    <w:rsid w:val="00384C99"/>
    <w:rsid w:val="003A1812"/>
    <w:rsid w:val="003E1E8C"/>
    <w:rsid w:val="003F4C8E"/>
    <w:rsid w:val="00450CF8"/>
    <w:rsid w:val="00492165"/>
    <w:rsid w:val="004D03F8"/>
    <w:rsid w:val="004F5101"/>
    <w:rsid w:val="004F796A"/>
    <w:rsid w:val="00520B65"/>
    <w:rsid w:val="005320CA"/>
    <w:rsid w:val="00557576"/>
    <w:rsid w:val="005B0A4E"/>
    <w:rsid w:val="005E288A"/>
    <w:rsid w:val="006129BE"/>
    <w:rsid w:val="00640C53"/>
    <w:rsid w:val="00691450"/>
    <w:rsid w:val="006B02C9"/>
    <w:rsid w:val="006D7470"/>
    <w:rsid w:val="006F3A65"/>
    <w:rsid w:val="0071714D"/>
    <w:rsid w:val="00745F71"/>
    <w:rsid w:val="00761B81"/>
    <w:rsid w:val="00791585"/>
    <w:rsid w:val="007C1CEB"/>
    <w:rsid w:val="0082196D"/>
    <w:rsid w:val="00825BF4"/>
    <w:rsid w:val="00831981"/>
    <w:rsid w:val="00867820"/>
    <w:rsid w:val="008A3DC8"/>
    <w:rsid w:val="00902E18"/>
    <w:rsid w:val="00924278"/>
    <w:rsid w:val="0097786D"/>
    <w:rsid w:val="009A25C7"/>
    <w:rsid w:val="00A714C8"/>
    <w:rsid w:val="00A71ECD"/>
    <w:rsid w:val="00A76721"/>
    <w:rsid w:val="00A915F0"/>
    <w:rsid w:val="00AD54FE"/>
    <w:rsid w:val="00AD599F"/>
    <w:rsid w:val="00AD6627"/>
    <w:rsid w:val="00AD73BC"/>
    <w:rsid w:val="00B2544E"/>
    <w:rsid w:val="00B37473"/>
    <w:rsid w:val="00B8586C"/>
    <w:rsid w:val="00B92379"/>
    <w:rsid w:val="00BE5ACE"/>
    <w:rsid w:val="00CF6E19"/>
    <w:rsid w:val="00D021CF"/>
    <w:rsid w:val="00D57A8B"/>
    <w:rsid w:val="00D6162B"/>
    <w:rsid w:val="00D638DE"/>
    <w:rsid w:val="00DA50FC"/>
    <w:rsid w:val="00DA58C1"/>
    <w:rsid w:val="00DB0083"/>
    <w:rsid w:val="00E20183"/>
    <w:rsid w:val="00E414C7"/>
    <w:rsid w:val="00E97CCA"/>
    <w:rsid w:val="00EA1831"/>
    <w:rsid w:val="00EB1C8B"/>
    <w:rsid w:val="00ED6D25"/>
    <w:rsid w:val="00F92389"/>
    <w:rsid w:val="00FD163D"/>
    <w:rsid w:val="00FF6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577D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3577D"/>
    <w:pPr>
      <w:spacing w:line="254" w:lineRule="auto"/>
    </w:pPr>
    <w:rPr>
      <w:rFonts w:ascii="Times New Roman" w:hAnsi="Times New Roman" w:cs="Times New Roman"/>
      <w:sz w:val="24"/>
      <w:szCs w:val="24"/>
    </w:rPr>
  </w:style>
  <w:style w:type="table" w:customStyle="1" w:styleId="1">
    <w:name w:val="Сетка таблицы1"/>
    <w:basedOn w:val="a1"/>
    <w:uiPriority w:val="39"/>
    <w:rsid w:val="0003577D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3">
    <w:name w:val="c3"/>
    <w:basedOn w:val="a0"/>
    <w:rsid w:val="0003577D"/>
  </w:style>
  <w:style w:type="paragraph" w:customStyle="1" w:styleId="c0">
    <w:name w:val="c0"/>
    <w:basedOn w:val="a"/>
    <w:rsid w:val="000357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0357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915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9158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577D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3577D"/>
    <w:pPr>
      <w:spacing w:line="254" w:lineRule="auto"/>
    </w:pPr>
    <w:rPr>
      <w:rFonts w:ascii="Times New Roman" w:hAnsi="Times New Roman" w:cs="Times New Roman"/>
      <w:sz w:val="24"/>
      <w:szCs w:val="24"/>
    </w:rPr>
  </w:style>
  <w:style w:type="table" w:customStyle="1" w:styleId="1">
    <w:name w:val="Сетка таблицы1"/>
    <w:basedOn w:val="a1"/>
    <w:uiPriority w:val="39"/>
    <w:rsid w:val="0003577D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3">
    <w:name w:val="c3"/>
    <w:basedOn w:val="a0"/>
    <w:rsid w:val="0003577D"/>
  </w:style>
  <w:style w:type="paragraph" w:customStyle="1" w:styleId="c0">
    <w:name w:val="c0"/>
    <w:basedOn w:val="a"/>
    <w:rsid w:val="000357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0357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915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915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07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3A0187-A37F-4B1E-9F88-982D48F5C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991</TotalTime>
  <Pages>7</Pages>
  <Words>1538</Words>
  <Characters>8769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NRG</dc:creator>
  <cp:keywords/>
  <dc:description/>
  <cp:lastModifiedBy>Пользователь</cp:lastModifiedBy>
  <cp:revision>51</cp:revision>
  <cp:lastPrinted>2022-11-09T06:40:00Z</cp:lastPrinted>
  <dcterms:created xsi:type="dcterms:W3CDTF">2021-05-10T04:05:00Z</dcterms:created>
  <dcterms:modified xsi:type="dcterms:W3CDTF">2026-04-23T06:23:00Z</dcterms:modified>
</cp:coreProperties>
</file>