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87197" w14:textId="77777777" w:rsidR="00EE34A0" w:rsidRDefault="00000000">
      <w:pPr>
        <w:spacing w:after="310"/>
        <w:ind w:left="10" w:hanging="10"/>
        <w:jc w:val="center"/>
      </w:pPr>
      <w:r>
        <w:rPr>
          <w:b/>
        </w:rPr>
        <w:t>Проект на тему: «Проведение в 2026 году в Российской Федерации Года единства народов России»</w:t>
      </w:r>
    </w:p>
    <w:p w14:paraId="58DA6B98" w14:textId="77777777" w:rsidR="00EE34A0" w:rsidRDefault="00000000">
      <w:pPr>
        <w:spacing w:after="12"/>
        <w:ind w:left="10" w:hanging="10"/>
        <w:jc w:val="center"/>
      </w:pPr>
      <w:r>
        <w:rPr>
          <w:b/>
        </w:rPr>
        <w:t>Введение</w:t>
      </w:r>
    </w:p>
    <w:p w14:paraId="4E5E99D5" w14:textId="77777777" w:rsidR="00EE34A0" w:rsidRDefault="00000000">
      <w:pPr>
        <w:ind w:left="-15" w:firstLine="709"/>
      </w:pPr>
      <w:r>
        <w:t>2026 год единства народов России. Данный проект направлен на укрепление межнационального согласия, утверждение взаимопонимания и уважения между различными этническими группами, проживающими на территории Российской Федерации. Целью проекта является создание условий для гармоничного сосуществования, культурного обмена и укрепления социальной стабильности.</w:t>
      </w:r>
    </w:p>
    <w:p w14:paraId="1E4064A3" w14:textId="77777777" w:rsidR="00EE34A0" w:rsidRDefault="00000000">
      <w:pPr>
        <w:spacing w:after="12"/>
        <w:ind w:left="10" w:hanging="10"/>
        <w:jc w:val="center"/>
      </w:pPr>
      <w:r>
        <w:rPr>
          <w:b/>
        </w:rPr>
        <w:t>Цели и задачи проекта</w:t>
      </w:r>
    </w:p>
    <w:p w14:paraId="2761760B" w14:textId="77777777" w:rsidR="00EE34A0" w:rsidRDefault="00000000">
      <w:pPr>
        <w:numPr>
          <w:ilvl w:val="0"/>
          <w:numId w:val="1"/>
        </w:numPr>
        <w:ind w:hanging="280"/>
      </w:pPr>
      <w:r>
        <w:t>Укрепление национальной идентичности:</w:t>
      </w:r>
    </w:p>
    <w:p w14:paraId="60FA39A5" w14:textId="77777777" w:rsidR="00EE34A0" w:rsidRDefault="00000000">
      <w:pPr>
        <w:numPr>
          <w:ilvl w:val="1"/>
          <w:numId w:val="1"/>
        </w:numPr>
      </w:pPr>
      <w:r>
        <w:t>Содействовать развитию культурных традиций и языков коренных народов России.</w:t>
      </w:r>
    </w:p>
    <w:p w14:paraId="7A824AE0" w14:textId="77777777" w:rsidR="00EE34A0" w:rsidRDefault="00000000">
      <w:pPr>
        <w:numPr>
          <w:ilvl w:val="1"/>
          <w:numId w:val="1"/>
        </w:numPr>
      </w:pPr>
      <w:r>
        <w:t>Популяризировать историю и культуру различных этнических групп.</w:t>
      </w:r>
    </w:p>
    <w:p w14:paraId="737F6EB4" w14:textId="77777777" w:rsidR="00EE34A0" w:rsidRDefault="00000000">
      <w:pPr>
        <w:numPr>
          <w:ilvl w:val="0"/>
          <w:numId w:val="1"/>
        </w:numPr>
        <w:ind w:hanging="280"/>
      </w:pPr>
      <w:r>
        <w:t>Формирование межкультурного диалога:</w:t>
      </w:r>
    </w:p>
    <w:p w14:paraId="7AC6EEFE" w14:textId="77777777" w:rsidR="00EE34A0" w:rsidRDefault="00000000">
      <w:pPr>
        <w:numPr>
          <w:ilvl w:val="1"/>
          <w:numId w:val="1"/>
        </w:numPr>
      </w:pPr>
      <w:r>
        <w:t>Организация выставок, фестивалей, конференций и круглых столов, посвященных разным народам России.</w:t>
      </w:r>
    </w:p>
    <w:p w14:paraId="7C3DC914" w14:textId="77777777" w:rsidR="000A4C3C" w:rsidRDefault="00000000">
      <w:pPr>
        <w:numPr>
          <w:ilvl w:val="1"/>
          <w:numId w:val="1"/>
        </w:numPr>
      </w:pPr>
      <w:r>
        <w:t xml:space="preserve">Проведение практических занятий и мастер-классов по народным традициям и искусству. </w:t>
      </w:r>
    </w:p>
    <w:p w14:paraId="3CCB6D00" w14:textId="047AF60B" w:rsidR="00EE34A0" w:rsidRDefault="00000000" w:rsidP="000A4C3C">
      <w:pPr>
        <w:ind w:firstLine="0"/>
      </w:pPr>
      <w:r>
        <w:t>3. Образовательные инициативы:</w:t>
      </w:r>
    </w:p>
    <w:p w14:paraId="63217409" w14:textId="77777777" w:rsidR="00EE34A0" w:rsidRDefault="00000000">
      <w:pPr>
        <w:numPr>
          <w:ilvl w:val="1"/>
          <w:numId w:val="1"/>
        </w:numPr>
      </w:pPr>
      <w:r>
        <w:t>Внедрение программ по изучению культурного разнообразия и межнационального согласия в образовательные учреждения.</w:t>
      </w:r>
    </w:p>
    <w:p w14:paraId="156D71B6" w14:textId="77777777" w:rsidR="00EE34A0" w:rsidRDefault="00000000">
      <w:pPr>
        <w:numPr>
          <w:ilvl w:val="1"/>
          <w:numId w:val="1"/>
        </w:numPr>
      </w:pPr>
      <w:r>
        <w:t>Разработка интернет-платформы для обмена опытом и информацией между различными национальными организациями.</w:t>
      </w:r>
    </w:p>
    <w:p w14:paraId="22B010EF" w14:textId="77777777" w:rsidR="00EE34A0" w:rsidRDefault="00000000">
      <w:pPr>
        <w:numPr>
          <w:ilvl w:val="0"/>
          <w:numId w:val="2"/>
        </w:numPr>
        <w:ind w:hanging="280"/>
      </w:pPr>
      <w:r>
        <w:t>Поддержка молодежных инициатив:</w:t>
      </w:r>
    </w:p>
    <w:p w14:paraId="5786750B" w14:textId="77777777" w:rsidR="00EE34A0" w:rsidRDefault="00000000">
      <w:pPr>
        <w:numPr>
          <w:ilvl w:val="1"/>
          <w:numId w:val="2"/>
        </w:numPr>
      </w:pPr>
      <w:r>
        <w:t>Организация конкурсов и грантов для молодежных проектов, направленных на единство и взаимопонимание.</w:t>
      </w:r>
    </w:p>
    <w:p w14:paraId="5C450721" w14:textId="77777777" w:rsidR="00EE34A0" w:rsidRDefault="00000000">
      <w:pPr>
        <w:numPr>
          <w:ilvl w:val="1"/>
          <w:numId w:val="2"/>
        </w:numPr>
      </w:pPr>
      <w:r>
        <w:t>Вовлечение молодежи в волонтерские программы, способствующие продвижению идей единства.</w:t>
      </w:r>
    </w:p>
    <w:p w14:paraId="5F2F588D" w14:textId="77777777" w:rsidR="00EE34A0" w:rsidRDefault="00000000">
      <w:pPr>
        <w:numPr>
          <w:ilvl w:val="0"/>
          <w:numId w:val="2"/>
        </w:numPr>
        <w:ind w:hanging="280"/>
      </w:pPr>
      <w:r>
        <w:t>Участие государственных и общественных организаций:</w:t>
      </w:r>
    </w:p>
    <w:p w14:paraId="3664F1B7" w14:textId="77777777" w:rsidR="00EE34A0" w:rsidRDefault="00000000">
      <w:pPr>
        <w:numPr>
          <w:ilvl w:val="1"/>
          <w:numId w:val="2"/>
        </w:numPr>
      </w:pPr>
      <w:r>
        <w:t>Привлечение к проекту министерств, профильных ведомств, НКО (некоммерческая организация) и этнокультурных организаций.</w:t>
      </w:r>
    </w:p>
    <w:p w14:paraId="5999C0D0" w14:textId="77777777" w:rsidR="00EE34A0" w:rsidRDefault="00000000">
      <w:pPr>
        <w:numPr>
          <w:ilvl w:val="1"/>
          <w:numId w:val="2"/>
        </w:numPr>
      </w:pPr>
      <w:r>
        <w:t>Создание рабочих групп для координации мероприятий на местном, региональном и федеральном уровнях.</w:t>
      </w:r>
    </w:p>
    <w:p w14:paraId="7A86C267" w14:textId="77777777" w:rsidR="00EE34A0" w:rsidRDefault="00000000">
      <w:pPr>
        <w:spacing w:after="12"/>
        <w:ind w:left="10" w:hanging="10"/>
        <w:jc w:val="center"/>
      </w:pPr>
      <w:r>
        <w:rPr>
          <w:b/>
        </w:rPr>
        <w:t>Мероприятия в рамках проекта</w:t>
      </w:r>
    </w:p>
    <w:p w14:paraId="1EDCD744" w14:textId="77777777" w:rsidR="00EE34A0" w:rsidRDefault="00000000">
      <w:pPr>
        <w:ind w:left="-15" w:firstLine="0"/>
      </w:pPr>
      <w:r>
        <w:t>1. Культурные фестивали:</w:t>
      </w:r>
    </w:p>
    <w:p w14:paraId="193B0A45" w14:textId="77777777" w:rsidR="00EE34A0" w:rsidRDefault="00000000">
      <w:pPr>
        <w:numPr>
          <w:ilvl w:val="0"/>
          <w:numId w:val="3"/>
        </w:numPr>
      </w:pPr>
      <w:r>
        <w:t>Проведение открытых фестивалей народного творчества на</w:t>
      </w:r>
    </w:p>
    <w:p w14:paraId="5A31ED74" w14:textId="77777777" w:rsidR="004A2E86" w:rsidRDefault="00000000">
      <w:pPr>
        <w:numPr>
          <w:ilvl w:val="0"/>
          <w:numId w:val="3"/>
        </w:numPr>
      </w:pPr>
      <w:r>
        <w:t xml:space="preserve">Выставки народного искусства, кулинарные ярмарки, театральные представления и концерты. </w:t>
      </w:r>
    </w:p>
    <w:p w14:paraId="0905C63F" w14:textId="07621E52" w:rsidR="00EE34A0" w:rsidRDefault="00000000" w:rsidP="004A2E86">
      <w:pPr>
        <w:ind w:firstLine="0"/>
      </w:pPr>
      <w:r>
        <w:t>2. Образовательные программы:</w:t>
      </w:r>
    </w:p>
    <w:p w14:paraId="3D9315CF" w14:textId="77777777" w:rsidR="00EE34A0" w:rsidRDefault="00000000">
      <w:pPr>
        <w:numPr>
          <w:ilvl w:val="0"/>
          <w:numId w:val="3"/>
        </w:numPr>
      </w:pPr>
      <w:r>
        <w:lastRenderedPageBreak/>
        <w:t>Разработка интерактивных курсов по культуре и традициям народов России для школ и вузов.</w:t>
      </w:r>
    </w:p>
    <w:p w14:paraId="4EB88582" w14:textId="77777777" w:rsidR="00EE34A0" w:rsidRDefault="00000000">
      <w:pPr>
        <w:numPr>
          <w:ilvl w:val="0"/>
          <w:numId w:val="3"/>
        </w:numPr>
      </w:pPr>
      <w:r>
        <w:t>Организация лекций и семинаров с участием ученых, этнографов и представителей народов.</w:t>
      </w:r>
    </w:p>
    <w:p w14:paraId="17E6A7DE" w14:textId="77777777" w:rsidR="00EE34A0" w:rsidRDefault="00000000">
      <w:pPr>
        <w:numPr>
          <w:ilvl w:val="0"/>
          <w:numId w:val="4"/>
        </w:numPr>
        <w:ind w:hanging="280"/>
      </w:pPr>
      <w:r>
        <w:t>Спортивные мероприятия:</w:t>
      </w:r>
    </w:p>
    <w:p w14:paraId="06C2A8BF" w14:textId="77777777" w:rsidR="00EE34A0" w:rsidRDefault="00000000">
      <w:pPr>
        <w:numPr>
          <w:ilvl w:val="1"/>
          <w:numId w:val="4"/>
        </w:numPr>
        <w:ind w:firstLine="100"/>
      </w:pPr>
      <w:r>
        <w:t>Проведение межнациональных спортивных турниров, направленных на установление дружбы и сотрудничества между различными народами. - Поддержка народных видов спорта и игровой культуры.</w:t>
      </w:r>
    </w:p>
    <w:p w14:paraId="74D06A98" w14:textId="77777777" w:rsidR="00EE34A0" w:rsidRDefault="00000000">
      <w:pPr>
        <w:numPr>
          <w:ilvl w:val="0"/>
          <w:numId w:val="4"/>
        </w:numPr>
        <w:ind w:hanging="280"/>
      </w:pPr>
      <w:r>
        <w:t>Социальные акции:</w:t>
      </w:r>
    </w:p>
    <w:p w14:paraId="7A9646CC" w14:textId="77777777" w:rsidR="00EE34A0" w:rsidRDefault="00000000">
      <w:pPr>
        <w:numPr>
          <w:ilvl w:val="1"/>
          <w:numId w:val="4"/>
        </w:numPr>
        <w:ind w:firstLine="100"/>
      </w:pPr>
      <w:r>
        <w:t>Запуск волонтерских инициатив и акций, направленных на поддержку местных сообществ и помощь этническим группам.</w:t>
      </w:r>
    </w:p>
    <w:p w14:paraId="7226EA6E" w14:textId="77777777" w:rsidR="00EE34A0" w:rsidRDefault="00000000">
      <w:pPr>
        <w:numPr>
          <w:ilvl w:val="1"/>
          <w:numId w:val="4"/>
        </w:numPr>
        <w:ind w:firstLine="100"/>
      </w:pPr>
      <w:r>
        <w:t>Проведение дней единства, на которых будут организованы уроки дружбы и взаимопонимания.</w:t>
      </w:r>
    </w:p>
    <w:p w14:paraId="59FC7492" w14:textId="77777777" w:rsidR="00EE34A0" w:rsidRDefault="00000000">
      <w:pPr>
        <w:spacing w:after="12"/>
        <w:ind w:left="10" w:hanging="10"/>
        <w:jc w:val="center"/>
      </w:pPr>
      <w:r>
        <w:rPr>
          <w:b/>
        </w:rPr>
        <w:t>Ожидаемые результаты</w:t>
      </w:r>
    </w:p>
    <w:p w14:paraId="4510F38F" w14:textId="77777777" w:rsidR="00EE34A0" w:rsidRDefault="00000000">
      <w:pPr>
        <w:numPr>
          <w:ilvl w:val="1"/>
          <w:numId w:val="4"/>
        </w:numPr>
        <w:ind w:firstLine="100"/>
      </w:pPr>
      <w:r>
        <w:t>Укрепление межнационального согласия и снижение уровня межэтнической напряженности.</w:t>
      </w:r>
    </w:p>
    <w:p w14:paraId="365C8BB8" w14:textId="77777777" w:rsidR="00EE34A0" w:rsidRDefault="00000000">
      <w:pPr>
        <w:numPr>
          <w:ilvl w:val="1"/>
          <w:numId w:val="4"/>
        </w:numPr>
        <w:ind w:firstLine="100"/>
      </w:pPr>
      <w:r>
        <w:t>Повышение уровня осведомленности граждан о культурном разнообразии России.</w:t>
      </w:r>
    </w:p>
    <w:p w14:paraId="1768D25C" w14:textId="77777777" w:rsidR="00EE34A0" w:rsidRDefault="00000000">
      <w:pPr>
        <w:numPr>
          <w:ilvl w:val="1"/>
          <w:numId w:val="4"/>
        </w:numPr>
        <w:ind w:firstLine="100"/>
      </w:pPr>
      <w:r>
        <w:t>Активизация молодежи в вопросах культурного обмена и единства. - Формирование устойчивой общественной платформы для дальнейшего сотрудничества между народами.</w:t>
      </w:r>
    </w:p>
    <w:p w14:paraId="2B5AD5F6" w14:textId="77777777" w:rsidR="00EE34A0" w:rsidRDefault="00000000">
      <w:pPr>
        <w:spacing w:after="12"/>
        <w:ind w:left="10" w:hanging="10"/>
        <w:jc w:val="center"/>
      </w:pPr>
      <w:r>
        <w:rPr>
          <w:b/>
        </w:rPr>
        <w:t>Заключение</w:t>
      </w:r>
    </w:p>
    <w:p w14:paraId="56CEFD3B" w14:textId="77777777" w:rsidR="00EE34A0" w:rsidRDefault="00000000">
      <w:pPr>
        <w:ind w:left="-15" w:firstLine="0"/>
      </w:pPr>
      <w:r>
        <w:t>Проект "Год единства народов России" открывает новые горизонты для укрепления межнациональных отношений, развития культуры и образования. Реализация данного проекта станет важным шагом на пути к социальной стабильности и гармоничному сосуществованию всех народов, проживающих в нашей многонациональной стране. В 2026 году мы сможем продемонстрировать всему миру мощь и красоту единства народов России!</w:t>
      </w:r>
    </w:p>
    <w:sectPr w:rsidR="00EE34A0">
      <w:pgSz w:w="11906" w:h="16838"/>
      <w:pgMar w:top="1192" w:right="851" w:bottom="121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40950"/>
    <w:multiLevelType w:val="hybridMultilevel"/>
    <w:tmpl w:val="D506FB78"/>
    <w:lvl w:ilvl="0" w:tplc="B5DC6598">
      <w:start w:val="3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4EA6F8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F8962C">
      <w:start w:val="1"/>
      <w:numFmt w:val="bullet"/>
      <w:lvlText w:val="▪"/>
      <w:lvlJc w:val="left"/>
      <w:pPr>
        <w:ind w:left="1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E32092C">
      <w:start w:val="1"/>
      <w:numFmt w:val="bullet"/>
      <w:lvlText w:val="•"/>
      <w:lvlJc w:val="left"/>
      <w:pPr>
        <w:ind w:left="2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FA0C1E">
      <w:start w:val="1"/>
      <w:numFmt w:val="bullet"/>
      <w:lvlText w:val="o"/>
      <w:lvlJc w:val="left"/>
      <w:pPr>
        <w:ind w:left="2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F70C566">
      <w:start w:val="1"/>
      <w:numFmt w:val="bullet"/>
      <w:lvlText w:val="▪"/>
      <w:lvlJc w:val="left"/>
      <w:pPr>
        <w:ind w:left="3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D0E0E0">
      <w:start w:val="1"/>
      <w:numFmt w:val="bullet"/>
      <w:lvlText w:val="•"/>
      <w:lvlJc w:val="left"/>
      <w:pPr>
        <w:ind w:left="4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40FC5C">
      <w:start w:val="1"/>
      <w:numFmt w:val="bullet"/>
      <w:lvlText w:val="o"/>
      <w:lvlJc w:val="left"/>
      <w:pPr>
        <w:ind w:left="4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86CEBAA">
      <w:start w:val="1"/>
      <w:numFmt w:val="bullet"/>
      <w:lvlText w:val="▪"/>
      <w:lvlJc w:val="left"/>
      <w:pPr>
        <w:ind w:left="5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AF53FF3"/>
    <w:multiLevelType w:val="hybridMultilevel"/>
    <w:tmpl w:val="1CE849C6"/>
    <w:lvl w:ilvl="0" w:tplc="B202866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9C2646">
      <w:start w:val="1"/>
      <w:numFmt w:val="bullet"/>
      <w:lvlText w:val="o"/>
      <w:lvlJc w:val="left"/>
      <w:pPr>
        <w:ind w:left="1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0E8A8E">
      <w:start w:val="1"/>
      <w:numFmt w:val="bullet"/>
      <w:lvlText w:val="▪"/>
      <w:lvlJc w:val="left"/>
      <w:pPr>
        <w:ind w:left="2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266A7E">
      <w:start w:val="1"/>
      <w:numFmt w:val="bullet"/>
      <w:lvlText w:val="•"/>
      <w:lvlJc w:val="left"/>
      <w:pPr>
        <w:ind w:left="2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5CFEB2">
      <w:start w:val="1"/>
      <w:numFmt w:val="bullet"/>
      <w:lvlText w:val="o"/>
      <w:lvlJc w:val="left"/>
      <w:pPr>
        <w:ind w:left="3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662F6FE">
      <w:start w:val="1"/>
      <w:numFmt w:val="bullet"/>
      <w:lvlText w:val="▪"/>
      <w:lvlJc w:val="left"/>
      <w:pPr>
        <w:ind w:left="4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3E89F6">
      <w:start w:val="1"/>
      <w:numFmt w:val="bullet"/>
      <w:lvlText w:val="•"/>
      <w:lvlJc w:val="left"/>
      <w:pPr>
        <w:ind w:left="4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1C722E">
      <w:start w:val="1"/>
      <w:numFmt w:val="bullet"/>
      <w:lvlText w:val="o"/>
      <w:lvlJc w:val="left"/>
      <w:pPr>
        <w:ind w:left="5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8C3FD2">
      <w:start w:val="1"/>
      <w:numFmt w:val="bullet"/>
      <w:lvlText w:val="▪"/>
      <w:lvlJc w:val="left"/>
      <w:pPr>
        <w:ind w:left="6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273F5E"/>
    <w:multiLevelType w:val="hybridMultilevel"/>
    <w:tmpl w:val="78F006F2"/>
    <w:lvl w:ilvl="0" w:tplc="AFB2C658">
      <w:start w:val="4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0A98C6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A6BED8">
      <w:start w:val="1"/>
      <w:numFmt w:val="bullet"/>
      <w:lvlText w:val="▪"/>
      <w:lvlJc w:val="left"/>
      <w:pPr>
        <w:ind w:left="1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D0BF5C">
      <w:start w:val="1"/>
      <w:numFmt w:val="bullet"/>
      <w:lvlText w:val="•"/>
      <w:lvlJc w:val="left"/>
      <w:pPr>
        <w:ind w:left="2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5AA28C">
      <w:start w:val="1"/>
      <w:numFmt w:val="bullet"/>
      <w:lvlText w:val="o"/>
      <w:lvlJc w:val="left"/>
      <w:pPr>
        <w:ind w:left="2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AEDC90">
      <w:start w:val="1"/>
      <w:numFmt w:val="bullet"/>
      <w:lvlText w:val="▪"/>
      <w:lvlJc w:val="left"/>
      <w:pPr>
        <w:ind w:left="3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5E263A">
      <w:start w:val="1"/>
      <w:numFmt w:val="bullet"/>
      <w:lvlText w:val="•"/>
      <w:lvlJc w:val="left"/>
      <w:pPr>
        <w:ind w:left="4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5C31B2">
      <w:start w:val="1"/>
      <w:numFmt w:val="bullet"/>
      <w:lvlText w:val="o"/>
      <w:lvlJc w:val="left"/>
      <w:pPr>
        <w:ind w:left="4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30E71E">
      <w:start w:val="1"/>
      <w:numFmt w:val="bullet"/>
      <w:lvlText w:val="▪"/>
      <w:lvlJc w:val="left"/>
      <w:pPr>
        <w:ind w:left="5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FE5015E"/>
    <w:multiLevelType w:val="hybridMultilevel"/>
    <w:tmpl w:val="153AC012"/>
    <w:lvl w:ilvl="0" w:tplc="0346139A">
      <w:start w:val="1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8C7C56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1981940">
      <w:start w:val="1"/>
      <w:numFmt w:val="bullet"/>
      <w:lvlText w:val="▪"/>
      <w:lvlJc w:val="left"/>
      <w:pPr>
        <w:ind w:left="1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884690A">
      <w:start w:val="1"/>
      <w:numFmt w:val="bullet"/>
      <w:lvlText w:val="•"/>
      <w:lvlJc w:val="left"/>
      <w:pPr>
        <w:ind w:left="2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890C09E">
      <w:start w:val="1"/>
      <w:numFmt w:val="bullet"/>
      <w:lvlText w:val="o"/>
      <w:lvlJc w:val="left"/>
      <w:pPr>
        <w:ind w:left="2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E9CAB7C">
      <w:start w:val="1"/>
      <w:numFmt w:val="bullet"/>
      <w:lvlText w:val="▪"/>
      <w:lvlJc w:val="left"/>
      <w:pPr>
        <w:ind w:left="3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D632AA">
      <w:start w:val="1"/>
      <w:numFmt w:val="bullet"/>
      <w:lvlText w:val="•"/>
      <w:lvlJc w:val="left"/>
      <w:pPr>
        <w:ind w:left="4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10CCC8">
      <w:start w:val="1"/>
      <w:numFmt w:val="bullet"/>
      <w:lvlText w:val="o"/>
      <w:lvlJc w:val="left"/>
      <w:pPr>
        <w:ind w:left="4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6C2AB2">
      <w:start w:val="1"/>
      <w:numFmt w:val="bullet"/>
      <w:lvlText w:val="▪"/>
      <w:lvlJc w:val="left"/>
      <w:pPr>
        <w:ind w:left="5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89189921">
    <w:abstractNumId w:val="3"/>
  </w:num>
  <w:num w:numId="2" w16cid:durableId="1917131287">
    <w:abstractNumId w:val="2"/>
  </w:num>
  <w:num w:numId="3" w16cid:durableId="1419907614">
    <w:abstractNumId w:val="1"/>
  </w:num>
  <w:num w:numId="4" w16cid:durableId="1295479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4A0"/>
    <w:rsid w:val="000A4C3C"/>
    <w:rsid w:val="004A2E86"/>
    <w:rsid w:val="00680684"/>
    <w:rsid w:val="00E54F5C"/>
    <w:rsid w:val="00EE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58822"/>
  <w15:docId w15:val="{45B7E758-5171-4F6B-864B-987B1516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8" w:line="249" w:lineRule="auto"/>
      <w:ind w:firstLine="2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478</Words>
  <Characters>2727</Characters>
  <Application>Microsoft Office Word</Application>
  <DocSecurity>0</DocSecurity>
  <Lines>22</Lines>
  <Paragraphs>6</Paragraphs>
  <ScaleCrop>false</ScaleCrop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 fox</dc:creator>
  <cp:keywords/>
  <cp:lastModifiedBy>189 fox</cp:lastModifiedBy>
  <cp:revision>4</cp:revision>
  <dcterms:created xsi:type="dcterms:W3CDTF">2026-04-22T13:54:00Z</dcterms:created>
  <dcterms:modified xsi:type="dcterms:W3CDTF">2026-04-22T13:58:00Z</dcterms:modified>
</cp:coreProperties>
</file>